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A29" w:rsidRDefault="00761B9A" w:rsidP="00BC7A29">
      <w:pPr>
        <w:ind w:left="4536"/>
        <w:jc w:val="both"/>
        <w:rPr>
          <w:sz w:val="26"/>
          <w:szCs w:val="26"/>
        </w:rPr>
      </w:pPr>
      <w:r>
        <w:rPr>
          <w:sz w:val="26"/>
          <w:szCs w:val="26"/>
        </w:rPr>
        <w:t xml:space="preserve">                     </w:t>
      </w:r>
      <w:r w:rsidR="00BC7A29">
        <w:rPr>
          <w:sz w:val="26"/>
          <w:szCs w:val="26"/>
        </w:rPr>
        <w:t>Приложение 1</w:t>
      </w:r>
    </w:p>
    <w:p w:rsidR="00BC7A29" w:rsidRDefault="00BC7A29" w:rsidP="00BC7A29">
      <w:pPr>
        <w:ind w:left="4536"/>
        <w:jc w:val="both"/>
        <w:rPr>
          <w:sz w:val="26"/>
          <w:szCs w:val="26"/>
        </w:rPr>
      </w:pPr>
      <w:r>
        <w:rPr>
          <w:sz w:val="26"/>
          <w:szCs w:val="26"/>
        </w:rPr>
        <w:t xml:space="preserve">к коллективному договору муниципального бюджетного учреждения </w:t>
      </w:r>
    </w:p>
    <w:p w:rsidR="00BC7A29" w:rsidRDefault="00BC7A29" w:rsidP="00BC7A29">
      <w:pPr>
        <w:ind w:left="4536"/>
        <w:jc w:val="both"/>
        <w:rPr>
          <w:sz w:val="26"/>
          <w:szCs w:val="26"/>
        </w:rPr>
      </w:pPr>
      <w:r>
        <w:rPr>
          <w:sz w:val="26"/>
          <w:szCs w:val="26"/>
        </w:rPr>
        <w:t>«Комплексный центр социального обслуживания населения»</w:t>
      </w:r>
    </w:p>
    <w:p w:rsidR="00BC7A29" w:rsidRDefault="00BC7A29" w:rsidP="00BC7A29">
      <w:pPr>
        <w:ind w:left="4536"/>
        <w:jc w:val="both"/>
        <w:rPr>
          <w:b/>
          <w:sz w:val="26"/>
          <w:szCs w:val="26"/>
        </w:rPr>
      </w:pPr>
      <w:r>
        <w:rPr>
          <w:sz w:val="26"/>
          <w:szCs w:val="26"/>
        </w:rPr>
        <w:t>на 2026-2029 годы</w:t>
      </w:r>
    </w:p>
    <w:p w:rsidR="00BC7A29" w:rsidRDefault="00BC7A29" w:rsidP="00BC7A29">
      <w:pPr>
        <w:pStyle w:val="1"/>
        <w:tabs>
          <w:tab w:val="left" w:pos="0"/>
        </w:tabs>
        <w:spacing w:before="0" w:after="0"/>
        <w:rPr>
          <w:rFonts w:ascii="Times New Roman" w:hAnsi="Times New Roman"/>
          <w:bCs w:val="0"/>
          <w:color w:val="auto"/>
          <w:sz w:val="24"/>
          <w:szCs w:val="24"/>
        </w:rPr>
      </w:pPr>
    </w:p>
    <w:p w:rsidR="00BC7A29" w:rsidRDefault="00BC7A29" w:rsidP="00BC7A29">
      <w:pPr>
        <w:pStyle w:val="1"/>
        <w:tabs>
          <w:tab w:val="left" w:pos="0"/>
        </w:tabs>
        <w:spacing w:before="0" w:after="0"/>
        <w:rPr>
          <w:rFonts w:ascii="Times New Roman" w:hAnsi="Times New Roman"/>
          <w:bCs w:val="0"/>
          <w:color w:val="auto"/>
          <w:sz w:val="24"/>
          <w:szCs w:val="24"/>
        </w:rPr>
      </w:pPr>
    </w:p>
    <w:p w:rsidR="00BC7A29" w:rsidRDefault="00BC7A29" w:rsidP="00BC7A29">
      <w:pPr>
        <w:pStyle w:val="1"/>
        <w:tabs>
          <w:tab w:val="left" w:pos="0"/>
        </w:tabs>
        <w:spacing w:before="0" w:after="0"/>
        <w:rPr>
          <w:rFonts w:ascii="Times New Roman" w:hAnsi="Times New Roman"/>
          <w:bCs w:val="0"/>
          <w:color w:val="auto"/>
          <w:sz w:val="24"/>
          <w:szCs w:val="24"/>
        </w:rPr>
      </w:pPr>
    </w:p>
    <w:p w:rsidR="00BC7A29" w:rsidRDefault="00BC7A29" w:rsidP="00BC7A29">
      <w:pPr>
        <w:pStyle w:val="1"/>
        <w:tabs>
          <w:tab w:val="left" w:pos="0"/>
        </w:tabs>
        <w:spacing w:before="0" w:after="0"/>
        <w:rPr>
          <w:rFonts w:ascii="Times New Roman" w:hAnsi="Times New Roman"/>
          <w:bCs w:val="0"/>
          <w:color w:val="auto"/>
          <w:sz w:val="26"/>
          <w:szCs w:val="26"/>
        </w:rPr>
      </w:pPr>
      <w:bookmarkStart w:id="0" w:name="sub_1777"/>
      <w:r>
        <w:rPr>
          <w:rFonts w:ascii="Times New Roman" w:hAnsi="Times New Roman"/>
          <w:bCs w:val="0"/>
          <w:color w:val="auto"/>
          <w:sz w:val="26"/>
          <w:szCs w:val="26"/>
        </w:rPr>
        <w:t>Правила</w:t>
      </w:r>
      <w:r>
        <w:rPr>
          <w:rFonts w:ascii="Times New Roman" w:hAnsi="Times New Roman"/>
          <w:bCs w:val="0"/>
          <w:color w:val="auto"/>
          <w:sz w:val="26"/>
          <w:szCs w:val="26"/>
        </w:rPr>
        <w:br/>
        <w:t xml:space="preserve">внутреннего трудового распорядка </w:t>
      </w:r>
    </w:p>
    <w:p w:rsidR="00BC7A29" w:rsidRDefault="00BC7A29" w:rsidP="00BC7A29">
      <w:pPr>
        <w:pStyle w:val="1"/>
        <w:tabs>
          <w:tab w:val="left" w:pos="0"/>
        </w:tabs>
        <w:spacing w:before="0" w:after="0"/>
        <w:rPr>
          <w:rFonts w:ascii="Times New Roman" w:hAnsi="Times New Roman"/>
          <w:bCs w:val="0"/>
          <w:color w:val="auto"/>
          <w:sz w:val="26"/>
          <w:szCs w:val="26"/>
        </w:rPr>
      </w:pPr>
      <w:r>
        <w:rPr>
          <w:rFonts w:ascii="Times New Roman" w:hAnsi="Times New Roman"/>
          <w:bCs w:val="0"/>
          <w:color w:val="auto"/>
          <w:sz w:val="26"/>
          <w:szCs w:val="26"/>
        </w:rPr>
        <w:t xml:space="preserve">муниципального бюджетного учреждения </w:t>
      </w:r>
    </w:p>
    <w:p w:rsidR="00BC7A29" w:rsidRDefault="00BC7A29" w:rsidP="00BC7A29">
      <w:pPr>
        <w:pStyle w:val="1"/>
        <w:tabs>
          <w:tab w:val="left" w:pos="0"/>
        </w:tabs>
        <w:spacing w:before="0" w:after="0"/>
        <w:rPr>
          <w:rFonts w:ascii="Times New Roman" w:hAnsi="Times New Roman"/>
          <w:bCs w:val="0"/>
          <w:color w:val="auto"/>
          <w:sz w:val="26"/>
          <w:szCs w:val="26"/>
        </w:rPr>
      </w:pPr>
      <w:r>
        <w:rPr>
          <w:rFonts w:ascii="Times New Roman" w:hAnsi="Times New Roman"/>
          <w:bCs w:val="0"/>
          <w:color w:val="auto"/>
          <w:sz w:val="26"/>
          <w:szCs w:val="26"/>
        </w:rPr>
        <w:t xml:space="preserve"> «Комплексный центр социального обслуживания населения»</w:t>
      </w:r>
    </w:p>
    <w:p w:rsidR="00BC7A29" w:rsidRDefault="00BC7A29" w:rsidP="00BC7A29">
      <w:pPr>
        <w:jc w:val="center"/>
        <w:rPr>
          <w:sz w:val="26"/>
          <w:szCs w:val="26"/>
          <w:lang w:eastAsia="ar-SA"/>
        </w:rPr>
      </w:pPr>
    </w:p>
    <w:p w:rsidR="00BC7A29" w:rsidRDefault="00BC7A29" w:rsidP="00BC7A29">
      <w:pPr>
        <w:numPr>
          <w:ilvl w:val="0"/>
          <w:numId w:val="2"/>
        </w:numPr>
        <w:jc w:val="center"/>
        <w:rPr>
          <w:b/>
          <w:sz w:val="26"/>
          <w:szCs w:val="26"/>
          <w:lang w:eastAsia="ar-SA"/>
        </w:rPr>
      </w:pPr>
      <w:r>
        <w:rPr>
          <w:b/>
          <w:sz w:val="26"/>
          <w:szCs w:val="26"/>
          <w:lang w:eastAsia="ar-SA"/>
        </w:rPr>
        <w:t>Общие положения</w:t>
      </w:r>
    </w:p>
    <w:p w:rsidR="00BC7A29" w:rsidRDefault="00BC7A29" w:rsidP="00BC7A29">
      <w:pPr>
        <w:ind w:left="720"/>
        <w:rPr>
          <w:b/>
          <w:sz w:val="26"/>
          <w:szCs w:val="26"/>
          <w:lang w:eastAsia="ar-SA"/>
        </w:rPr>
      </w:pPr>
    </w:p>
    <w:p w:rsidR="00BC7A29" w:rsidRDefault="00BC7A29" w:rsidP="00BC7A29">
      <w:pPr>
        <w:pStyle w:val="ac"/>
        <w:ind w:firstLine="709"/>
        <w:jc w:val="both"/>
        <w:rPr>
          <w:sz w:val="26"/>
          <w:szCs w:val="26"/>
          <w:lang w:eastAsia="ar-SA"/>
        </w:rPr>
      </w:pPr>
      <w:r>
        <w:rPr>
          <w:sz w:val="26"/>
          <w:szCs w:val="26"/>
          <w:lang w:eastAsia="ar-SA"/>
        </w:rPr>
        <w:t xml:space="preserve">1.1. </w:t>
      </w:r>
      <w:proofErr w:type="gramStart"/>
      <w:r>
        <w:rPr>
          <w:sz w:val="26"/>
          <w:szCs w:val="26"/>
          <w:lang w:eastAsia="ar-SA"/>
        </w:rPr>
        <w:t>Правила внутреннего трудового распорядка (далее – Правила) муниципального бюджетного учреждения «Комплексный центр социального обслуживания населения» (далее – Учреждение) устанавливают в соответствии с Трудовым кодексом Российской Федерации (далее – Трудовой кодекс РФ) и иными федеральными законами  порядок приема, перевода и увольнения работников Учреждения,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 иные</w:t>
      </w:r>
      <w:proofErr w:type="gramEnd"/>
      <w:r>
        <w:rPr>
          <w:sz w:val="26"/>
          <w:szCs w:val="26"/>
          <w:lang w:eastAsia="ar-SA"/>
        </w:rPr>
        <w:t xml:space="preserve"> вопросы регулирования трудовых отношений работников Учреждения.</w:t>
      </w:r>
    </w:p>
    <w:p w:rsidR="00BC7A29" w:rsidRDefault="00BC7A29" w:rsidP="00BC7A29">
      <w:pPr>
        <w:pStyle w:val="ac"/>
        <w:ind w:firstLine="709"/>
        <w:jc w:val="both"/>
        <w:rPr>
          <w:sz w:val="26"/>
          <w:szCs w:val="26"/>
          <w:lang w:eastAsia="ar-SA"/>
        </w:rPr>
      </w:pPr>
      <w:r>
        <w:rPr>
          <w:sz w:val="26"/>
          <w:szCs w:val="26"/>
          <w:lang w:eastAsia="ar-SA"/>
        </w:rPr>
        <w:t xml:space="preserve">1.2. Правила направлены на создание условий, способствующих эффективному труду, укреплению дисциплины труда, рациональному использованию рабочего времени и повышению результативности профессиональной трудовой деятельности. </w:t>
      </w:r>
    </w:p>
    <w:p w:rsidR="00BC7A29" w:rsidRDefault="00BC7A29" w:rsidP="00BC7A29">
      <w:pPr>
        <w:pStyle w:val="ac"/>
        <w:ind w:firstLine="709"/>
        <w:jc w:val="both"/>
        <w:rPr>
          <w:sz w:val="26"/>
          <w:szCs w:val="26"/>
        </w:rPr>
      </w:pPr>
      <w:r>
        <w:rPr>
          <w:sz w:val="26"/>
          <w:szCs w:val="26"/>
          <w:lang w:eastAsia="ar-SA"/>
        </w:rPr>
        <w:t xml:space="preserve">1.3. </w:t>
      </w:r>
      <w:r>
        <w:rPr>
          <w:sz w:val="26"/>
          <w:szCs w:val="26"/>
        </w:rPr>
        <w:t>Порядок взаимодействия структурных подразделений Учреждения.</w:t>
      </w:r>
    </w:p>
    <w:p w:rsidR="00BC7A29" w:rsidRDefault="00BC7A29" w:rsidP="00BC7A29">
      <w:pPr>
        <w:shd w:val="clear" w:color="auto" w:fill="FFFFFF"/>
        <w:ind w:firstLine="709"/>
        <w:jc w:val="both"/>
        <w:rPr>
          <w:sz w:val="26"/>
          <w:szCs w:val="26"/>
        </w:rPr>
      </w:pPr>
      <w:r>
        <w:rPr>
          <w:color w:val="000000"/>
          <w:sz w:val="26"/>
          <w:szCs w:val="26"/>
        </w:rPr>
        <w:t xml:space="preserve">1.3.1. Структурные подразделения </w:t>
      </w:r>
      <w:r>
        <w:rPr>
          <w:sz w:val="26"/>
          <w:szCs w:val="26"/>
        </w:rPr>
        <w:t xml:space="preserve">Учреждения указаны в уставе и штатном расписании. Структурные подразделения возглавляют заведующие, назначаемые на должность приказом директора Учреждения. </w:t>
      </w:r>
    </w:p>
    <w:p w:rsidR="00BC7A29" w:rsidRDefault="00BC7A29" w:rsidP="00BC7A29">
      <w:pPr>
        <w:shd w:val="clear" w:color="auto" w:fill="FFFFFF"/>
        <w:ind w:firstLine="709"/>
        <w:jc w:val="both"/>
        <w:rPr>
          <w:sz w:val="26"/>
          <w:szCs w:val="26"/>
        </w:rPr>
      </w:pPr>
      <w:r>
        <w:rPr>
          <w:sz w:val="26"/>
          <w:szCs w:val="26"/>
        </w:rPr>
        <w:t>1.3.2. </w:t>
      </w:r>
      <w:r>
        <w:rPr>
          <w:color w:val="000000"/>
          <w:sz w:val="26"/>
          <w:szCs w:val="26"/>
          <w:shd w:val="clear" w:color="auto" w:fill="FFFFFF"/>
        </w:rPr>
        <w:t>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BC7A29" w:rsidRDefault="00BC7A29" w:rsidP="00BC7A29">
      <w:pPr>
        <w:shd w:val="clear" w:color="auto" w:fill="FFFFFF"/>
        <w:ind w:firstLine="709"/>
        <w:jc w:val="both"/>
        <w:rPr>
          <w:sz w:val="26"/>
          <w:szCs w:val="26"/>
        </w:rPr>
      </w:pPr>
      <w:r>
        <w:rPr>
          <w:sz w:val="26"/>
          <w:szCs w:val="26"/>
        </w:rPr>
        <w:t>1.3.3. Все имеющиеся в Учреждении подразделения активно взаимодействуют для качественного оказания услуг.</w:t>
      </w:r>
    </w:p>
    <w:p w:rsidR="00BC7A29" w:rsidRDefault="00BC7A29" w:rsidP="00BC7A29">
      <w:pPr>
        <w:shd w:val="clear" w:color="auto" w:fill="FFFFFF"/>
        <w:ind w:firstLine="709"/>
        <w:jc w:val="both"/>
        <w:rPr>
          <w:sz w:val="26"/>
          <w:szCs w:val="26"/>
        </w:rPr>
      </w:pPr>
      <w:r>
        <w:rPr>
          <w:sz w:val="26"/>
          <w:szCs w:val="26"/>
        </w:rPr>
        <w:t>Основными принципами взаимодействия являются:</w:t>
      </w:r>
    </w:p>
    <w:p w:rsidR="00BC7A29" w:rsidRDefault="00BC7A29" w:rsidP="00BC7A29">
      <w:pPr>
        <w:shd w:val="clear" w:color="auto" w:fill="FFFFFF"/>
        <w:ind w:firstLine="709"/>
        <w:jc w:val="both"/>
        <w:rPr>
          <w:sz w:val="26"/>
          <w:szCs w:val="26"/>
        </w:rPr>
      </w:pPr>
      <w:r>
        <w:rPr>
          <w:sz w:val="26"/>
          <w:szCs w:val="26"/>
        </w:rPr>
        <w:t>-соблюдение субординации;</w:t>
      </w:r>
    </w:p>
    <w:p w:rsidR="00BC7A29" w:rsidRDefault="00BC7A29" w:rsidP="00BC7A29">
      <w:pPr>
        <w:shd w:val="clear" w:color="auto" w:fill="FFFFFF"/>
        <w:ind w:firstLine="709"/>
        <w:jc w:val="both"/>
        <w:rPr>
          <w:sz w:val="26"/>
          <w:szCs w:val="26"/>
        </w:rPr>
      </w:pPr>
      <w:r>
        <w:rPr>
          <w:sz w:val="26"/>
          <w:szCs w:val="26"/>
        </w:rPr>
        <w:t>- формирование прочных информационных связей между подразделениями;</w:t>
      </w:r>
    </w:p>
    <w:p w:rsidR="00BC7A29" w:rsidRDefault="00BC7A29" w:rsidP="00BC7A29">
      <w:pPr>
        <w:shd w:val="clear" w:color="auto" w:fill="FFFFFF"/>
        <w:ind w:firstLine="709"/>
        <w:jc w:val="both"/>
        <w:rPr>
          <w:sz w:val="26"/>
          <w:szCs w:val="26"/>
        </w:rPr>
      </w:pPr>
      <w:r>
        <w:rPr>
          <w:sz w:val="26"/>
          <w:szCs w:val="26"/>
        </w:rPr>
        <w:t xml:space="preserve">- качественное исполнение обязанностей, </w:t>
      </w:r>
      <w:proofErr w:type="gramStart"/>
      <w:r>
        <w:rPr>
          <w:sz w:val="26"/>
          <w:szCs w:val="26"/>
        </w:rPr>
        <w:t>согласно</w:t>
      </w:r>
      <w:proofErr w:type="gramEnd"/>
      <w:r>
        <w:rPr>
          <w:sz w:val="26"/>
          <w:szCs w:val="26"/>
        </w:rPr>
        <w:t xml:space="preserve"> должностных инструкций;</w:t>
      </w:r>
    </w:p>
    <w:p w:rsidR="00BC7A29" w:rsidRDefault="00BC7A29" w:rsidP="00BC7A29">
      <w:pPr>
        <w:shd w:val="clear" w:color="auto" w:fill="FFFFFF"/>
        <w:ind w:firstLine="709"/>
        <w:jc w:val="both"/>
        <w:rPr>
          <w:sz w:val="26"/>
          <w:szCs w:val="26"/>
        </w:rPr>
      </w:pPr>
      <w:r>
        <w:rPr>
          <w:sz w:val="26"/>
          <w:szCs w:val="26"/>
        </w:rPr>
        <w:t xml:space="preserve">- контроль исполнения заданий. </w:t>
      </w:r>
    </w:p>
    <w:p w:rsidR="00BC7A29" w:rsidRDefault="00BC7A29" w:rsidP="00BC7A29">
      <w:pPr>
        <w:shd w:val="clear" w:color="auto" w:fill="FFFFFF"/>
        <w:ind w:firstLine="709"/>
        <w:jc w:val="both"/>
        <w:rPr>
          <w:sz w:val="26"/>
          <w:szCs w:val="26"/>
        </w:rPr>
      </w:pPr>
      <w:r>
        <w:rPr>
          <w:sz w:val="26"/>
          <w:szCs w:val="26"/>
        </w:rPr>
        <w:t>1.3.4. Работа структурных подразделений Учреждения направлена на полное удовлетворение потребностей получателей социальных услуг, непрерывное повышение качества услуг.</w:t>
      </w:r>
    </w:p>
    <w:p w:rsidR="00BC7A29" w:rsidRDefault="00BC7A29" w:rsidP="00BC7A29">
      <w:pPr>
        <w:pStyle w:val="aa"/>
        <w:spacing w:after="0"/>
        <w:ind w:firstLine="709"/>
        <w:jc w:val="both"/>
        <w:rPr>
          <w:rFonts w:cs="Times New Roman"/>
          <w:sz w:val="26"/>
          <w:szCs w:val="26"/>
          <w:lang w:val="ru-RU"/>
        </w:rPr>
      </w:pPr>
      <w:r>
        <w:rPr>
          <w:rFonts w:cs="Times New Roman"/>
          <w:sz w:val="26"/>
          <w:szCs w:val="26"/>
          <w:lang w:val="ru-RU"/>
        </w:rPr>
        <w:lastRenderedPageBreak/>
        <w:t xml:space="preserve">1.3.5. В Учреждении внедрена трех уровневая система контроля качества предоставления услуг населению. </w:t>
      </w:r>
    </w:p>
    <w:p w:rsidR="00BC7A29" w:rsidRDefault="00BC7A29" w:rsidP="00BC7A29">
      <w:pPr>
        <w:pStyle w:val="ac"/>
        <w:ind w:firstLine="709"/>
        <w:jc w:val="both"/>
        <w:rPr>
          <w:sz w:val="26"/>
          <w:szCs w:val="26"/>
          <w:lang w:eastAsia="ar-SA"/>
        </w:rPr>
      </w:pPr>
      <w:r>
        <w:rPr>
          <w:sz w:val="26"/>
          <w:szCs w:val="26"/>
        </w:rPr>
        <w:t>1.3.6. </w:t>
      </w:r>
      <w:proofErr w:type="gramStart"/>
      <w:r>
        <w:rPr>
          <w:sz w:val="26"/>
          <w:szCs w:val="26"/>
        </w:rPr>
        <w:t>Контроль за</w:t>
      </w:r>
      <w:proofErr w:type="gramEnd"/>
      <w:r>
        <w:rPr>
          <w:sz w:val="26"/>
          <w:szCs w:val="26"/>
        </w:rPr>
        <w:t> деятельностью всех структурных подразделений  осуществляет директор Учреждения. Заместители директора осуществляют контроль в пределах подведомственности, предусмотренной должностной инструкцией.</w:t>
      </w:r>
    </w:p>
    <w:p w:rsidR="00BC7A29" w:rsidRDefault="00BC7A29" w:rsidP="00BC7A29">
      <w:pPr>
        <w:pStyle w:val="ac"/>
        <w:ind w:firstLine="709"/>
        <w:jc w:val="both"/>
        <w:rPr>
          <w:sz w:val="26"/>
          <w:szCs w:val="26"/>
          <w:lang w:eastAsia="ar-SA"/>
        </w:rPr>
      </w:pPr>
    </w:p>
    <w:p w:rsidR="00BC7A29" w:rsidRDefault="00BC7A29" w:rsidP="00BC7A29">
      <w:pPr>
        <w:pStyle w:val="ac"/>
        <w:jc w:val="center"/>
        <w:rPr>
          <w:b/>
          <w:sz w:val="26"/>
          <w:szCs w:val="26"/>
          <w:lang w:eastAsia="ar-SA"/>
        </w:rPr>
      </w:pPr>
      <w:r>
        <w:rPr>
          <w:b/>
          <w:sz w:val="26"/>
          <w:szCs w:val="26"/>
        </w:rPr>
        <w:t xml:space="preserve">2. </w:t>
      </w:r>
      <w:r>
        <w:rPr>
          <w:b/>
          <w:sz w:val="26"/>
          <w:szCs w:val="26"/>
          <w:lang w:eastAsia="ar-SA"/>
        </w:rPr>
        <w:t>Порядок приема, перевода и увольнения работников</w:t>
      </w:r>
    </w:p>
    <w:p w:rsidR="00BC7A29" w:rsidRDefault="00BC7A29" w:rsidP="00BC7A29">
      <w:pPr>
        <w:pStyle w:val="ac"/>
        <w:jc w:val="center"/>
        <w:rPr>
          <w:b/>
          <w:sz w:val="26"/>
          <w:szCs w:val="26"/>
          <w:lang w:eastAsia="ar-SA"/>
        </w:rPr>
      </w:pPr>
    </w:p>
    <w:p w:rsidR="00BC7A29" w:rsidRDefault="00BC7A29" w:rsidP="00BC7A29">
      <w:pPr>
        <w:pStyle w:val="ac"/>
        <w:ind w:firstLine="709"/>
        <w:jc w:val="both"/>
        <w:rPr>
          <w:sz w:val="26"/>
          <w:szCs w:val="26"/>
          <w:lang w:eastAsia="ar-SA"/>
        </w:rPr>
      </w:pPr>
      <w:r>
        <w:rPr>
          <w:sz w:val="26"/>
          <w:szCs w:val="26"/>
          <w:lang w:eastAsia="ar-SA"/>
        </w:rPr>
        <w:t xml:space="preserve">2.1. Прием на работу в Учреждение осуществляется на основании заключенного трудового договора между работником и работодателем. </w:t>
      </w:r>
    </w:p>
    <w:p w:rsidR="00BC7A29" w:rsidRDefault="00BC7A29" w:rsidP="00BC7A29">
      <w:pPr>
        <w:pStyle w:val="ac"/>
        <w:ind w:firstLine="709"/>
        <w:jc w:val="both"/>
        <w:rPr>
          <w:sz w:val="26"/>
          <w:szCs w:val="26"/>
          <w:lang w:eastAsia="en-US"/>
        </w:rPr>
      </w:pPr>
      <w:r>
        <w:rPr>
          <w:sz w:val="26"/>
          <w:szCs w:val="26"/>
          <w:lang w:eastAsia="ar-SA"/>
        </w:rPr>
        <w:t xml:space="preserve">2.2. </w:t>
      </w:r>
      <w:r>
        <w:rPr>
          <w:sz w:val="26"/>
          <w:szCs w:val="26"/>
        </w:rPr>
        <w:t>При заключении трудового договора лицо, поступающее на работу, предъявляет работодателю:</w:t>
      </w:r>
    </w:p>
    <w:p w:rsidR="00BC7A29" w:rsidRPr="00BC7A29" w:rsidRDefault="00BC7A29" w:rsidP="00BC7A29">
      <w:pPr>
        <w:pStyle w:val="ac"/>
        <w:ind w:firstLine="709"/>
        <w:jc w:val="both"/>
        <w:rPr>
          <w:sz w:val="26"/>
          <w:szCs w:val="26"/>
        </w:rPr>
      </w:pPr>
      <w:r>
        <w:rPr>
          <w:sz w:val="26"/>
          <w:szCs w:val="26"/>
        </w:rPr>
        <w:t>- паспорт или </w:t>
      </w:r>
      <w:hyperlink r:id="rId5" w:anchor="dst0" w:history="1">
        <w:r w:rsidRPr="00BC7A29">
          <w:rPr>
            <w:rStyle w:val="a3"/>
            <w:rFonts w:eastAsia="Arial"/>
            <w:color w:val="auto"/>
            <w:sz w:val="26"/>
            <w:szCs w:val="26"/>
            <w:u w:val="none"/>
          </w:rPr>
          <w:t>иной документ</w:t>
        </w:r>
      </w:hyperlink>
      <w:r w:rsidRPr="00BC7A29">
        <w:rPr>
          <w:sz w:val="26"/>
          <w:szCs w:val="26"/>
        </w:rPr>
        <w:t>, удостоверяющий личность;</w:t>
      </w:r>
    </w:p>
    <w:p w:rsidR="00BC7A29" w:rsidRPr="00BC7A29" w:rsidRDefault="00BC7A29" w:rsidP="00BC7A29">
      <w:pPr>
        <w:pStyle w:val="ac"/>
        <w:ind w:firstLine="709"/>
        <w:jc w:val="both"/>
        <w:rPr>
          <w:sz w:val="26"/>
          <w:szCs w:val="26"/>
        </w:rPr>
      </w:pPr>
      <w:bookmarkStart w:id="1" w:name="dst100479"/>
      <w:bookmarkEnd w:id="1"/>
      <w:r w:rsidRPr="00BC7A29">
        <w:rPr>
          <w:sz w:val="26"/>
          <w:szCs w:val="26"/>
        </w:rPr>
        <w:t>- трудовую книжку и (или) сведения о трудовой деятельности, за исключением случаев, если трудовой договор заключается впервые;</w:t>
      </w:r>
    </w:p>
    <w:p w:rsidR="00BC7A29" w:rsidRPr="00BC7A29" w:rsidRDefault="00BC7A29" w:rsidP="00BC7A29">
      <w:pPr>
        <w:pStyle w:val="ac"/>
        <w:ind w:firstLine="709"/>
        <w:jc w:val="both"/>
        <w:rPr>
          <w:sz w:val="26"/>
          <w:szCs w:val="26"/>
        </w:rPr>
      </w:pPr>
      <w:bookmarkStart w:id="2" w:name="dst102626"/>
      <w:bookmarkEnd w:id="2"/>
      <w:r w:rsidRPr="00BC7A29">
        <w:rPr>
          <w:rStyle w:val="blk"/>
          <w:sz w:val="26"/>
          <w:szCs w:val="26"/>
        </w:rPr>
        <w:t xml:space="preserve">- </w:t>
      </w:r>
      <w:hyperlink r:id="rId6" w:anchor="dst100012" w:history="1">
        <w:r w:rsidRPr="00BC7A29">
          <w:rPr>
            <w:rStyle w:val="a3"/>
            <w:rFonts w:eastAsia="Arial"/>
            <w:color w:val="auto"/>
            <w:sz w:val="26"/>
            <w:szCs w:val="26"/>
            <w:u w:val="none"/>
          </w:rPr>
          <w:t>документ</w:t>
        </w:r>
      </w:hyperlink>
      <w:r w:rsidRPr="00BC7A29">
        <w:rPr>
          <w:rStyle w:val="blk"/>
          <w:sz w:val="26"/>
          <w:szCs w:val="26"/>
        </w:rPr>
        <w:t>,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BC7A29" w:rsidRPr="00BC7A29" w:rsidRDefault="00BC7A29" w:rsidP="00BC7A29">
      <w:pPr>
        <w:pStyle w:val="ac"/>
        <w:ind w:firstLine="709"/>
        <w:jc w:val="both"/>
        <w:rPr>
          <w:sz w:val="26"/>
          <w:szCs w:val="26"/>
        </w:rPr>
      </w:pPr>
      <w:bookmarkStart w:id="3" w:name="dst100481"/>
      <w:bookmarkEnd w:id="3"/>
      <w:r w:rsidRPr="00BC7A29">
        <w:rPr>
          <w:rStyle w:val="blk"/>
          <w:sz w:val="26"/>
          <w:szCs w:val="26"/>
        </w:rPr>
        <w:t>- документы воинского учета - для военнообязанных и лиц, подлежащих призыву на военную службу;</w:t>
      </w:r>
    </w:p>
    <w:p w:rsidR="00BC7A29" w:rsidRPr="00BC7A29" w:rsidRDefault="00BC7A29" w:rsidP="00BC7A29">
      <w:pPr>
        <w:pStyle w:val="ac"/>
        <w:ind w:firstLine="709"/>
        <w:jc w:val="both"/>
        <w:rPr>
          <w:sz w:val="26"/>
          <w:szCs w:val="26"/>
        </w:rPr>
      </w:pPr>
      <w:bookmarkStart w:id="4" w:name="dst1901"/>
      <w:bookmarkEnd w:id="4"/>
      <w:r w:rsidRPr="00BC7A29">
        <w:rPr>
          <w:rStyle w:val="blk"/>
          <w:sz w:val="26"/>
          <w:szCs w:val="26"/>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BC7A29" w:rsidRPr="00BC7A29" w:rsidRDefault="00BC7A29" w:rsidP="00BC7A29">
      <w:pPr>
        <w:pStyle w:val="ac"/>
        <w:ind w:firstLine="709"/>
        <w:jc w:val="both"/>
        <w:rPr>
          <w:sz w:val="26"/>
          <w:szCs w:val="26"/>
        </w:rPr>
      </w:pPr>
      <w:bookmarkStart w:id="5" w:name="dst1590"/>
      <w:bookmarkEnd w:id="5"/>
      <w:proofErr w:type="gramStart"/>
      <w:r w:rsidRPr="00BC7A29">
        <w:rPr>
          <w:rStyle w:val="blk"/>
          <w:sz w:val="26"/>
          <w:szCs w:val="26"/>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7" w:anchor="dst100022" w:history="1">
        <w:r w:rsidRPr="00BC7A29">
          <w:rPr>
            <w:rStyle w:val="a3"/>
            <w:rFonts w:eastAsia="Arial"/>
            <w:color w:val="auto"/>
            <w:sz w:val="26"/>
            <w:szCs w:val="26"/>
            <w:u w:val="none"/>
          </w:rPr>
          <w:t>порядке</w:t>
        </w:r>
      </w:hyperlink>
      <w:r w:rsidRPr="00BC7A29">
        <w:rPr>
          <w:rStyle w:val="blk"/>
          <w:sz w:val="26"/>
          <w:szCs w:val="26"/>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указанной в статье 351.1 Трудового кодекса РФ, в</w:t>
      </w:r>
      <w:proofErr w:type="gramEnd"/>
      <w:r w:rsidRPr="00BC7A29">
        <w:rPr>
          <w:rStyle w:val="blk"/>
          <w:sz w:val="26"/>
          <w:szCs w:val="26"/>
        </w:rPr>
        <w:t xml:space="preserve"> </w:t>
      </w:r>
      <w:proofErr w:type="gramStart"/>
      <w:r w:rsidRPr="00BC7A29">
        <w:rPr>
          <w:rStyle w:val="blk"/>
          <w:sz w:val="26"/>
          <w:szCs w:val="26"/>
        </w:rPr>
        <w:t>которой не допускаются к работе лица, имеющие или имевшие судимость, подвергающиеся или подвергавшиеся уголовному преследованию.</w:t>
      </w:r>
      <w:proofErr w:type="gramEnd"/>
    </w:p>
    <w:p w:rsidR="00BC7A29" w:rsidRPr="00BC7A29" w:rsidRDefault="00BC7A29" w:rsidP="00BC7A29">
      <w:pPr>
        <w:pStyle w:val="ac"/>
        <w:ind w:firstLine="709"/>
        <w:jc w:val="both"/>
        <w:rPr>
          <w:rStyle w:val="blk"/>
        </w:rPr>
      </w:pPr>
      <w:bookmarkStart w:id="6" w:name="dst2276"/>
      <w:bookmarkStart w:id="7" w:name="dst100483"/>
      <w:bookmarkStart w:id="8" w:name="dst102627"/>
      <w:bookmarkEnd w:id="6"/>
      <w:bookmarkEnd w:id="7"/>
      <w:bookmarkEnd w:id="8"/>
      <w:r w:rsidRPr="00BC7A29">
        <w:rPr>
          <w:rStyle w:val="blk"/>
          <w:sz w:val="26"/>
          <w:szCs w:val="26"/>
        </w:rPr>
        <w:t>При заключении трудового договора впервые работодателем </w:t>
      </w:r>
      <w:hyperlink r:id="rId8" w:anchor="dst100048" w:history="1">
        <w:r w:rsidRPr="00BC7A29">
          <w:rPr>
            <w:rStyle w:val="a3"/>
            <w:rFonts w:eastAsia="Arial"/>
            <w:color w:val="auto"/>
            <w:sz w:val="26"/>
            <w:szCs w:val="26"/>
            <w:u w:val="none"/>
          </w:rPr>
          <w:t>оформляется</w:t>
        </w:r>
      </w:hyperlink>
      <w:r w:rsidRPr="00BC7A29">
        <w:rPr>
          <w:rStyle w:val="blk"/>
          <w:sz w:val="26"/>
          <w:szCs w:val="26"/>
        </w:rPr>
        <w:t> трудовая книжка (за исключением случаев, если в соответствии с Трудовым кодексом РФ трудовая книжка на работника не оформляется). В случае</w:t>
      </w:r>
      <w:proofErr w:type="gramStart"/>
      <w:r w:rsidRPr="00BC7A29">
        <w:rPr>
          <w:rStyle w:val="blk"/>
          <w:sz w:val="26"/>
          <w:szCs w:val="26"/>
        </w:rPr>
        <w:t>,</w:t>
      </w:r>
      <w:proofErr w:type="gramEnd"/>
      <w:r w:rsidRPr="00BC7A29">
        <w:rPr>
          <w:rStyle w:val="blk"/>
          <w:sz w:val="26"/>
          <w:szCs w:val="26"/>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p>
    <w:p w:rsidR="00BC7A29" w:rsidRDefault="00BC7A29" w:rsidP="00BC7A29">
      <w:pPr>
        <w:pStyle w:val="ac"/>
        <w:ind w:firstLine="709"/>
        <w:jc w:val="both"/>
        <w:rPr>
          <w:rStyle w:val="blk"/>
          <w:sz w:val="26"/>
          <w:szCs w:val="26"/>
        </w:rPr>
      </w:pPr>
      <w:proofErr w:type="gramStart"/>
      <w:r w:rsidRPr="00BC7A29">
        <w:rPr>
          <w:sz w:val="26"/>
          <w:szCs w:val="26"/>
        </w:rPr>
        <w:t>Формирование сведений о трудовой деятельности лиц, впервые поступающих на работу после 31 декабря 2020 года, осуществляется в соответствии со </w:t>
      </w:r>
      <w:hyperlink r:id="rId9" w:anchor="002360" w:history="1">
        <w:r w:rsidRPr="00BC7A29">
          <w:rPr>
            <w:rStyle w:val="a3"/>
            <w:rFonts w:eastAsia="Arial"/>
            <w:color w:val="auto"/>
            <w:sz w:val="26"/>
            <w:szCs w:val="26"/>
            <w:u w:val="none"/>
          </w:rPr>
          <w:t>статьей 66.1</w:t>
        </w:r>
      </w:hyperlink>
      <w:r w:rsidRPr="00BC7A29">
        <w:rPr>
          <w:sz w:val="26"/>
          <w:szCs w:val="26"/>
        </w:rPr>
        <w:t> Трудового кодекса, а трудовые книжки на указанных лиц не оформляются (</w:t>
      </w:r>
      <w:hyperlink r:id="rId10" w:anchor="100067" w:history="1">
        <w:r w:rsidRPr="00BC7A29">
          <w:rPr>
            <w:rStyle w:val="a3"/>
            <w:rFonts w:eastAsia="Arial"/>
            <w:color w:val="auto"/>
            <w:sz w:val="26"/>
            <w:szCs w:val="26"/>
            <w:u w:val="none"/>
          </w:rPr>
          <w:t>пункт 8 статьи 2</w:t>
        </w:r>
      </w:hyperlink>
      <w:r w:rsidRPr="00BC7A29">
        <w:rPr>
          <w:sz w:val="26"/>
          <w:szCs w:val="26"/>
        </w:rPr>
        <w:t> Федерального закона от 16 декабря 2019 года № 439-ФЗ «О внесении изменений в Трудовой кодекс Российской Федерации в части формирования сведений о трудовой деятельности в электрон</w:t>
      </w:r>
      <w:r>
        <w:rPr>
          <w:sz w:val="26"/>
          <w:szCs w:val="26"/>
        </w:rPr>
        <w:t>ном</w:t>
      </w:r>
      <w:proofErr w:type="gramEnd"/>
      <w:r>
        <w:rPr>
          <w:sz w:val="26"/>
          <w:szCs w:val="26"/>
        </w:rPr>
        <w:t xml:space="preserve"> </w:t>
      </w:r>
      <w:proofErr w:type="gramStart"/>
      <w:r>
        <w:rPr>
          <w:sz w:val="26"/>
          <w:szCs w:val="26"/>
        </w:rPr>
        <w:t>виде</w:t>
      </w:r>
      <w:proofErr w:type="gramEnd"/>
      <w:r>
        <w:rPr>
          <w:sz w:val="26"/>
          <w:szCs w:val="26"/>
        </w:rPr>
        <w:t>»).</w:t>
      </w:r>
    </w:p>
    <w:p w:rsidR="00BC7A29" w:rsidRPr="00BC7A29" w:rsidRDefault="00BC7A29" w:rsidP="00BC7A29">
      <w:pPr>
        <w:pStyle w:val="ac"/>
        <w:ind w:firstLine="709"/>
        <w:jc w:val="both"/>
      </w:pPr>
      <w:r>
        <w:rPr>
          <w:sz w:val="26"/>
          <w:szCs w:val="26"/>
        </w:rPr>
        <w:lastRenderedPageBreak/>
        <w:t xml:space="preserve">Лицо, поступающее на работу по совместительству, не предъявляет </w:t>
      </w:r>
      <w:r w:rsidRPr="00BC7A29">
        <w:rPr>
          <w:sz w:val="26"/>
          <w:szCs w:val="26"/>
        </w:rPr>
        <w:t>трудовую книжку в случае, если по основному месту работы работодатель ведет трудовую книжку на данного работника или если в соответствии с Трудовым кодексом РФ, иными федеральными законами трудовая книжка на работника не оформлялась.</w:t>
      </w:r>
    </w:p>
    <w:p w:rsidR="00BC7A29" w:rsidRPr="00BC7A29" w:rsidRDefault="00BC7A29" w:rsidP="00BC7A29">
      <w:pPr>
        <w:pStyle w:val="ac"/>
        <w:ind w:firstLine="709"/>
        <w:jc w:val="both"/>
        <w:rPr>
          <w:sz w:val="26"/>
          <w:szCs w:val="26"/>
        </w:rPr>
      </w:pPr>
      <w:r w:rsidRPr="00BC7A29">
        <w:rPr>
          <w:sz w:val="26"/>
          <w:szCs w:val="26"/>
          <w:shd w:val="clear" w:color="auto" w:fill="FFFFFF"/>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Трудовым кодексом РФ трудовая книжка на работника не ведется).</w:t>
      </w:r>
    </w:p>
    <w:p w:rsidR="00BC7A29" w:rsidRPr="00BC7A29" w:rsidRDefault="00BC7A29" w:rsidP="00BC7A29">
      <w:pPr>
        <w:pStyle w:val="ac"/>
        <w:ind w:firstLine="709"/>
        <w:jc w:val="both"/>
        <w:rPr>
          <w:rStyle w:val="blk"/>
        </w:rPr>
      </w:pPr>
      <w:bookmarkStart w:id="9" w:name="dst2358"/>
      <w:bookmarkEnd w:id="9"/>
      <w:proofErr w:type="gramStart"/>
      <w:r w:rsidRPr="00BC7A29">
        <w:rPr>
          <w:rStyle w:val="blk"/>
          <w:sz w:val="26"/>
          <w:szCs w:val="26"/>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Трудовым кодексом РФ трудовая книжка на работника не ведется).</w:t>
      </w:r>
      <w:proofErr w:type="gramEnd"/>
    </w:p>
    <w:p w:rsidR="00BC7A29" w:rsidRPr="00BC7A29" w:rsidRDefault="00BC7A29" w:rsidP="00BC7A29">
      <w:pPr>
        <w:pStyle w:val="ac"/>
        <w:ind w:firstLine="709"/>
        <w:jc w:val="both"/>
      </w:pPr>
      <w:r w:rsidRPr="00BC7A29">
        <w:rPr>
          <w:spacing w:val="1"/>
          <w:sz w:val="26"/>
          <w:szCs w:val="26"/>
          <w:shd w:val="clear" w:color="auto" w:fill="FFFFFF"/>
        </w:rPr>
        <w:t>Запрещается требовать от лица, поступающего на работу, документы, помимо предусмотренных </w:t>
      </w:r>
      <w:hyperlink r:id="rId11" w:history="1">
        <w:r w:rsidRPr="00BC7A29">
          <w:rPr>
            <w:rStyle w:val="a3"/>
            <w:rFonts w:eastAsia="Arial"/>
            <w:color w:val="auto"/>
            <w:spacing w:val="1"/>
            <w:sz w:val="26"/>
            <w:szCs w:val="26"/>
            <w:u w:val="none"/>
            <w:shd w:val="clear" w:color="auto" w:fill="FFFFFF"/>
          </w:rPr>
          <w:t>Трудовым кодексом</w:t>
        </w:r>
      </w:hyperlink>
      <w:r w:rsidRPr="00BC7A29">
        <w:rPr>
          <w:sz w:val="26"/>
          <w:szCs w:val="26"/>
        </w:rPr>
        <w:t xml:space="preserve"> РФ</w:t>
      </w:r>
      <w:r w:rsidRPr="00BC7A29">
        <w:rPr>
          <w:spacing w:val="1"/>
          <w:sz w:val="26"/>
          <w:szCs w:val="26"/>
          <w:shd w:val="clear" w:color="auto" w:fill="FFFFFF"/>
        </w:rPr>
        <w:t>, иными федеральными законами, указами Президента Российской Федерации и постановлениями Правительства Российской Федерации.</w:t>
      </w:r>
    </w:p>
    <w:p w:rsidR="00BC7A29" w:rsidRPr="00BC7A29" w:rsidRDefault="00BC7A29" w:rsidP="00BC7A29">
      <w:pPr>
        <w:autoSpaceDE w:val="0"/>
        <w:autoSpaceDN w:val="0"/>
        <w:adjustRightInd w:val="0"/>
        <w:ind w:firstLine="709"/>
        <w:jc w:val="both"/>
        <w:rPr>
          <w:sz w:val="26"/>
          <w:szCs w:val="26"/>
          <w:shd w:val="clear" w:color="auto" w:fill="FFFFFF"/>
        </w:rPr>
      </w:pPr>
      <w:r w:rsidRPr="00BC7A29">
        <w:rPr>
          <w:sz w:val="26"/>
          <w:szCs w:val="26"/>
        </w:rPr>
        <w:t xml:space="preserve">2.3. </w:t>
      </w:r>
      <w:r w:rsidRPr="00BC7A29">
        <w:rPr>
          <w:sz w:val="26"/>
          <w:szCs w:val="26"/>
          <w:shd w:val="clear" w:color="auto" w:fill="FFFFFF"/>
        </w:rPr>
        <w:t>Работники, принимаемые на работу, непосредственно связанную с движением транспортных сре</w:t>
      </w:r>
      <w:proofErr w:type="gramStart"/>
      <w:r w:rsidRPr="00BC7A29">
        <w:rPr>
          <w:sz w:val="26"/>
          <w:szCs w:val="26"/>
          <w:shd w:val="clear" w:color="auto" w:fill="FFFFFF"/>
        </w:rPr>
        <w:t>дств пр</w:t>
      </w:r>
      <w:proofErr w:type="gramEnd"/>
      <w:r w:rsidRPr="00BC7A29">
        <w:rPr>
          <w:sz w:val="26"/>
          <w:szCs w:val="26"/>
          <w:shd w:val="clear" w:color="auto" w:fill="FFFFFF"/>
        </w:rPr>
        <w:t xml:space="preserve">оходят профессиональный отбор и профессиональное обучение в </w:t>
      </w:r>
      <w:r w:rsidRPr="00BC7A29">
        <w:rPr>
          <w:sz w:val="26"/>
          <w:szCs w:val="26"/>
        </w:rPr>
        <w:t>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r w:rsidRPr="00BC7A29">
        <w:rPr>
          <w:sz w:val="26"/>
          <w:szCs w:val="26"/>
          <w:shd w:val="clear" w:color="auto" w:fill="FFFFFF"/>
        </w:rPr>
        <w:t>.</w:t>
      </w:r>
    </w:p>
    <w:p w:rsidR="00BC7A29" w:rsidRPr="00BC7A29" w:rsidRDefault="00BC7A29" w:rsidP="00BC7A29">
      <w:pPr>
        <w:pStyle w:val="ac"/>
        <w:ind w:firstLine="709"/>
        <w:jc w:val="both"/>
        <w:rPr>
          <w:sz w:val="26"/>
          <w:szCs w:val="26"/>
        </w:rPr>
      </w:pPr>
      <w:r w:rsidRPr="00BC7A29">
        <w:rPr>
          <w:sz w:val="26"/>
          <w:szCs w:val="26"/>
          <w:shd w:val="clear" w:color="auto" w:fill="FFFFFF"/>
        </w:rPr>
        <w:t xml:space="preserve">2.3.1. Работники, принимаемые на работу, непосредственно связанную с движением транспортных средств, </w:t>
      </w:r>
      <w:r w:rsidRPr="00BC7A29">
        <w:rPr>
          <w:sz w:val="26"/>
          <w:szCs w:val="26"/>
        </w:rPr>
        <w:t>предоставляют дополнительно к документам, указанным в пункте 2.2 настоящих Правил:</w:t>
      </w:r>
    </w:p>
    <w:p w:rsidR="00BC7A29" w:rsidRPr="00BC7A29" w:rsidRDefault="00BC7A29" w:rsidP="00BC7A29">
      <w:pPr>
        <w:pStyle w:val="ac"/>
        <w:ind w:firstLine="709"/>
        <w:jc w:val="both"/>
        <w:rPr>
          <w:sz w:val="26"/>
          <w:szCs w:val="26"/>
        </w:rPr>
      </w:pPr>
      <w:r w:rsidRPr="00BC7A29">
        <w:rPr>
          <w:sz w:val="26"/>
          <w:szCs w:val="26"/>
        </w:rPr>
        <w:t>водительское удостоверение на право управления транспортным средством соответствующей категории;</w:t>
      </w:r>
    </w:p>
    <w:p w:rsidR="00BC7A29" w:rsidRPr="00BC7A29" w:rsidRDefault="00BC7A29" w:rsidP="00BC7A29">
      <w:pPr>
        <w:pStyle w:val="ac"/>
        <w:ind w:firstLine="709"/>
        <w:jc w:val="both"/>
        <w:rPr>
          <w:sz w:val="26"/>
          <w:szCs w:val="26"/>
        </w:rPr>
      </w:pPr>
      <w:r w:rsidRPr="00BC7A29">
        <w:rPr>
          <w:sz w:val="26"/>
          <w:szCs w:val="26"/>
        </w:rPr>
        <w:t>медицинское заключение о наличии (об отсутствии) у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BC7A29" w:rsidRPr="00BC7A29" w:rsidRDefault="00BC7A29" w:rsidP="00BC7A29">
      <w:pPr>
        <w:pStyle w:val="ac"/>
        <w:ind w:firstLine="709"/>
        <w:jc w:val="both"/>
        <w:rPr>
          <w:sz w:val="26"/>
          <w:szCs w:val="26"/>
          <w:shd w:val="clear" w:color="auto" w:fill="FFFFFF"/>
        </w:rPr>
      </w:pPr>
      <w:r w:rsidRPr="00BC7A29">
        <w:rPr>
          <w:sz w:val="26"/>
          <w:szCs w:val="26"/>
        </w:rPr>
        <w:t xml:space="preserve">2.4. </w:t>
      </w:r>
      <w:r w:rsidRPr="00BC7A29">
        <w:rPr>
          <w:sz w:val="26"/>
          <w:szCs w:val="26"/>
          <w:shd w:val="clear" w:color="auto" w:fill="FFFFFF"/>
        </w:rPr>
        <w:t>Лицом, признанным федеральным учреждением медико-социальной экспертизы</w:t>
      </w:r>
      <w:r w:rsidRPr="00BC7A29">
        <w:rPr>
          <w:rStyle w:val="matches"/>
          <w:sz w:val="26"/>
          <w:szCs w:val="26"/>
        </w:rPr>
        <w:t> инвалидом</w:t>
      </w:r>
      <w:r w:rsidRPr="00BC7A29">
        <w:rPr>
          <w:sz w:val="26"/>
          <w:szCs w:val="26"/>
          <w:shd w:val="clear" w:color="auto" w:fill="FFFFFF"/>
        </w:rPr>
        <w:t>, при поступлении на</w:t>
      </w:r>
      <w:r w:rsidRPr="00BC7A29">
        <w:rPr>
          <w:rStyle w:val="matches"/>
          <w:sz w:val="26"/>
          <w:szCs w:val="26"/>
        </w:rPr>
        <w:t> работу</w:t>
      </w:r>
      <w:r w:rsidRPr="00BC7A29">
        <w:rPr>
          <w:sz w:val="26"/>
          <w:szCs w:val="26"/>
          <w:shd w:val="clear" w:color="auto" w:fill="FFFFFF"/>
        </w:rPr>
        <w:t xml:space="preserve"> в Учреждение, кроме документов, указанных в пункте 2.2 настоящих Правил по желанию, представляется индивидуальная программа реабилитации или </w:t>
      </w:r>
      <w:proofErr w:type="spellStart"/>
      <w:r w:rsidRPr="00BC7A29">
        <w:rPr>
          <w:sz w:val="26"/>
          <w:szCs w:val="26"/>
          <w:shd w:val="clear" w:color="auto" w:fill="FFFFFF"/>
        </w:rPr>
        <w:t>абилитации</w:t>
      </w:r>
      <w:proofErr w:type="spellEnd"/>
      <w:r w:rsidRPr="00BC7A29">
        <w:rPr>
          <w:rStyle w:val="matches"/>
          <w:sz w:val="26"/>
          <w:szCs w:val="26"/>
        </w:rPr>
        <w:t> инвалидов</w:t>
      </w:r>
      <w:r w:rsidRPr="00BC7A29">
        <w:rPr>
          <w:sz w:val="26"/>
          <w:szCs w:val="26"/>
          <w:shd w:val="clear" w:color="auto" w:fill="FFFFFF"/>
        </w:rPr>
        <w:t>.</w:t>
      </w:r>
    </w:p>
    <w:p w:rsidR="00BC7A29" w:rsidRPr="00BC7A29" w:rsidRDefault="00BC7A29" w:rsidP="00BC7A29">
      <w:pPr>
        <w:pStyle w:val="ac"/>
        <w:ind w:firstLine="709"/>
        <w:jc w:val="both"/>
        <w:rPr>
          <w:sz w:val="26"/>
          <w:szCs w:val="26"/>
        </w:rPr>
      </w:pPr>
      <w:r w:rsidRPr="00BC7A29">
        <w:rPr>
          <w:sz w:val="26"/>
          <w:szCs w:val="26"/>
          <w:shd w:val="clear" w:color="auto" w:fill="FFFFFF"/>
        </w:rPr>
        <w:t xml:space="preserve">2.5. </w:t>
      </w:r>
      <w:proofErr w:type="gramStart"/>
      <w:r w:rsidRPr="00BC7A29">
        <w:rPr>
          <w:sz w:val="26"/>
          <w:szCs w:val="26"/>
          <w:shd w:val="clear" w:color="auto" w:fill="FFFFFF"/>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w:t>
      </w:r>
      <w:hyperlink r:id="rId12" w:anchor="dst616" w:history="1">
        <w:r w:rsidRPr="00BC7A29">
          <w:rPr>
            <w:rStyle w:val="a3"/>
            <w:rFonts w:eastAsia="Arial"/>
            <w:color w:val="auto"/>
            <w:sz w:val="26"/>
            <w:szCs w:val="26"/>
            <w:u w:val="none"/>
            <w:shd w:val="clear" w:color="auto" w:fill="FFFFFF"/>
          </w:rPr>
          <w:t>пунктом 7 статьи 38</w:t>
        </w:r>
      </w:hyperlink>
      <w:r w:rsidRPr="00BC7A29">
        <w:rPr>
          <w:sz w:val="26"/>
          <w:szCs w:val="26"/>
          <w:shd w:val="clear" w:color="auto" w:fill="FFFFFF"/>
        </w:rPr>
        <w:t> Федерального закона от 28 марта 1998 года          № 53-ФЗ «О воинской обязанности и военной службе», либо</w:t>
      </w:r>
      <w:proofErr w:type="gramEnd"/>
      <w:r w:rsidRPr="00BC7A29">
        <w:rPr>
          <w:sz w:val="26"/>
          <w:szCs w:val="26"/>
          <w:shd w:val="clear" w:color="auto" w:fill="FFFFFF"/>
        </w:rPr>
        <w:t xml:space="preserve"> </w:t>
      </w:r>
      <w:proofErr w:type="gramStart"/>
      <w:r w:rsidRPr="00BC7A29">
        <w:rPr>
          <w:sz w:val="26"/>
          <w:szCs w:val="26"/>
          <w:shd w:val="clear" w:color="auto" w:fill="FFFFFF"/>
        </w:rPr>
        <w:t xml:space="preserve">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w:t>
      </w:r>
      <w:r w:rsidRPr="00BC7A29">
        <w:rPr>
          <w:sz w:val="26"/>
          <w:szCs w:val="26"/>
          <w:shd w:val="clear" w:color="auto" w:fill="FFFFFF"/>
        </w:rPr>
        <w:lastRenderedPageBreak/>
        <w:t>содействии в выполнении задач</w:t>
      </w:r>
      <w:proofErr w:type="gramEnd"/>
      <w:r w:rsidRPr="00BC7A29">
        <w:rPr>
          <w:sz w:val="26"/>
          <w:szCs w:val="26"/>
          <w:shd w:val="clear" w:color="auto" w:fill="FFFFFF"/>
        </w:rPr>
        <w:t xml:space="preserve">, </w:t>
      </w:r>
      <w:proofErr w:type="gramStart"/>
      <w:r w:rsidRPr="00BC7A29">
        <w:rPr>
          <w:sz w:val="26"/>
          <w:szCs w:val="26"/>
          <w:shd w:val="clear" w:color="auto" w:fill="FFFFFF"/>
        </w:rPr>
        <w:t>возложенных</w:t>
      </w:r>
      <w:proofErr w:type="gramEnd"/>
      <w:r w:rsidRPr="00BC7A29">
        <w:rPr>
          <w:sz w:val="26"/>
          <w:szCs w:val="26"/>
          <w:shd w:val="clear" w:color="auto" w:fill="FFFFFF"/>
        </w:rPr>
        <w:t xml:space="preserve">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rsidR="00BC7A29" w:rsidRPr="00BC7A29" w:rsidRDefault="00BC7A29" w:rsidP="00BC7A29">
      <w:pPr>
        <w:pStyle w:val="ac"/>
        <w:ind w:firstLine="709"/>
        <w:jc w:val="both"/>
        <w:rPr>
          <w:sz w:val="26"/>
          <w:szCs w:val="26"/>
        </w:rPr>
      </w:pPr>
      <w:r w:rsidRPr="00BC7A29">
        <w:rPr>
          <w:sz w:val="26"/>
          <w:szCs w:val="26"/>
        </w:rPr>
        <w:t xml:space="preserve">2.6. </w:t>
      </w:r>
      <w:proofErr w:type="gramStart"/>
      <w:r w:rsidRPr="00BC7A29">
        <w:rPr>
          <w:sz w:val="26"/>
          <w:szCs w:val="26"/>
        </w:rPr>
        <w:t>При поступлении на работу (до заключения трудового договора) специалист  по кадрам обязан ознакомить работника под роспись с настоящими Правилами, с должностной инструкцией по предлагаемой должности, иными локальными нормативными актами, непосредственно связанными с трудовой деятельностью работника, коллективным договором, в том числе с документами, устанавливающими порядок обработки персональных данных работников, а также с его правами и обязанностями в данной области, включая уведомление</w:t>
      </w:r>
      <w:proofErr w:type="gramEnd"/>
      <w:r w:rsidRPr="00BC7A29">
        <w:rPr>
          <w:sz w:val="26"/>
          <w:szCs w:val="26"/>
        </w:rPr>
        <w:t xml:space="preserve"> о том, что данные могут быть использованы лишь в </w:t>
      </w:r>
      <w:proofErr w:type="gramStart"/>
      <w:r w:rsidRPr="00BC7A29">
        <w:rPr>
          <w:sz w:val="26"/>
          <w:szCs w:val="26"/>
        </w:rPr>
        <w:t>целях</w:t>
      </w:r>
      <w:proofErr w:type="gramEnd"/>
      <w:r w:rsidRPr="00BC7A29">
        <w:rPr>
          <w:sz w:val="26"/>
          <w:szCs w:val="26"/>
        </w:rPr>
        <w:t xml:space="preserve"> для которых они сообщены.</w:t>
      </w:r>
    </w:p>
    <w:p w:rsidR="00BC7A29" w:rsidRPr="00BC7A29" w:rsidRDefault="00BC7A29" w:rsidP="00BC7A29">
      <w:pPr>
        <w:pStyle w:val="ac"/>
        <w:ind w:firstLine="709"/>
        <w:jc w:val="both"/>
        <w:rPr>
          <w:sz w:val="26"/>
          <w:szCs w:val="26"/>
        </w:rPr>
      </w:pPr>
      <w:r w:rsidRPr="00BC7A29">
        <w:rPr>
          <w:sz w:val="26"/>
          <w:szCs w:val="26"/>
        </w:rPr>
        <w:t xml:space="preserve">Вновь принятые работники, а также работники, переводимые на другую работу, обязаны пройти обучение безопасным методам и приемам выполнения работ и оказанию первой </w:t>
      </w:r>
      <w:proofErr w:type="gramStart"/>
      <w:r w:rsidRPr="00BC7A29">
        <w:rPr>
          <w:sz w:val="26"/>
          <w:szCs w:val="26"/>
        </w:rPr>
        <w:t>помощи</w:t>
      </w:r>
      <w:proofErr w:type="gramEnd"/>
      <w:r w:rsidRPr="00BC7A29">
        <w:rPr>
          <w:sz w:val="26"/>
          <w:szCs w:val="26"/>
        </w:rPr>
        <w:t xml:space="preserve"> пострадавшим на производстве, инструктаж по охране труда, стажировку на рабочем месте (для отдельных категорий работников), проверку знаний требований охраны труда.</w:t>
      </w:r>
    </w:p>
    <w:p w:rsidR="00BC7A29" w:rsidRPr="00BC7A29" w:rsidRDefault="00BC7A29" w:rsidP="00BC7A29">
      <w:pPr>
        <w:pStyle w:val="ac"/>
        <w:ind w:firstLine="709"/>
        <w:jc w:val="both"/>
        <w:rPr>
          <w:sz w:val="26"/>
          <w:szCs w:val="26"/>
        </w:rPr>
      </w:pPr>
      <w:r w:rsidRPr="00BC7A29">
        <w:rPr>
          <w:sz w:val="26"/>
          <w:szCs w:val="26"/>
        </w:rPr>
        <w:t>Специалист по охране труда обязан:</w:t>
      </w:r>
    </w:p>
    <w:p w:rsidR="00BC7A29" w:rsidRPr="00F2627D" w:rsidRDefault="00BC7A29" w:rsidP="00BC7A29">
      <w:pPr>
        <w:pStyle w:val="ac"/>
        <w:ind w:firstLine="709"/>
        <w:jc w:val="both"/>
        <w:rPr>
          <w:sz w:val="26"/>
          <w:szCs w:val="26"/>
        </w:rPr>
      </w:pPr>
      <w:r w:rsidRPr="00BC7A29">
        <w:rPr>
          <w:sz w:val="26"/>
          <w:szCs w:val="26"/>
        </w:rPr>
        <w:t xml:space="preserve">- обеспечить обучение безопасным методам и приемам выполнения работ и оказанию первой </w:t>
      </w:r>
      <w:proofErr w:type="gramStart"/>
      <w:r w:rsidRPr="00BC7A29">
        <w:rPr>
          <w:sz w:val="26"/>
          <w:szCs w:val="26"/>
        </w:rPr>
        <w:t>помощи</w:t>
      </w:r>
      <w:proofErr w:type="gramEnd"/>
      <w:r w:rsidRPr="00BC7A29">
        <w:rPr>
          <w:sz w:val="26"/>
          <w:szCs w:val="26"/>
        </w:rPr>
        <w:t xml:space="preserve"> пострадавшим на производстве, проведение вводного инструктажа по охране труда, стажировки на рабочем месте и проверки знания требований охраны труда и недопущение к работе лиц, не прошедших в </w:t>
      </w:r>
      <w:r w:rsidRPr="00F2627D">
        <w:rPr>
          <w:sz w:val="26"/>
          <w:szCs w:val="26"/>
        </w:rPr>
        <w:t>установленном порядке обучение и инструктаж по охране труда, стажировку и проверку знаний требований охраны труда, а также проведение с работниками противопожарного инструктажа;</w:t>
      </w:r>
    </w:p>
    <w:p w:rsidR="00BC7A29" w:rsidRPr="00F2627D" w:rsidRDefault="00BC7A29" w:rsidP="00BC7A29">
      <w:pPr>
        <w:pStyle w:val="ac"/>
        <w:ind w:firstLine="709"/>
        <w:jc w:val="both"/>
        <w:rPr>
          <w:sz w:val="26"/>
          <w:szCs w:val="26"/>
        </w:rPr>
      </w:pPr>
      <w:r w:rsidRPr="00F2627D">
        <w:rPr>
          <w:sz w:val="26"/>
          <w:szCs w:val="26"/>
        </w:rPr>
        <w:t>- организовать прохождение вводного противопожарного инструктажа с вновь принимаемыми на работу лицами в течение первого месяца их работы;</w:t>
      </w:r>
    </w:p>
    <w:p w:rsidR="00BC7A29" w:rsidRPr="00F2627D" w:rsidRDefault="00BC7A29" w:rsidP="00BC7A29">
      <w:pPr>
        <w:pStyle w:val="ac"/>
        <w:ind w:firstLine="709"/>
        <w:jc w:val="both"/>
        <w:rPr>
          <w:sz w:val="26"/>
          <w:szCs w:val="26"/>
        </w:rPr>
      </w:pPr>
      <w:r w:rsidRPr="00F2627D">
        <w:rPr>
          <w:sz w:val="26"/>
          <w:szCs w:val="26"/>
        </w:rPr>
        <w:t>- организовать прохождение вводного инструктажа по гражданской обороне с вновь принимаемыми на работу лицами в течение первого месяца их работы.</w:t>
      </w:r>
    </w:p>
    <w:p w:rsidR="00BC7A29" w:rsidRPr="00F2627D" w:rsidRDefault="00BC7A29" w:rsidP="00BC7A29">
      <w:pPr>
        <w:pStyle w:val="ac"/>
        <w:ind w:firstLine="709"/>
        <w:jc w:val="both"/>
        <w:rPr>
          <w:sz w:val="26"/>
          <w:szCs w:val="26"/>
        </w:rPr>
      </w:pPr>
      <w:r w:rsidRPr="00F2627D">
        <w:rPr>
          <w:sz w:val="26"/>
          <w:szCs w:val="26"/>
        </w:rPr>
        <w:t xml:space="preserve">2.7. Трудовые договоры могут заключаться: </w:t>
      </w:r>
    </w:p>
    <w:p w:rsidR="00BC7A29" w:rsidRPr="00F2627D" w:rsidRDefault="00BC7A29" w:rsidP="00BC7A29">
      <w:pPr>
        <w:pStyle w:val="ac"/>
        <w:ind w:firstLine="709"/>
        <w:jc w:val="both"/>
        <w:rPr>
          <w:sz w:val="26"/>
          <w:szCs w:val="26"/>
        </w:rPr>
      </w:pPr>
      <w:r w:rsidRPr="00F2627D">
        <w:rPr>
          <w:sz w:val="26"/>
          <w:szCs w:val="26"/>
        </w:rPr>
        <w:t>- на неопределенный срок;</w:t>
      </w:r>
    </w:p>
    <w:p w:rsidR="00BC7A29" w:rsidRPr="00F2627D" w:rsidRDefault="00BC7A29" w:rsidP="00BC7A29">
      <w:pPr>
        <w:pStyle w:val="ac"/>
        <w:ind w:firstLine="709"/>
        <w:jc w:val="both"/>
        <w:rPr>
          <w:sz w:val="26"/>
          <w:szCs w:val="26"/>
        </w:rPr>
      </w:pPr>
      <w:r w:rsidRPr="00F2627D">
        <w:rPr>
          <w:sz w:val="26"/>
          <w:szCs w:val="26"/>
        </w:rPr>
        <w:t xml:space="preserve">- на определенный срок не более пяти лет (срочный трудовой договор), если иной срок не установлен </w:t>
      </w:r>
      <w:hyperlink r:id="rId13" w:anchor="/document/99/901807664/" w:history="1">
        <w:r w:rsidRPr="00F2627D">
          <w:rPr>
            <w:rStyle w:val="a3"/>
            <w:rFonts w:eastAsia="Arial"/>
            <w:color w:val="auto"/>
            <w:sz w:val="26"/>
            <w:szCs w:val="26"/>
            <w:u w:val="none"/>
          </w:rPr>
          <w:t>Трудовым кодексом</w:t>
        </w:r>
      </w:hyperlink>
      <w:r w:rsidRPr="00F2627D">
        <w:rPr>
          <w:sz w:val="26"/>
          <w:szCs w:val="26"/>
        </w:rPr>
        <w:t xml:space="preserve"> РФ и иными федеральными законами.</w:t>
      </w:r>
    </w:p>
    <w:p w:rsidR="00BC7A29" w:rsidRPr="00F2627D" w:rsidRDefault="00BC7A29" w:rsidP="00BC7A29">
      <w:pPr>
        <w:pStyle w:val="ac"/>
        <w:ind w:firstLine="709"/>
        <w:jc w:val="both"/>
        <w:rPr>
          <w:sz w:val="26"/>
          <w:szCs w:val="26"/>
        </w:rPr>
      </w:pPr>
      <w:r w:rsidRPr="00F2627D">
        <w:rPr>
          <w:sz w:val="26"/>
          <w:szCs w:val="26"/>
        </w:rPr>
        <w:t xml:space="preserve">Срочный трудовой договор может заключаться в случаях, предусмотренных </w:t>
      </w:r>
      <w:hyperlink r:id="rId14" w:anchor="/document/99/901807664/" w:history="1">
        <w:r w:rsidRPr="00F2627D">
          <w:rPr>
            <w:rStyle w:val="a3"/>
            <w:rFonts w:eastAsia="Arial"/>
            <w:color w:val="auto"/>
            <w:sz w:val="26"/>
            <w:szCs w:val="26"/>
            <w:u w:val="none"/>
          </w:rPr>
          <w:t>Трудовым кодексом</w:t>
        </w:r>
      </w:hyperlink>
      <w:r w:rsidRPr="00F2627D">
        <w:rPr>
          <w:sz w:val="26"/>
          <w:szCs w:val="26"/>
        </w:rPr>
        <w:t xml:space="preserve"> РФ, иными федеральными законами.</w:t>
      </w:r>
    </w:p>
    <w:p w:rsidR="00BC7A29" w:rsidRPr="00F2627D" w:rsidRDefault="00BC7A29" w:rsidP="00BC7A29">
      <w:pPr>
        <w:pStyle w:val="ac"/>
        <w:ind w:firstLine="709"/>
        <w:jc w:val="both"/>
        <w:rPr>
          <w:sz w:val="26"/>
          <w:szCs w:val="26"/>
        </w:rPr>
      </w:pPr>
      <w:r w:rsidRPr="00F2627D">
        <w:rPr>
          <w:sz w:val="26"/>
          <w:szCs w:val="26"/>
        </w:rPr>
        <w:t>Если в трудовом договоре не оговорен срок его действия, то договор считается заключенным на неопределенный срок.</w:t>
      </w:r>
    </w:p>
    <w:p w:rsidR="00BC7A29" w:rsidRPr="00F2627D" w:rsidRDefault="00BC7A29" w:rsidP="00BC7A29">
      <w:pPr>
        <w:pStyle w:val="ac"/>
        <w:ind w:firstLine="709"/>
        <w:jc w:val="both"/>
        <w:rPr>
          <w:spacing w:val="1"/>
          <w:sz w:val="26"/>
          <w:szCs w:val="26"/>
          <w:shd w:val="clear" w:color="auto" w:fill="FFFFFF"/>
        </w:rPr>
      </w:pPr>
      <w:r w:rsidRPr="00F2627D">
        <w:rPr>
          <w:sz w:val="26"/>
          <w:szCs w:val="26"/>
        </w:rPr>
        <w:t xml:space="preserve">2.8. </w:t>
      </w:r>
      <w:r w:rsidRPr="00F2627D">
        <w:rPr>
          <w:spacing w:val="1"/>
          <w:sz w:val="26"/>
          <w:szCs w:val="26"/>
          <w:shd w:val="clear" w:color="auto" w:fill="FFFFFF"/>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BC7A29" w:rsidRPr="00F2627D" w:rsidRDefault="00BC7A29" w:rsidP="00BC7A29">
      <w:pPr>
        <w:pStyle w:val="ac"/>
        <w:ind w:firstLine="709"/>
        <w:jc w:val="both"/>
        <w:rPr>
          <w:spacing w:val="1"/>
          <w:sz w:val="26"/>
          <w:szCs w:val="26"/>
          <w:shd w:val="clear" w:color="auto" w:fill="FFFFFF"/>
        </w:rPr>
      </w:pPr>
      <w:r w:rsidRPr="00F2627D">
        <w:rPr>
          <w:spacing w:val="1"/>
          <w:sz w:val="26"/>
          <w:szCs w:val="26"/>
          <w:shd w:val="clear" w:color="auto" w:fill="FFFFFF"/>
        </w:rPr>
        <w:t>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BC7A29" w:rsidRPr="00F2627D" w:rsidRDefault="00BC7A29" w:rsidP="00BC7A29">
      <w:pPr>
        <w:ind w:firstLine="709"/>
        <w:jc w:val="both"/>
        <w:rPr>
          <w:sz w:val="26"/>
          <w:szCs w:val="26"/>
        </w:rPr>
      </w:pPr>
      <w:r w:rsidRPr="00F2627D">
        <w:rPr>
          <w:sz w:val="26"/>
          <w:szCs w:val="26"/>
        </w:rPr>
        <w:t>Условие об испытании не применяется, если работнику в соответствии с Трудовым кодексом, иными федеральными законами нельзя устанавливать испытание при приеме на работу.</w:t>
      </w:r>
    </w:p>
    <w:p w:rsidR="00BC7A29" w:rsidRPr="00F2627D" w:rsidRDefault="00BC7A29" w:rsidP="00BC7A29">
      <w:pPr>
        <w:pStyle w:val="ac"/>
        <w:ind w:firstLine="709"/>
        <w:jc w:val="both"/>
        <w:rPr>
          <w:sz w:val="26"/>
          <w:szCs w:val="26"/>
        </w:rPr>
      </w:pPr>
      <w:r w:rsidRPr="00F2627D">
        <w:rPr>
          <w:rStyle w:val="blk"/>
          <w:sz w:val="26"/>
          <w:szCs w:val="26"/>
        </w:rPr>
        <w:t xml:space="preserve">Срок испытания не может превышать трех месяцев, </w:t>
      </w:r>
      <w:r w:rsidRPr="00F2627D">
        <w:rPr>
          <w:sz w:val="26"/>
          <w:szCs w:val="26"/>
        </w:rPr>
        <w:t>для директора и его заместителей – не более шести месяцев.</w:t>
      </w:r>
    </w:p>
    <w:p w:rsidR="00BC7A29" w:rsidRPr="00F2627D" w:rsidRDefault="00BC7A29" w:rsidP="00BC7A29">
      <w:pPr>
        <w:pStyle w:val="ac"/>
        <w:ind w:firstLine="709"/>
        <w:jc w:val="both"/>
        <w:rPr>
          <w:sz w:val="26"/>
          <w:szCs w:val="26"/>
        </w:rPr>
      </w:pPr>
      <w:r w:rsidRPr="00F2627D">
        <w:rPr>
          <w:sz w:val="26"/>
          <w:szCs w:val="26"/>
        </w:rPr>
        <w:t>В срок испытания не засчитывается период временной нетрудоспособности и другие периоды, когда работник фактически отсутствовал на работе.</w:t>
      </w:r>
    </w:p>
    <w:p w:rsidR="00BC7A29" w:rsidRPr="00F2627D" w:rsidRDefault="00BC7A29" w:rsidP="00BC7A29">
      <w:pPr>
        <w:ind w:firstLine="720"/>
        <w:jc w:val="both"/>
        <w:rPr>
          <w:sz w:val="26"/>
          <w:szCs w:val="26"/>
        </w:rPr>
      </w:pPr>
      <w:bookmarkStart w:id="10" w:name="sub_1283"/>
      <w:r w:rsidRPr="00F2627D">
        <w:rPr>
          <w:sz w:val="26"/>
          <w:szCs w:val="26"/>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BC7A29" w:rsidRPr="00F2627D" w:rsidRDefault="00BC7A29" w:rsidP="00BC7A29">
      <w:pPr>
        <w:ind w:firstLine="720"/>
        <w:jc w:val="both"/>
        <w:rPr>
          <w:sz w:val="26"/>
          <w:szCs w:val="26"/>
        </w:rPr>
      </w:pPr>
      <w:bookmarkStart w:id="11" w:name="sub_1284"/>
      <w:bookmarkEnd w:id="10"/>
      <w:r w:rsidRPr="00F2627D">
        <w:rPr>
          <w:sz w:val="26"/>
          <w:szCs w:val="26"/>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BC7A29" w:rsidRPr="00F2627D" w:rsidRDefault="00BC7A29" w:rsidP="00BC7A29">
      <w:pPr>
        <w:ind w:firstLine="720"/>
        <w:jc w:val="both"/>
        <w:rPr>
          <w:sz w:val="26"/>
          <w:szCs w:val="26"/>
        </w:rPr>
      </w:pPr>
      <w:bookmarkStart w:id="12" w:name="sub_1285"/>
      <w:bookmarkEnd w:id="11"/>
      <w:r w:rsidRPr="00F2627D">
        <w:rPr>
          <w:sz w:val="26"/>
          <w:szCs w:val="26"/>
        </w:rPr>
        <w:t>В период испытания работник обязан соблюдать настоящие Правила и выполнять трудовую функцию, обусловленную заключенным с ним трудовым договором. Все нормативные правовые акты, регулирующие труд работников Учреждения, в том числе касающиеся оплаты труда, распространяются на работника полностью.</w:t>
      </w:r>
    </w:p>
    <w:p w:rsidR="00BC7A29" w:rsidRPr="00F2627D" w:rsidRDefault="00BC7A29" w:rsidP="00BC7A29">
      <w:pPr>
        <w:ind w:firstLine="720"/>
        <w:jc w:val="both"/>
        <w:rPr>
          <w:sz w:val="26"/>
          <w:szCs w:val="26"/>
        </w:rPr>
      </w:pPr>
      <w:bookmarkStart w:id="13" w:name="sub_1287"/>
      <w:bookmarkEnd w:id="12"/>
      <w:r w:rsidRPr="00F2627D">
        <w:rPr>
          <w:sz w:val="26"/>
          <w:szCs w:val="26"/>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bookmarkEnd w:id="13"/>
    <w:p w:rsidR="00BC7A29" w:rsidRPr="00F2627D" w:rsidRDefault="00BC7A29" w:rsidP="00BC7A29">
      <w:pPr>
        <w:pStyle w:val="ac"/>
        <w:ind w:firstLine="709"/>
        <w:jc w:val="both"/>
        <w:rPr>
          <w:sz w:val="26"/>
          <w:szCs w:val="26"/>
        </w:rPr>
      </w:pPr>
      <w:r w:rsidRPr="00F2627D">
        <w:rPr>
          <w:sz w:val="26"/>
          <w:szCs w:val="26"/>
        </w:rPr>
        <w:t>2.9.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BC7A29" w:rsidRPr="00F2627D" w:rsidRDefault="00BC7A29" w:rsidP="00BC7A29">
      <w:pPr>
        <w:pStyle w:val="ac"/>
        <w:ind w:firstLine="709"/>
        <w:jc w:val="both"/>
        <w:rPr>
          <w:sz w:val="26"/>
          <w:szCs w:val="26"/>
        </w:rPr>
      </w:pPr>
      <w:r w:rsidRPr="00F2627D">
        <w:rPr>
          <w:sz w:val="26"/>
          <w:szCs w:val="26"/>
          <w:shd w:val="clear" w:color="auto" w:fill="FFFFFF"/>
        </w:rPr>
        <w:t>Работодатель вправе издать на основании заключенного трудового договора </w:t>
      </w:r>
      <w:hyperlink r:id="rId15" w:history="1">
        <w:r w:rsidRPr="00F2627D">
          <w:rPr>
            <w:rStyle w:val="a3"/>
            <w:rFonts w:eastAsia="Arial"/>
            <w:color w:val="auto"/>
            <w:sz w:val="26"/>
            <w:szCs w:val="26"/>
            <w:u w:val="none"/>
            <w:shd w:val="clear" w:color="auto" w:fill="FFFFFF"/>
          </w:rPr>
          <w:t>приказ</w:t>
        </w:r>
      </w:hyperlink>
      <w:r w:rsidRPr="00F2627D">
        <w:rPr>
          <w:sz w:val="26"/>
          <w:szCs w:val="26"/>
          <w:shd w:val="clear" w:color="auto" w:fill="FFFFFF"/>
        </w:rPr>
        <w:t xml:space="preserve"> о приеме на работу. Содержание приказа должно соответствовать условиям заключенного трудового договора. </w:t>
      </w:r>
    </w:p>
    <w:p w:rsidR="00BC7A29" w:rsidRPr="00F2627D" w:rsidRDefault="00BC7A29" w:rsidP="00BC7A29">
      <w:pPr>
        <w:pStyle w:val="ac"/>
        <w:ind w:firstLine="709"/>
        <w:jc w:val="both"/>
        <w:rPr>
          <w:spacing w:val="1"/>
          <w:sz w:val="26"/>
          <w:szCs w:val="26"/>
          <w:shd w:val="clear" w:color="auto" w:fill="FFFFFF"/>
        </w:rPr>
      </w:pPr>
      <w:r w:rsidRPr="00F2627D">
        <w:rPr>
          <w:spacing w:val="1"/>
          <w:sz w:val="26"/>
          <w:szCs w:val="26"/>
          <w:shd w:val="clear" w:color="auto" w:fill="FFFFFF"/>
        </w:rPr>
        <w:t xml:space="preserve">Трудовой договор, не оформленный в письменной форме, считается заключенным, если работник приступил к работе с </w:t>
      </w:r>
      <w:proofErr w:type="gramStart"/>
      <w:r w:rsidRPr="00F2627D">
        <w:rPr>
          <w:spacing w:val="1"/>
          <w:sz w:val="26"/>
          <w:szCs w:val="26"/>
          <w:shd w:val="clear" w:color="auto" w:fill="FFFFFF"/>
        </w:rPr>
        <w:t>ведома</w:t>
      </w:r>
      <w:proofErr w:type="gramEnd"/>
      <w:r w:rsidRPr="00F2627D">
        <w:rPr>
          <w:spacing w:val="1"/>
          <w:sz w:val="26"/>
          <w:szCs w:val="26"/>
          <w:shd w:val="clear" w:color="auto" w:fill="FFFFFF"/>
        </w:rPr>
        <w:t xml:space="preserve"> или по поручению работодателя или его уполномоченного на это представителя. При фактическом допущении работника к работе специалист по кадрам обязан оформить и представить на подписание работодателю трудовой договор в письменной форме не позднее трех рабочих дней со дня фактического допущения работника к работе. Фактическое допущение работника к работе без </w:t>
      </w:r>
      <w:proofErr w:type="gramStart"/>
      <w:r w:rsidRPr="00F2627D">
        <w:rPr>
          <w:spacing w:val="1"/>
          <w:sz w:val="26"/>
          <w:szCs w:val="26"/>
          <w:shd w:val="clear" w:color="auto" w:fill="FFFFFF"/>
        </w:rPr>
        <w:t>ведома</w:t>
      </w:r>
      <w:proofErr w:type="gramEnd"/>
      <w:r w:rsidRPr="00F2627D">
        <w:rPr>
          <w:spacing w:val="1"/>
          <w:sz w:val="26"/>
          <w:szCs w:val="26"/>
          <w:shd w:val="clear" w:color="auto" w:fill="FFFFFF"/>
        </w:rPr>
        <w:t xml:space="preserve"> или поручения работодателя либо его уполномоченного на это представителя запрещается.</w:t>
      </w:r>
    </w:p>
    <w:p w:rsidR="00BC7A29" w:rsidRPr="00F2627D" w:rsidRDefault="00BC7A29" w:rsidP="00BC7A29">
      <w:pPr>
        <w:pStyle w:val="ac"/>
        <w:ind w:firstLine="709"/>
        <w:jc w:val="both"/>
        <w:rPr>
          <w:spacing w:val="1"/>
          <w:sz w:val="26"/>
          <w:szCs w:val="26"/>
          <w:shd w:val="clear" w:color="auto" w:fill="FFFFFF"/>
        </w:rPr>
      </w:pPr>
      <w:r w:rsidRPr="00F2627D">
        <w:rPr>
          <w:spacing w:val="1"/>
          <w:sz w:val="26"/>
          <w:szCs w:val="26"/>
          <w:shd w:val="clear" w:color="auto" w:fill="FFFFFF"/>
        </w:rPr>
        <w:t xml:space="preserve">2.10. Специалист по кадрам: </w:t>
      </w:r>
    </w:p>
    <w:p w:rsidR="00BC7A29" w:rsidRPr="00F2627D" w:rsidRDefault="00BC7A29" w:rsidP="00BC7A29">
      <w:pPr>
        <w:pStyle w:val="ac"/>
        <w:ind w:firstLine="709"/>
        <w:jc w:val="both"/>
        <w:rPr>
          <w:sz w:val="26"/>
          <w:szCs w:val="26"/>
        </w:rPr>
      </w:pPr>
      <w:r w:rsidRPr="00F2627D">
        <w:rPr>
          <w:sz w:val="26"/>
          <w:szCs w:val="26"/>
        </w:rPr>
        <w:t>ведет трудовые книжки на каждого работника, проработавшего в Учреждении свыше пяти дней, в случае, когда работа является для работника основной (за исключением случаев, если в соответствии с </w:t>
      </w:r>
      <w:hyperlink r:id="rId16" w:history="1">
        <w:r w:rsidRPr="00F2627D">
          <w:rPr>
            <w:rStyle w:val="a3"/>
            <w:rFonts w:eastAsia="Arial"/>
            <w:color w:val="auto"/>
            <w:sz w:val="26"/>
            <w:szCs w:val="26"/>
            <w:u w:val="none"/>
          </w:rPr>
          <w:t>Трудовым кодексом</w:t>
        </w:r>
      </w:hyperlink>
      <w:r w:rsidRPr="00F2627D">
        <w:rPr>
          <w:sz w:val="26"/>
          <w:szCs w:val="26"/>
        </w:rPr>
        <w:t>, иным федеральным законом трудовая книжка на работника не ведется);</w:t>
      </w:r>
    </w:p>
    <w:p w:rsidR="00BC7A29" w:rsidRPr="00F2627D" w:rsidRDefault="00BC7A29" w:rsidP="00BC7A29">
      <w:pPr>
        <w:pStyle w:val="ac"/>
        <w:ind w:firstLine="709"/>
        <w:jc w:val="both"/>
        <w:rPr>
          <w:sz w:val="26"/>
          <w:szCs w:val="26"/>
        </w:rPr>
      </w:pPr>
      <w:r w:rsidRPr="00F2627D">
        <w:rPr>
          <w:sz w:val="26"/>
          <w:szCs w:val="26"/>
        </w:rPr>
        <w:t>выдает трудовую книжку работнику, подавшему письменное заявление о предоставлении ему работодателем сведений о трудовой деятельности в соответствии со </w:t>
      </w:r>
      <w:hyperlink r:id="rId17" w:history="1">
        <w:r w:rsidRPr="00F2627D">
          <w:rPr>
            <w:rStyle w:val="a3"/>
            <w:rFonts w:eastAsia="Arial"/>
            <w:color w:val="auto"/>
            <w:sz w:val="26"/>
            <w:szCs w:val="26"/>
            <w:u w:val="none"/>
          </w:rPr>
          <w:t>статьей 66.1 Трудового кодекса</w:t>
        </w:r>
      </w:hyperlink>
      <w:r w:rsidRPr="00F2627D">
        <w:rPr>
          <w:sz w:val="26"/>
          <w:szCs w:val="26"/>
        </w:rPr>
        <w:t>, внеся в нее запись о подаче работником указанного заявления;</w:t>
      </w:r>
    </w:p>
    <w:p w:rsidR="00BC7A29" w:rsidRPr="00F2627D" w:rsidRDefault="00BC7A29" w:rsidP="00BC7A29">
      <w:pPr>
        <w:pStyle w:val="ac"/>
        <w:ind w:firstLine="709"/>
        <w:jc w:val="both"/>
        <w:rPr>
          <w:sz w:val="26"/>
          <w:szCs w:val="26"/>
        </w:rPr>
      </w:pPr>
      <w:r w:rsidRPr="00F2627D">
        <w:rPr>
          <w:sz w:val="26"/>
          <w:szCs w:val="26"/>
        </w:rPr>
        <w:t xml:space="preserve">формирует в электронном виде сведения о трудовой деятельности работников и представляет их в порядке, установленном законодательством Российской Федерации об индивидуальном (персонифицированном) учете в системах </w:t>
      </w:r>
      <w:r w:rsidRPr="00F2627D">
        <w:rPr>
          <w:sz w:val="26"/>
          <w:szCs w:val="26"/>
          <w:shd w:val="clear" w:color="auto" w:fill="FFFFFF"/>
        </w:rPr>
        <w:t>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r w:rsidRPr="00F2627D">
        <w:rPr>
          <w:sz w:val="26"/>
          <w:szCs w:val="26"/>
        </w:rPr>
        <w:t>;</w:t>
      </w:r>
    </w:p>
    <w:p w:rsidR="00BC7A29" w:rsidRPr="00F2627D" w:rsidRDefault="00BC7A29" w:rsidP="00BC7A29">
      <w:pPr>
        <w:pStyle w:val="ac"/>
        <w:ind w:firstLine="709"/>
        <w:jc w:val="both"/>
        <w:rPr>
          <w:sz w:val="26"/>
          <w:szCs w:val="26"/>
          <w:shd w:val="clear" w:color="auto" w:fill="FFFFFF"/>
        </w:rPr>
      </w:pPr>
      <w:proofErr w:type="gramStart"/>
      <w:r w:rsidRPr="00F2627D">
        <w:rPr>
          <w:sz w:val="26"/>
          <w:szCs w:val="26"/>
          <w:shd w:val="clear" w:color="auto" w:fill="FFFFFF"/>
        </w:rPr>
        <w:t>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Трудовым  </w:t>
      </w:r>
      <w:hyperlink r:id="rId18" w:anchor="dst1135" w:history="1">
        <w:r w:rsidRPr="00F2627D">
          <w:rPr>
            <w:rStyle w:val="a3"/>
            <w:rFonts w:eastAsia="Arial"/>
            <w:color w:val="auto"/>
            <w:sz w:val="26"/>
            <w:szCs w:val="26"/>
            <w:u w:val="none"/>
            <w:shd w:val="clear" w:color="auto" w:fill="FFFFFF"/>
          </w:rPr>
          <w:t>кодексом</w:t>
        </w:r>
      </w:hyperlink>
      <w:r w:rsidRPr="00F2627D">
        <w:rPr>
          <w:sz w:val="26"/>
          <w:szCs w:val="26"/>
          <w:shd w:val="clear" w:color="auto" w:fill="FFFFFF"/>
        </w:rPr>
        <w:t>, иным федеральным </w:t>
      </w:r>
      <w:hyperlink r:id="rId19" w:history="1">
        <w:r w:rsidRPr="00F2627D">
          <w:rPr>
            <w:rStyle w:val="a3"/>
            <w:rFonts w:eastAsia="Arial"/>
            <w:color w:val="auto"/>
            <w:sz w:val="26"/>
            <w:szCs w:val="26"/>
            <w:u w:val="none"/>
            <w:shd w:val="clear" w:color="auto" w:fill="FFFFFF"/>
          </w:rPr>
          <w:t>законом</w:t>
        </w:r>
      </w:hyperlink>
      <w:r w:rsidRPr="00F2627D">
        <w:rPr>
          <w:sz w:val="26"/>
          <w:szCs w:val="26"/>
          <w:shd w:val="clear" w:color="auto" w:fill="FFFFFF"/>
        </w:rPr>
        <w:t>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w:t>
      </w:r>
      <w:proofErr w:type="gramEnd"/>
      <w:r w:rsidRPr="00F2627D">
        <w:rPr>
          <w:sz w:val="26"/>
          <w:szCs w:val="26"/>
          <w:shd w:val="clear" w:color="auto" w:fill="FFFFFF"/>
        </w:rPr>
        <w:t xml:space="preserve"> другую работу, приказа об увольнении с работы; выписки из трудовой книжки (за исключением случаев, если в соответствии с Трудовым  </w:t>
      </w:r>
      <w:hyperlink r:id="rId20" w:anchor="dst1135" w:history="1">
        <w:r w:rsidRPr="00F2627D">
          <w:rPr>
            <w:rStyle w:val="a3"/>
            <w:rFonts w:eastAsia="Arial"/>
            <w:color w:val="auto"/>
            <w:sz w:val="26"/>
            <w:szCs w:val="26"/>
            <w:u w:val="none"/>
            <w:shd w:val="clear" w:color="auto" w:fill="FFFFFF"/>
          </w:rPr>
          <w:t>кодексом</w:t>
        </w:r>
      </w:hyperlink>
      <w:r w:rsidRPr="00F2627D">
        <w:rPr>
          <w:sz w:val="26"/>
          <w:szCs w:val="26"/>
          <w:shd w:val="clear" w:color="auto" w:fill="FFFFFF"/>
        </w:rPr>
        <w:t xml:space="preserve">,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w:t>
      </w:r>
      <w:proofErr w:type="gramStart"/>
      <w:r w:rsidRPr="00F2627D">
        <w:rPr>
          <w:sz w:val="26"/>
          <w:szCs w:val="26"/>
          <w:shd w:val="clear" w:color="auto" w:fill="FFFFFF"/>
        </w:rPr>
        <w:t>другое</w:t>
      </w:r>
      <w:proofErr w:type="gramEnd"/>
      <w:r w:rsidRPr="00F2627D">
        <w:rPr>
          <w:sz w:val="26"/>
          <w:szCs w:val="26"/>
          <w:shd w:val="clear" w:color="auto" w:fill="FFFFFF"/>
        </w:rPr>
        <w:t>). Копии документов, связанных с работой, должны быть </w:t>
      </w:r>
      <w:hyperlink r:id="rId21" w:history="1">
        <w:r w:rsidRPr="00F2627D">
          <w:rPr>
            <w:rStyle w:val="a3"/>
            <w:rFonts w:eastAsia="Arial"/>
            <w:color w:val="auto"/>
            <w:sz w:val="26"/>
            <w:szCs w:val="26"/>
            <w:u w:val="none"/>
            <w:shd w:val="clear" w:color="auto" w:fill="FFFFFF"/>
          </w:rPr>
          <w:t>заверены</w:t>
        </w:r>
      </w:hyperlink>
      <w:r w:rsidRPr="00F2627D">
        <w:rPr>
          <w:sz w:val="26"/>
          <w:szCs w:val="26"/>
          <w:shd w:val="clear" w:color="auto" w:fill="FFFFFF"/>
        </w:rPr>
        <w:t> надлежащим образом и предоставляться работнику безвозмездно;</w:t>
      </w:r>
    </w:p>
    <w:p w:rsidR="00BC7A29" w:rsidRPr="00F2627D" w:rsidRDefault="00BC7A29" w:rsidP="00BC7A29">
      <w:pPr>
        <w:pStyle w:val="ac"/>
        <w:ind w:firstLine="709"/>
        <w:jc w:val="both"/>
        <w:rPr>
          <w:sz w:val="26"/>
          <w:szCs w:val="26"/>
        </w:rPr>
      </w:pPr>
      <w:proofErr w:type="gramStart"/>
      <w:r w:rsidRPr="00F2627D">
        <w:rPr>
          <w:sz w:val="26"/>
          <w:szCs w:val="26"/>
        </w:rPr>
        <w:t>проводит работу по разъяснению военнообязанным работникам порядка исполнения ими обязанностей по воинскому учету, мобилизационной подготовке и мобилизации, установленных законодательством Российской Федерации и </w:t>
      </w:r>
      <w:hyperlink r:id="rId22" w:anchor="100017" w:history="1">
        <w:r w:rsidRPr="00F2627D">
          <w:rPr>
            <w:rStyle w:val="a3"/>
            <w:rFonts w:eastAsia="Arial"/>
            <w:color w:val="auto"/>
            <w:sz w:val="26"/>
            <w:szCs w:val="26"/>
            <w:u w:val="none"/>
          </w:rPr>
          <w:t>Положением</w:t>
        </w:r>
      </w:hyperlink>
      <w:r w:rsidRPr="00F2627D">
        <w:rPr>
          <w:sz w:val="26"/>
          <w:szCs w:val="26"/>
        </w:rPr>
        <w:t> о воинском учете, утвержденным постановлением Правительства Российской Федерации от 27 ноября 2006 года № 719, а также осуществляет контроль за их исполнением, информирует работников об их ответственности за неисполнение указанных обязанностей.</w:t>
      </w:r>
      <w:proofErr w:type="gramEnd"/>
    </w:p>
    <w:p w:rsidR="00BC7A29" w:rsidRPr="00F2627D" w:rsidRDefault="00BC7A29" w:rsidP="00BC7A29">
      <w:pPr>
        <w:pStyle w:val="ac"/>
        <w:ind w:firstLine="709"/>
        <w:jc w:val="both"/>
        <w:rPr>
          <w:rStyle w:val="blk"/>
        </w:rPr>
      </w:pPr>
      <w:r w:rsidRPr="00F2627D">
        <w:rPr>
          <w:sz w:val="26"/>
          <w:szCs w:val="26"/>
        </w:rPr>
        <w:t xml:space="preserve">2.11. </w:t>
      </w:r>
      <w:r w:rsidRPr="00F2627D">
        <w:rPr>
          <w:rStyle w:val="blk"/>
          <w:sz w:val="26"/>
          <w:szCs w:val="26"/>
        </w:rPr>
        <w:t>Для выполнения своих служебных обязанностей работникам выдается служебное удостоверение.</w:t>
      </w:r>
    </w:p>
    <w:p w:rsidR="00BC7A29" w:rsidRPr="00F2627D" w:rsidRDefault="00BC7A29" w:rsidP="00BC7A29">
      <w:pPr>
        <w:pStyle w:val="ac"/>
        <w:ind w:firstLine="709"/>
        <w:jc w:val="both"/>
      </w:pPr>
      <w:r w:rsidRPr="00F2627D">
        <w:rPr>
          <w:sz w:val="26"/>
          <w:szCs w:val="26"/>
        </w:rPr>
        <w:t>2.12. С работниками, достигшими возраста восемнадцати лет и непосредственно обслуживающими или использующими денежные, товарные ценности или иное имущество, могут заключаться письменные договоры о полной индивидуальной материальной ответственности, то есть о возмещении работодателю причиненного ущерба в полном размере за недостачу вверенного работникам имущества.</w:t>
      </w:r>
    </w:p>
    <w:p w:rsidR="00BC7A29" w:rsidRPr="00F2627D" w:rsidRDefault="00BC7A29" w:rsidP="00BC7A29">
      <w:pPr>
        <w:pStyle w:val="ac"/>
        <w:ind w:firstLine="709"/>
        <w:jc w:val="both"/>
        <w:rPr>
          <w:sz w:val="26"/>
          <w:szCs w:val="26"/>
        </w:rPr>
      </w:pPr>
      <w:r w:rsidRPr="00F2627D">
        <w:rPr>
          <w:sz w:val="26"/>
          <w:szCs w:val="26"/>
        </w:rPr>
        <w:t xml:space="preserve">2.13. </w:t>
      </w:r>
      <w:r w:rsidRPr="00F2627D">
        <w:rPr>
          <w:spacing w:val="1"/>
          <w:sz w:val="26"/>
          <w:szCs w:val="26"/>
          <w:shd w:val="clear" w:color="auto" w:fill="FFFFFF"/>
        </w:rPr>
        <w:t>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частями второй и третьей </w:t>
      </w:r>
      <w:hyperlink r:id="rId23" w:history="1">
        <w:r w:rsidRPr="00F2627D">
          <w:rPr>
            <w:rStyle w:val="a3"/>
            <w:rFonts w:eastAsia="Arial"/>
            <w:color w:val="auto"/>
            <w:spacing w:val="1"/>
            <w:sz w:val="26"/>
            <w:szCs w:val="26"/>
            <w:u w:val="none"/>
            <w:shd w:val="clear" w:color="auto" w:fill="FFFFFF"/>
          </w:rPr>
          <w:t>статьи 72.2 Трудового кодекса</w:t>
        </w:r>
      </w:hyperlink>
      <w:r w:rsidRPr="00F2627D">
        <w:rPr>
          <w:sz w:val="26"/>
          <w:szCs w:val="26"/>
        </w:rPr>
        <w:t xml:space="preserve"> РФ.</w:t>
      </w:r>
    </w:p>
    <w:p w:rsidR="00BC7A29" w:rsidRPr="00F2627D" w:rsidRDefault="00BC7A29" w:rsidP="00BC7A29">
      <w:pPr>
        <w:pStyle w:val="ac"/>
        <w:ind w:firstLine="709"/>
        <w:jc w:val="both"/>
        <w:rPr>
          <w:sz w:val="26"/>
          <w:szCs w:val="26"/>
        </w:rPr>
      </w:pPr>
      <w:r w:rsidRPr="00F2627D">
        <w:rPr>
          <w:sz w:val="26"/>
          <w:szCs w:val="26"/>
        </w:rPr>
        <w:t>Запрещается переводить и перемещать работника на работу, противопоказанную ему по состоянию здоровья.</w:t>
      </w:r>
    </w:p>
    <w:p w:rsidR="00BC7A29" w:rsidRPr="00F2627D" w:rsidRDefault="00BC7A29" w:rsidP="00BC7A29">
      <w:pPr>
        <w:pStyle w:val="ac"/>
        <w:ind w:firstLine="709"/>
        <w:jc w:val="both"/>
        <w:rPr>
          <w:sz w:val="26"/>
          <w:szCs w:val="26"/>
        </w:rPr>
      </w:pPr>
      <w:r w:rsidRPr="00F2627D">
        <w:rPr>
          <w:spacing w:val="1"/>
          <w:sz w:val="26"/>
          <w:szCs w:val="26"/>
          <w:shd w:val="clear" w:color="auto" w:fill="FFFFFF"/>
        </w:rPr>
        <w:t>При переводах, осуществляемых в случаях, предусмотренных частями второй и третьей </w:t>
      </w:r>
      <w:hyperlink r:id="rId24" w:history="1">
        <w:r w:rsidRPr="00F2627D">
          <w:rPr>
            <w:rStyle w:val="a3"/>
            <w:rFonts w:eastAsia="Arial"/>
            <w:color w:val="auto"/>
            <w:spacing w:val="1"/>
            <w:sz w:val="26"/>
            <w:szCs w:val="26"/>
            <w:u w:val="none"/>
            <w:shd w:val="clear" w:color="auto" w:fill="FFFFFF"/>
          </w:rPr>
          <w:t>статьи 72.2 Трудового кодекса</w:t>
        </w:r>
      </w:hyperlink>
      <w:r w:rsidRPr="00F2627D">
        <w:rPr>
          <w:sz w:val="26"/>
          <w:szCs w:val="26"/>
        </w:rPr>
        <w:t xml:space="preserve"> РФ</w:t>
      </w:r>
      <w:r w:rsidRPr="00F2627D">
        <w:rPr>
          <w:spacing w:val="1"/>
          <w:sz w:val="26"/>
          <w:szCs w:val="26"/>
          <w:shd w:val="clear" w:color="auto" w:fill="FFFFFF"/>
        </w:rPr>
        <w:t>, оплата труда работника производится по выполняемой работе, но не ниже среднего заработка по прежней работе.</w:t>
      </w:r>
    </w:p>
    <w:p w:rsidR="00BC7A29" w:rsidRPr="00F2627D" w:rsidRDefault="00BC7A29" w:rsidP="00BC7A29">
      <w:pPr>
        <w:pStyle w:val="ac"/>
        <w:ind w:firstLine="709"/>
        <w:jc w:val="both"/>
        <w:rPr>
          <w:sz w:val="26"/>
          <w:szCs w:val="26"/>
        </w:rPr>
      </w:pPr>
      <w:r w:rsidRPr="00F2627D">
        <w:rPr>
          <w:sz w:val="26"/>
          <w:szCs w:val="26"/>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работу, не противопоказанную работнику по состоянию здоровья.</w:t>
      </w:r>
    </w:p>
    <w:p w:rsidR="00BC7A29" w:rsidRPr="00F2627D" w:rsidRDefault="00BC7A29" w:rsidP="00BC7A29">
      <w:pPr>
        <w:pStyle w:val="ac"/>
        <w:ind w:firstLine="709"/>
        <w:jc w:val="both"/>
        <w:rPr>
          <w:sz w:val="26"/>
          <w:szCs w:val="26"/>
          <w:shd w:val="clear" w:color="auto" w:fill="FFFFFF"/>
        </w:rPr>
      </w:pPr>
      <w:r w:rsidRPr="00F2627D">
        <w:rPr>
          <w:sz w:val="26"/>
          <w:szCs w:val="26"/>
          <w:shd w:val="clear" w:color="auto" w:fill="FFFFFF"/>
        </w:rPr>
        <w:t>Изменение определенных сторонами условий</w:t>
      </w:r>
      <w:r w:rsidRPr="00F2627D">
        <w:rPr>
          <w:rStyle w:val="matches"/>
          <w:sz w:val="26"/>
          <w:szCs w:val="26"/>
        </w:rPr>
        <w:t> трудового</w:t>
      </w:r>
      <w:r w:rsidRPr="00F2627D">
        <w:rPr>
          <w:sz w:val="26"/>
          <w:szCs w:val="26"/>
          <w:shd w:val="clear" w:color="auto" w:fill="FFFFFF"/>
        </w:rPr>
        <w:t> договора, в том числе перевод на другую</w:t>
      </w:r>
      <w:r w:rsidRPr="00F2627D">
        <w:rPr>
          <w:rStyle w:val="matches"/>
          <w:sz w:val="26"/>
          <w:szCs w:val="26"/>
        </w:rPr>
        <w:t> работу</w:t>
      </w:r>
      <w:r w:rsidRPr="00F2627D">
        <w:rPr>
          <w:sz w:val="26"/>
          <w:szCs w:val="26"/>
          <w:shd w:val="clear" w:color="auto" w:fill="FFFFFF"/>
        </w:rPr>
        <w:t>, допускается только по соглашению сторон</w:t>
      </w:r>
      <w:r w:rsidRPr="00F2627D">
        <w:rPr>
          <w:rStyle w:val="matches"/>
          <w:sz w:val="26"/>
          <w:szCs w:val="26"/>
        </w:rPr>
        <w:t> трудового</w:t>
      </w:r>
      <w:r w:rsidRPr="00F2627D">
        <w:rPr>
          <w:sz w:val="26"/>
          <w:szCs w:val="26"/>
          <w:shd w:val="clear" w:color="auto" w:fill="FFFFFF"/>
        </w:rPr>
        <w:t> договора, за исключением случаев, предусмотренных </w:t>
      </w:r>
      <w:hyperlink r:id="rId25" w:anchor="/document/99/901807664/" w:history="1">
        <w:r w:rsidRPr="00F2627D">
          <w:rPr>
            <w:rStyle w:val="matches"/>
            <w:sz w:val="26"/>
            <w:szCs w:val="26"/>
          </w:rPr>
          <w:t>Трудовым</w:t>
        </w:r>
        <w:r w:rsidRPr="00F2627D">
          <w:rPr>
            <w:rStyle w:val="a3"/>
            <w:rFonts w:eastAsia="Arial"/>
            <w:color w:val="auto"/>
            <w:sz w:val="26"/>
            <w:szCs w:val="26"/>
            <w:u w:val="none"/>
          </w:rPr>
          <w:t> кодексом</w:t>
        </w:r>
      </w:hyperlink>
      <w:r w:rsidRPr="00F2627D">
        <w:rPr>
          <w:sz w:val="26"/>
          <w:szCs w:val="26"/>
        </w:rPr>
        <w:t xml:space="preserve"> РФ</w:t>
      </w:r>
      <w:r w:rsidRPr="00F2627D">
        <w:rPr>
          <w:sz w:val="26"/>
          <w:szCs w:val="26"/>
          <w:shd w:val="clear" w:color="auto" w:fill="FFFFFF"/>
        </w:rPr>
        <w:t xml:space="preserve">. </w:t>
      </w:r>
    </w:p>
    <w:p w:rsidR="00BC7A29" w:rsidRPr="00F2627D" w:rsidRDefault="00BC7A29" w:rsidP="00BC7A29">
      <w:pPr>
        <w:pStyle w:val="ac"/>
        <w:ind w:firstLine="709"/>
        <w:jc w:val="both"/>
        <w:rPr>
          <w:sz w:val="26"/>
          <w:szCs w:val="26"/>
          <w:shd w:val="clear" w:color="auto" w:fill="FFFFFF"/>
        </w:rPr>
      </w:pPr>
      <w:r w:rsidRPr="00F2627D">
        <w:rPr>
          <w:sz w:val="26"/>
          <w:szCs w:val="26"/>
          <w:shd w:val="clear" w:color="auto" w:fill="FFFFFF"/>
        </w:rPr>
        <w:t>Соглашение об изменении определенных сторонами условий</w:t>
      </w:r>
      <w:r w:rsidRPr="00F2627D">
        <w:rPr>
          <w:rStyle w:val="matches"/>
          <w:sz w:val="26"/>
          <w:szCs w:val="26"/>
        </w:rPr>
        <w:t> трудового</w:t>
      </w:r>
      <w:r w:rsidRPr="00F2627D">
        <w:rPr>
          <w:sz w:val="26"/>
          <w:szCs w:val="26"/>
          <w:shd w:val="clear" w:color="auto" w:fill="FFFFFF"/>
        </w:rPr>
        <w:t> договора заключается в письменной форме в виде дополнительного соглашения к</w:t>
      </w:r>
      <w:r w:rsidRPr="00F2627D">
        <w:rPr>
          <w:rStyle w:val="matches"/>
          <w:sz w:val="26"/>
          <w:szCs w:val="26"/>
        </w:rPr>
        <w:t> трудовому</w:t>
      </w:r>
      <w:r w:rsidRPr="00F2627D">
        <w:rPr>
          <w:sz w:val="26"/>
          <w:szCs w:val="26"/>
          <w:shd w:val="clear" w:color="auto" w:fill="FFFFFF"/>
        </w:rPr>
        <w:t> договору, являющегося неотъемлемой частью</w:t>
      </w:r>
      <w:r w:rsidRPr="00F2627D">
        <w:rPr>
          <w:rStyle w:val="matches"/>
          <w:sz w:val="26"/>
          <w:szCs w:val="26"/>
        </w:rPr>
        <w:t> трудового</w:t>
      </w:r>
      <w:r w:rsidRPr="00F2627D">
        <w:rPr>
          <w:sz w:val="26"/>
          <w:szCs w:val="26"/>
          <w:shd w:val="clear" w:color="auto" w:fill="FFFFFF"/>
        </w:rPr>
        <w:t> договора, который составляется в двух экземплярах, каждый из которых подписывается сторонами. Один экземпляр дополнительного соглашения передается работнику, другой экземпляр хранится у специалиста по кадрам. Получение работником экземпляра дополнительного соглашения должно подтверждаться подписью работника на экземпляре дополнительного соглашения, хранящемся у специалиста по кадрам.</w:t>
      </w:r>
    </w:p>
    <w:p w:rsidR="00BC7A29" w:rsidRPr="00F2627D" w:rsidRDefault="00BC7A29" w:rsidP="00BC7A29">
      <w:pPr>
        <w:pStyle w:val="ac"/>
        <w:ind w:firstLine="709"/>
        <w:jc w:val="both"/>
        <w:rPr>
          <w:sz w:val="26"/>
          <w:szCs w:val="26"/>
          <w:shd w:val="clear" w:color="auto" w:fill="FFFFFF"/>
        </w:rPr>
      </w:pPr>
      <w:r w:rsidRPr="00F2627D">
        <w:rPr>
          <w:sz w:val="26"/>
          <w:szCs w:val="26"/>
          <w:shd w:val="clear" w:color="auto" w:fill="FFFFFF"/>
        </w:rPr>
        <w:t>Перевод работника на другую</w:t>
      </w:r>
      <w:r w:rsidRPr="00F2627D">
        <w:rPr>
          <w:rStyle w:val="matches"/>
          <w:sz w:val="26"/>
          <w:szCs w:val="26"/>
        </w:rPr>
        <w:t> работу</w:t>
      </w:r>
      <w:r w:rsidRPr="00F2627D">
        <w:rPr>
          <w:sz w:val="26"/>
          <w:szCs w:val="26"/>
          <w:shd w:val="clear" w:color="auto" w:fill="FFFFFF"/>
        </w:rPr>
        <w:t> оформляется приказом работодателя, изданным на основании дополнительного соглашения к</w:t>
      </w:r>
      <w:r w:rsidRPr="00F2627D">
        <w:rPr>
          <w:rStyle w:val="matches"/>
          <w:sz w:val="26"/>
          <w:szCs w:val="26"/>
        </w:rPr>
        <w:t> трудовому</w:t>
      </w:r>
      <w:r w:rsidRPr="00F2627D">
        <w:rPr>
          <w:sz w:val="26"/>
          <w:szCs w:val="26"/>
          <w:shd w:val="clear" w:color="auto" w:fill="FFFFFF"/>
        </w:rPr>
        <w:t> договору. Приказ о переводе работника на другую</w:t>
      </w:r>
      <w:r w:rsidRPr="00F2627D">
        <w:rPr>
          <w:rStyle w:val="matches"/>
          <w:sz w:val="26"/>
          <w:szCs w:val="26"/>
        </w:rPr>
        <w:t> работу</w:t>
      </w:r>
      <w:r w:rsidRPr="00F2627D">
        <w:rPr>
          <w:sz w:val="26"/>
          <w:szCs w:val="26"/>
          <w:shd w:val="clear" w:color="auto" w:fill="FFFFFF"/>
        </w:rPr>
        <w:t> объявляется работнику под роспись.</w:t>
      </w:r>
    </w:p>
    <w:p w:rsidR="00BC7A29" w:rsidRPr="00F2627D" w:rsidRDefault="00BC7A29" w:rsidP="00BC7A29">
      <w:pPr>
        <w:pStyle w:val="ac"/>
        <w:ind w:firstLine="709"/>
        <w:jc w:val="both"/>
        <w:rPr>
          <w:sz w:val="26"/>
          <w:szCs w:val="26"/>
        </w:rPr>
      </w:pPr>
      <w:r w:rsidRPr="00F2627D">
        <w:rPr>
          <w:sz w:val="26"/>
          <w:szCs w:val="26"/>
        </w:rPr>
        <w:t xml:space="preserve">2.14. Прекращение трудового договора может иметь место только по основаниям, предусмотренным </w:t>
      </w:r>
      <w:hyperlink r:id="rId26" w:history="1">
        <w:r w:rsidRPr="00F2627D">
          <w:rPr>
            <w:rStyle w:val="af4"/>
            <w:color w:val="auto"/>
            <w:sz w:val="26"/>
            <w:szCs w:val="26"/>
          </w:rPr>
          <w:t>Трудовым кодексом</w:t>
        </w:r>
      </w:hyperlink>
      <w:r w:rsidRPr="00F2627D">
        <w:rPr>
          <w:sz w:val="26"/>
          <w:szCs w:val="26"/>
        </w:rPr>
        <w:t xml:space="preserve"> РФ, а именно:</w:t>
      </w:r>
    </w:p>
    <w:p w:rsidR="00BC7A29" w:rsidRPr="00F2627D" w:rsidRDefault="00BC7A29" w:rsidP="00BC7A29">
      <w:pPr>
        <w:pStyle w:val="ac"/>
        <w:ind w:firstLine="709"/>
        <w:jc w:val="both"/>
        <w:rPr>
          <w:sz w:val="26"/>
          <w:szCs w:val="26"/>
        </w:rPr>
      </w:pPr>
      <w:r w:rsidRPr="00F2627D">
        <w:rPr>
          <w:sz w:val="26"/>
          <w:szCs w:val="26"/>
        </w:rPr>
        <w:t>соглашение сторон;</w:t>
      </w:r>
    </w:p>
    <w:p w:rsidR="00BC7A29" w:rsidRPr="00F2627D" w:rsidRDefault="00BC7A29" w:rsidP="00BC7A29">
      <w:pPr>
        <w:pStyle w:val="ac"/>
        <w:ind w:firstLine="709"/>
        <w:jc w:val="both"/>
        <w:rPr>
          <w:sz w:val="26"/>
          <w:szCs w:val="26"/>
        </w:rPr>
      </w:pPr>
      <w:r w:rsidRPr="00F2627D">
        <w:rPr>
          <w:sz w:val="26"/>
          <w:szCs w:val="26"/>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BC7A29" w:rsidRPr="00F2627D" w:rsidRDefault="00BC7A29" w:rsidP="00BC7A29">
      <w:pPr>
        <w:pStyle w:val="ac"/>
        <w:ind w:firstLine="709"/>
        <w:jc w:val="both"/>
        <w:rPr>
          <w:sz w:val="26"/>
          <w:szCs w:val="26"/>
        </w:rPr>
      </w:pPr>
      <w:r w:rsidRPr="00F2627D">
        <w:rPr>
          <w:sz w:val="26"/>
          <w:szCs w:val="26"/>
        </w:rPr>
        <w:t>расторжение трудового договора по инициативе работника;</w:t>
      </w:r>
    </w:p>
    <w:p w:rsidR="00BC7A29" w:rsidRPr="00F2627D" w:rsidRDefault="00BC7A29" w:rsidP="00BC7A29">
      <w:pPr>
        <w:pStyle w:val="ac"/>
        <w:ind w:firstLine="709"/>
        <w:jc w:val="both"/>
        <w:rPr>
          <w:sz w:val="26"/>
          <w:szCs w:val="26"/>
        </w:rPr>
      </w:pPr>
      <w:r w:rsidRPr="00F2627D">
        <w:rPr>
          <w:sz w:val="26"/>
          <w:szCs w:val="26"/>
        </w:rPr>
        <w:t>расторжение трудового договора по инициативе работодателя;</w:t>
      </w:r>
    </w:p>
    <w:p w:rsidR="00BC7A29" w:rsidRPr="00F2627D" w:rsidRDefault="00BC7A29" w:rsidP="00BC7A29">
      <w:pPr>
        <w:pStyle w:val="ac"/>
        <w:ind w:firstLine="709"/>
        <w:jc w:val="both"/>
        <w:rPr>
          <w:sz w:val="26"/>
          <w:szCs w:val="26"/>
        </w:rPr>
      </w:pPr>
      <w:r w:rsidRPr="00F2627D">
        <w:rPr>
          <w:sz w:val="26"/>
          <w:szCs w:val="26"/>
        </w:rPr>
        <w:t>перевод работника по его просьбе или с его согласия на работу к другому работодателю или переход на выборную работу (должность);</w:t>
      </w:r>
    </w:p>
    <w:p w:rsidR="00BC7A29" w:rsidRPr="00F2627D" w:rsidRDefault="00BC7A29" w:rsidP="00BC7A29">
      <w:pPr>
        <w:pStyle w:val="ac"/>
        <w:ind w:firstLine="709"/>
        <w:jc w:val="both"/>
        <w:rPr>
          <w:sz w:val="26"/>
          <w:szCs w:val="26"/>
        </w:rPr>
      </w:pPr>
      <w:r w:rsidRPr="00F2627D">
        <w:rPr>
          <w:sz w:val="26"/>
          <w:szCs w:val="26"/>
          <w:shd w:val="clear" w:color="auto" w:fill="FFFFFF"/>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муниципального учреждения</w:t>
      </w:r>
      <w:r w:rsidRPr="00F2627D">
        <w:rPr>
          <w:sz w:val="26"/>
          <w:szCs w:val="26"/>
        </w:rPr>
        <w:t>;</w:t>
      </w:r>
    </w:p>
    <w:p w:rsidR="00BC7A29" w:rsidRPr="00F2627D" w:rsidRDefault="00BC7A29" w:rsidP="00BC7A29">
      <w:pPr>
        <w:pStyle w:val="ac"/>
        <w:ind w:firstLine="709"/>
        <w:jc w:val="both"/>
        <w:rPr>
          <w:sz w:val="26"/>
          <w:szCs w:val="26"/>
        </w:rPr>
      </w:pPr>
      <w:r w:rsidRPr="00F2627D">
        <w:rPr>
          <w:sz w:val="26"/>
          <w:szCs w:val="26"/>
        </w:rPr>
        <w:t>отказ работника от продолжения работы в связи с изменением определенных сторонами условий трудового договора;</w:t>
      </w:r>
    </w:p>
    <w:p w:rsidR="00BC7A29" w:rsidRPr="00F2627D" w:rsidRDefault="00BC7A29" w:rsidP="00BC7A29">
      <w:pPr>
        <w:pStyle w:val="ac"/>
        <w:ind w:firstLine="709"/>
        <w:jc w:val="both"/>
        <w:rPr>
          <w:sz w:val="26"/>
          <w:szCs w:val="26"/>
        </w:rPr>
      </w:pPr>
      <w:r w:rsidRPr="00F2627D">
        <w:rPr>
          <w:sz w:val="26"/>
          <w:szCs w:val="26"/>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BC7A29" w:rsidRPr="00F2627D" w:rsidRDefault="00BC7A29" w:rsidP="00BC7A29">
      <w:pPr>
        <w:pStyle w:val="ac"/>
        <w:ind w:firstLine="709"/>
        <w:jc w:val="both"/>
        <w:rPr>
          <w:sz w:val="26"/>
          <w:szCs w:val="26"/>
        </w:rPr>
      </w:pPr>
      <w:r w:rsidRPr="00F2627D">
        <w:rPr>
          <w:sz w:val="26"/>
          <w:szCs w:val="26"/>
        </w:rPr>
        <w:t>отказ работника от перевода на работу в другую местность вместе с работодателем;</w:t>
      </w:r>
    </w:p>
    <w:p w:rsidR="00BC7A29" w:rsidRPr="00F2627D" w:rsidRDefault="00BC7A29" w:rsidP="00BC7A29">
      <w:pPr>
        <w:pStyle w:val="ac"/>
        <w:ind w:firstLine="709"/>
        <w:jc w:val="both"/>
        <w:rPr>
          <w:sz w:val="26"/>
          <w:szCs w:val="26"/>
        </w:rPr>
      </w:pPr>
      <w:r w:rsidRPr="00F2627D">
        <w:rPr>
          <w:sz w:val="26"/>
          <w:szCs w:val="26"/>
        </w:rPr>
        <w:t>обстоятельства, не зависящие от воли сторон;</w:t>
      </w:r>
    </w:p>
    <w:p w:rsidR="00BC7A29" w:rsidRPr="00F2627D" w:rsidRDefault="00BC7A29" w:rsidP="00BC7A29">
      <w:pPr>
        <w:pStyle w:val="ac"/>
        <w:ind w:firstLine="709"/>
        <w:jc w:val="both"/>
        <w:rPr>
          <w:sz w:val="26"/>
          <w:szCs w:val="26"/>
        </w:rPr>
      </w:pPr>
      <w:r w:rsidRPr="00F2627D">
        <w:rPr>
          <w:sz w:val="26"/>
          <w:szCs w:val="26"/>
        </w:rPr>
        <w:t xml:space="preserve">нарушение установленных </w:t>
      </w:r>
      <w:hyperlink r:id="rId27" w:history="1">
        <w:r w:rsidRPr="00F2627D">
          <w:rPr>
            <w:rStyle w:val="af4"/>
            <w:color w:val="auto"/>
            <w:sz w:val="26"/>
            <w:szCs w:val="26"/>
          </w:rPr>
          <w:t>Трудовым кодексом</w:t>
        </w:r>
      </w:hyperlink>
      <w:r w:rsidRPr="00F2627D">
        <w:rPr>
          <w:sz w:val="26"/>
          <w:szCs w:val="26"/>
        </w:rPr>
        <w:t xml:space="preserve"> РФ или иным федеральным законом правил заключения трудового договора, если это нарушение исключает возможность продолжения работы.</w:t>
      </w:r>
    </w:p>
    <w:p w:rsidR="00BC7A29" w:rsidRPr="00F2627D" w:rsidRDefault="00BC7A29" w:rsidP="00BC7A29">
      <w:pPr>
        <w:pStyle w:val="ac"/>
        <w:ind w:firstLine="709"/>
        <w:jc w:val="both"/>
        <w:rPr>
          <w:sz w:val="26"/>
          <w:szCs w:val="26"/>
        </w:rPr>
      </w:pPr>
      <w:r w:rsidRPr="00F2627D">
        <w:rPr>
          <w:spacing w:val="1"/>
          <w:sz w:val="26"/>
          <w:szCs w:val="26"/>
          <w:shd w:val="clear" w:color="auto" w:fill="FFFFFF"/>
        </w:rPr>
        <w:t>Трудовой договор может быть прекращен и по другим основаниям, предусмотренным </w:t>
      </w:r>
      <w:hyperlink r:id="rId28" w:history="1">
        <w:r w:rsidRPr="00F2627D">
          <w:rPr>
            <w:rStyle w:val="a3"/>
            <w:rFonts w:eastAsia="Arial"/>
            <w:color w:val="auto"/>
            <w:spacing w:val="1"/>
            <w:sz w:val="26"/>
            <w:szCs w:val="26"/>
            <w:u w:val="none"/>
            <w:shd w:val="clear" w:color="auto" w:fill="FFFFFF"/>
          </w:rPr>
          <w:t>Трудовым кодексом</w:t>
        </w:r>
      </w:hyperlink>
      <w:r w:rsidRPr="00F2627D">
        <w:rPr>
          <w:spacing w:val="1"/>
          <w:sz w:val="26"/>
          <w:szCs w:val="26"/>
          <w:shd w:val="clear" w:color="auto" w:fill="FFFFFF"/>
        </w:rPr>
        <w:t> РФ и иными федеральными законами.</w:t>
      </w:r>
    </w:p>
    <w:p w:rsidR="00BC7A29" w:rsidRPr="00F2627D" w:rsidRDefault="00BC7A29" w:rsidP="00BC7A29">
      <w:pPr>
        <w:pStyle w:val="ac"/>
        <w:ind w:firstLine="709"/>
        <w:jc w:val="both"/>
        <w:rPr>
          <w:sz w:val="26"/>
          <w:szCs w:val="26"/>
        </w:rPr>
      </w:pPr>
      <w:bookmarkStart w:id="14" w:name="sub_12271"/>
      <w:r w:rsidRPr="00F2627D">
        <w:rPr>
          <w:sz w:val="26"/>
          <w:szCs w:val="26"/>
        </w:rPr>
        <w:t xml:space="preserve">Работник имеет право расторгнуть трудовой договор, предупредив об этом работодателя в письменной форме не </w:t>
      </w:r>
      <w:proofErr w:type="gramStart"/>
      <w:r w:rsidRPr="00F2627D">
        <w:rPr>
          <w:sz w:val="26"/>
          <w:szCs w:val="26"/>
        </w:rPr>
        <w:t>позднее</w:t>
      </w:r>
      <w:proofErr w:type="gramEnd"/>
      <w:r w:rsidRPr="00F2627D">
        <w:rPr>
          <w:sz w:val="26"/>
          <w:szCs w:val="26"/>
        </w:rPr>
        <w:t xml:space="preserve">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BC7A29" w:rsidRPr="00F2627D" w:rsidRDefault="00BC7A29" w:rsidP="00BC7A29">
      <w:pPr>
        <w:pStyle w:val="ac"/>
        <w:ind w:firstLine="709"/>
        <w:jc w:val="both"/>
        <w:rPr>
          <w:sz w:val="26"/>
          <w:szCs w:val="26"/>
        </w:rPr>
      </w:pPr>
      <w:bookmarkStart w:id="15" w:name="sub_12272"/>
      <w:bookmarkEnd w:id="14"/>
      <w:r w:rsidRPr="00F2627D">
        <w:rPr>
          <w:sz w:val="26"/>
          <w:szCs w:val="26"/>
        </w:rPr>
        <w:t xml:space="preserve">По соглашению между работником и работодателем трудовой </w:t>
      </w:r>
      <w:proofErr w:type="gramStart"/>
      <w:r w:rsidRPr="00F2627D">
        <w:rPr>
          <w:sz w:val="26"/>
          <w:szCs w:val="26"/>
        </w:rPr>
        <w:t>договор</w:t>
      </w:r>
      <w:proofErr w:type="gramEnd"/>
      <w:r w:rsidRPr="00F2627D">
        <w:rPr>
          <w:sz w:val="26"/>
          <w:szCs w:val="26"/>
        </w:rPr>
        <w:t xml:space="preserve"> может быть расторгнут и до истечения срока предупреждения об увольнении.</w:t>
      </w:r>
    </w:p>
    <w:bookmarkEnd w:id="15"/>
    <w:p w:rsidR="00BC7A29" w:rsidRPr="00F2627D" w:rsidRDefault="00BC7A29" w:rsidP="00BC7A29">
      <w:pPr>
        <w:pStyle w:val="ac"/>
        <w:ind w:firstLine="709"/>
        <w:jc w:val="both"/>
        <w:rPr>
          <w:sz w:val="26"/>
          <w:szCs w:val="26"/>
        </w:rPr>
      </w:pPr>
      <w:proofErr w:type="gramStart"/>
      <w:r w:rsidRPr="00F2627D">
        <w:rPr>
          <w:sz w:val="26"/>
          <w:szCs w:val="26"/>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w:t>
      </w:r>
      <w:proofErr w:type="gramEnd"/>
      <w:r w:rsidRPr="00F2627D">
        <w:rPr>
          <w:sz w:val="26"/>
          <w:szCs w:val="26"/>
        </w:rPr>
        <w:t xml:space="preserve"> в заявлении работника.</w:t>
      </w:r>
    </w:p>
    <w:p w:rsidR="00BC7A29" w:rsidRPr="00F2627D" w:rsidRDefault="00BC7A29" w:rsidP="00BC7A29">
      <w:pPr>
        <w:pStyle w:val="ac"/>
        <w:ind w:firstLine="709"/>
        <w:jc w:val="both"/>
        <w:rPr>
          <w:spacing w:val="1"/>
          <w:sz w:val="26"/>
          <w:szCs w:val="26"/>
          <w:shd w:val="clear" w:color="auto" w:fill="FFFFFF"/>
        </w:rPr>
      </w:pPr>
      <w:r w:rsidRPr="00F2627D">
        <w:rPr>
          <w:sz w:val="26"/>
          <w:szCs w:val="26"/>
        </w:rPr>
        <w:t xml:space="preserve">2.15. </w:t>
      </w:r>
      <w:r w:rsidRPr="00F2627D">
        <w:rPr>
          <w:spacing w:val="1"/>
          <w:sz w:val="26"/>
          <w:szCs w:val="26"/>
          <w:shd w:val="clear" w:color="auto" w:fill="FFFFFF"/>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29" w:history="1">
        <w:r w:rsidRPr="00F2627D">
          <w:rPr>
            <w:rStyle w:val="a3"/>
            <w:rFonts w:eastAsia="Arial"/>
            <w:color w:val="auto"/>
            <w:spacing w:val="1"/>
            <w:sz w:val="26"/>
            <w:szCs w:val="26"/>
            <w:u w:val="none"/>
            <w:shd w:val="clear" w:color="auto" w:fill="FFFFFF"/>
          </w:rPr>
          <w:t>Трудовым кодексом</w:t>
        </w:r>
      </w:hyperlink>
      <w:r w:rsidRPr="00F2627D">
        <w:rPr>
          <w:spacing w:val="1"/>
          <w:sz w:val="26"/>
          <w:szCs w:val="26"/>
          <w:shd w:val="clear" w:color="auto" w:fill="FFFFFF"/>
        </w:rPr>
        <w:t> РФ и иными федеральными законами не может быть отказано в заключени</w:t>
      </w:r>
      <w:proofErr w:type="gramStart"/>
      <w:r w:rsidRPr="00F2627D">
        <w:rPr>
          <w:spacing w:val="1"/>
          <w:sz w:val="26"/>
          <w:szCs w:val="26"/>
          <w:shd w:val="clear" w:color="auto" w:fill="FFFFFF"/>
        </w:rPr>
        <w:t>и</w:t>
      </w:r>
      <w:proofErr w:type="gramEnd"/>
      <w:r w:rsidRPr="00F2627D">
        <w:rPr>
          <w:spacing w:val="1"/>
          <w:sz w:val="26"/>
          <w:szCs w:val="26"/>
          <w:shd w:val="clear" w:color="auto" w:fill="FFFFFF"/>
        </w:rPr>
        <w:t xml:space="preserve"> трудового договора.</w:t>
      </w:r>
    </w:p>
    <w:p w:rsidR="00BC7A29" w:rsidRPr="00F2627D" w:rsidRDefault="00BC7A29" w:rsidP="00BC7A29">
      <w:pPr>
        <w:pStyle w:val="ac"/>
        <w:ind w:firstLine="709"/>
        <w:jc w:val="both"/>
        <w:rPr>
          <w:spacing w:val="1"/>
          <w:sz w:val="26"/>
          <w:szCs w:val="26"/>
          <w:shd w:val="clear" w:color="auto" w:fill="FFFFFF"/>
        </w:rPr>
      </w:pPr>
      <w:r w:rsidRPr="00F2627D">
        <w:rPr>
          <w:spacing w:val="1"/>
          <w:sz w:val="26"/>
          <w:szCs w:val="26"/>
          <w:shd w:val="clear" w:color="auto" w:fill="FFFFFF"/>
        </w:rPr>
        <w:t>По истечении срока предупреждения об увольнении работник имеет право прекратить работу.</w:t>
      </w:r>
    </w:p>
    <w:p w:rsidR="00BC7A29" w:rsidRPr="00F2627D" w:rsidRDefault="00BC7A29" w:rsidP="00BC7A29">
      <w:pPr>
        <w:pStyle w:val="ac"/>
        <w:ind w:firstLine="709"/>
        <w:jc w:val="both"/>
        <w:rPr>
          <w:sz w:val="26"/>
          <w:szCs w:val="26"/>
        </w:rPr>
      </w:pPr>
      <w:r w:rsidRPr="00F2627D">
        <w:rPr>
          <w:spacing w:val="1"/>
          <w:sz w:val="26"/>
          <w:szCs w:val="26"/>
          <w:shd w:val="clear" w:color="auto" w:fill="FFFFFF"/>
        </w:rPr>
        <w:t xml:space="preserve">Если по истечении срока предупреждения об увольнении трудовой договор не </w:t>
      </w:r>
      <w:proofErr w:type="gramStart"/>
      <w:r w:rsidRPr="00F2627D">
        <w:rPr>
          <w:spacing w:val="1"/>
          <w:sz w:val="26"/>
          <w:szCs w:val="26"/>
          <w:shd w:val="clear" w:color="auto" w:fill="FFFFFF"/>
        </w:rPr>
        <w:t>был</w:t>
      </w:r>
      <w:proofErr w:type="gramEnd"/>
      <w:r w:rsidRPr="00F2627D">
        <w:rPr>
          <w:spacing w:val="1"/>
          <w:sz w:val="26"/>
          <w:szCs w:val="26"/>
          <w:shd w:val="clear" w:color="auto" w:fill="FFFFFF"/>
        </w:rPr>
        <w:t xml:space="preserve"> расторгнут, и работник не настаивает на увольнении, то действие трудового договора продолжается.</w:t>
      </w:r>
    </w:p>
    <w:p w:rsidR="00BC7A29" w:rsidRPr="00F2627D" w:rsidRDefault="00BC7A29" w:rsidP="00BC7A29">
      <w:pPr>
        <w:pStyle w:val="ac"/>
        <w:ind w:firstLine="709"/>
        <w:jc w:val="both"/>
        <w:rPr>
          <w:sz w:val="26"/>
          <w:szCs w:val="26"/>
        </w:rPr>
      </w:pPr>
      <w:bookmarkStart w:id="16" w:name="sub_12273"/>
      <w:r w:rsidRPr="00F2627D">
        <w:rPr>
          <w:sz w:val="26"/>
          <w:szCs w:val="26"/>
        </w:rPr>
        <w:t>2.16.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BC7A29" w:rsidRPr="00F2627D" w:rsidRDefault="00BC7A29" w:rsidP="00BC7A29">
      <w:pPr>
        <w:pStyle w:val="ac"/>
        <w:ind w:firstLine="709"/>
        <w:jc w:val="both"/>
        <w:rPr>
          <w:sz w:val="26"/>
          <w:szCs w:val="26"/>
        </w:rPr>
      </w:pPr>
      <w:bookmarkStart w:id="17" w:name="sub_12274"/>
      <w:bookmarkEnd w:id="16"/>
      <w:r w:rsidRPr="00F2627D">
        <w:rPr>
          <w:sz w:val="26"/>
          <w:szCs w:val="26"/>
        </w:rPr>
        <w:t>Трудовой договор, заключенный на время выполнения определенной работы, прекращается по завершении этой работы.</w:t>
      </w:r>
    </w:p>
    <w:p w:rsidR="00BC7A29" w:rsidRPr="00F2627D" w:rsidRDefault="00BC7A29" w:rsidP="00BC7A29">
      <w:pPr>
        <w:pStyle w:val="ac"/>
        <w:ind w:firstLine="709"/>
        <w:jc w:val="both"/>
        <w:rPr>
          <w:sz w:val="26"/>
          <w:szCs w:val="26"/>
        </w:rPr>
      </w:pPr>
      <w:bookmarkStart w:id="18" w:name="sub_12275"/>
      <w:bookmarkEnd w:id="17"/>
      <w:r w:rsidRPr="00F2627D">
        <w:rPr>
          <w:sz w:val="26"/>
          <w:szCs w:val="26"/>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BC7A29" w:rsidRPr="00F2627D" w:rsidRDefault="00BC7A29" w:rsidP="00BC7A29">
      <w:pPr>
        <w:pStyle w:val="ac"/>
        <w:ind w:firstLine="709"/>
        <w:jc w:val="both"/>
        <w:rPr>
          <w:spacing w:val="1"/>
          <w:sz w:val="26"/>
          <w:szCs w:val="26"/>
          <w:shd w:val="clear" w:color="auto" w:fill="FFFFFF"/>
        </w:rPr>
      </w:pPr>
      <w:r w:rsidRPr="00F2627D">
        <w:rPr>
          <w:sz w:val="26"/>
          <w:szCs w:val="26"/>
        </w:rPr>
        <w:t xml:space="preserve">2.17. Прекращение трудового договора оформляется приказом работодателя. </w:t>
      </w:r>
      <w:proofErr w:type="gramStart"/>
      <w:r w:rsidRPr="00F2627D">
        <w:rPr>
          <w:spacing w:val="1"/>
          <w:sz w:val="26"/>
          <w:szCs w:val="26"/>
          <w:shd w:val="clear" w:color="auto" w:fill="FFFFFF"/>
        </w:rPr>
        <w:t>Запись в трудовую книжку и внесение информации в сведения о трудовой деятельности (</w:t>
      </w:r>
      <w:hyperlink r:id="rId30" w:history="1">
        <w:r w:rsidRPr="00F2627D">
          <w:rPr>
            <w:rStyle w:val="a3"/>
            <w:rFonts w:eastAsia="Arial"/>
            <w:color w:val="auto"/>
            <w:spacing w:val="1"/>
            <w:sz w:val="26"/>
            <w:szCs w:val="26"/>
            <w:u w:val="none"/>
            <w:shd w:val="clear" w:color="auto" w:fill="FFFFFF"/>
          </w:rPr>
          <w:t>статья 66.1 Трудового кодекса</w:t>
        </w:r>
      </w:hyperlink>
      <w:r w:rsidRPr="00F2627D">
        <w:rPr>
          <w:sz w:val="26"/>
          <w:szCs w:val="26"/>
        </w:rPr>
        <w:t xml:space="preserve"> РФ</w:t>
      </w:r>
      <w:r w:rsidRPr="00F2627D">
        <w:rPr>
          <w:spacing w:val="1"/>
          <w:sz w:val="26"/>
          <w:szCs w:val="26"/>
          <w:shd w:val="clear" w:color="auto" w:fill="FFFFFF"/>
        </w:rPr>
        <w:t>), об основании и о причине прекращения трудового договора должны производиться в точном соответствии с формулировками </w:t>
      </w:r>
      <w:hyperlink r:id="rId31" w:history="1">
        <w:r w:rsidRPr="00F2627D">
          <w:rPr>
            <w:rStyle w:val="a3"/>
            <w:rFonts w:eastAsia="Arial"/>
            <w:color w:val="auto"/>
            <w:spacing w:val="1"/>
            <w:sz w:val="26"/>
            <w:szCs w:val="26"/>
            <w:u w:val="none"/>
            <w:shd w:val="clear" w:color="auto" w:fill="FFFFFF"/>
          </w:rPr>
          <w:t>Трудового кодекса</w:t>
        </w:r>
      </w:hyperlink>
      <w:r w:rsidRPr="00F2627D">
        <w:rPr>
          <w:spacing w:val="1"/>
          <w:sz w:val="26"/>
          <w:szCs w:val="26"/>
          <w:shd w:val="clear" w:color="auto" w:fill="FFFFFF"/>
        </w:rPr>
        <w:t> РФ или иного федерального закона и со ссылкой на соответствующие статью, часть статьи, пункт статьи </w:t>
      </w:r>
      <w:hyperlink r:id="rId32" w:history="1">
        <w:r w:rsidRPr="00F2627D">
          <w:rPr>
            <w:rStyle w:val="a3"/>
            <w:rFonts w:eastAsia="Arial"/>
            <w:color w:val="auto"/>
            <w:spacing w:val="1"/>
            <w:sz w:val="26"/>
            <w:szCs w:val="26"/>
            <w:u w:val="none"/>
            <w:shd w:val="clear" w:color="auto" w:fill="FFFFFF"/>
          </w:rPr>
          <w:t>Трудового кодекса</w:t>
        </w:r>
      </w:hyperlink>
      <w:r w:rsidRPr="00F2627D">
        <w:rPr>
          <w:spacing w:val="1"/>
          <w:sz w:val="26"/>
          <w:szCs w:val="26"/>
          <w:shd w:val="clear" w:color="auto" w:fill="FFFFFF"/>
        </w:rPr>
        <w:t> РФ или иного федерального закона.</w:t>
      </w:r>
      <w:proofErr w:type="gramEnd"/>
    </w:p>
    <w:p w:rsidR="00BC7A29" w:rsidRPr="00F2627D" w:rsidRDefault="00BC7A29" w:rsidP="00BC7A29">
      <w:pPr>
        <w:pStyle w:val="ac"/>
        <w:ind w:firstLine="709"/>
        <w:jc w:val="both"/>
        <w:rPr>
          <w:sz w:val="26"/>
          <w:szCs w:val="26"/>
        </w:rPr>
      </w:pPr>
      <w:r w:rsidRPr="00F2627D">
        <w:rPr>
          <w:sz w:val="26"/>
          <w:szCs w:val="26"/>
        </w:rPr>
        <w:t>С приказом о прекращении трудового договора работник должен быть ознакомлен под роспись. По требованию работника специалист по кадрам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C7A29" w:rsidRPr="00F2627D" w:rsidRDefault="00BC7A29" w:rsidP="00BC7A29">
      <w:pPr>
        <w:pStyle w:val="ac"/>
        <w:ind w:firstLine="709"/>
        <w:jc w:val="both"/>
        <w:rPr>
          <w:sz w:val="26"/>
          <w:szCs w:val="26"/>
        </w:rPr>
      </w:pPr>
      <w:bookmarkStart w:id="19" w:name="sub_12276"/>
      <w:bookmarkEnd w:id="18"/>
      <w:r w:rsidRPr="00F2627D">
        <w:rPr>
          <w:sz w:val="26"/>
          <w:szCs w:val="26"/>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hyperlink r:id="rId33" w:history="1">
        <w:r w:rsidRPr="00F2627D">
          <w:rPr>
            <w:rStyle w:val="af4"/>
            <w:color w:val="auto"/>
            <w:sz w:val="26"/>
            <w:szCs w:val="26"/>
          </w:rPr>
          <w:t>Трудовым кодексом</w:t>
        </w:r>
      </w:hyperlink>
      <w:r w:rsidRPr="00F2627D">
        <w:rPr>
          <w:sz w:val="26"/>
          <w:szCs w:val="26"/>
        </w:rPr>
        <w:t xml:space="preserve"> РФ или иным федеральным законом сохранялось место работы (должность).</w:t>
      </w:r>
    </w:p>
    <w:bookmarkEnd w:id="19"/>
    <w:p w:rsidR="00BC7A29" w:rsidRPr="00F2627D" w:rsidRDefault="00BC7A29" w:rsidP="00BC7A29">
      <w:pPr>
        <w:pStyle w:val="ac"/>
        <w:ind w:firstLine="709"/>
        <w:jc w:val="both"/>
        <w:rPr>
          <w:sz w:val="26"/>
          <w:szCs w:val="26"/>
        </w:rPr>
      </w:pPr>
      <w:r w:rsidRPr="00F2627D">
        <w:rPr>
          <w:sz w:val="26"/>
          <w:szCs w:val="26"/>
        </w:rPr>
        <w:t>В день прекращения трудового договора работодатель обязан выдать работнику трудовую книжку (</w:t>
      </w:r>
      <w:r w:rsidRPr="00F2627D">
        <w:rPr>
          <w:sz w:val="26"/>
          <w:szCs w:val="26"/>
          <w:shd w:val="clear" w:color="auto" w:fill="FFFFFF"/>
        </w:rPr>
        <w:t>за исключением случаев, если в соответствии с Трудовым кодексом РФ трудовая книжка на работника не ведется)</w:t>
      </w:r>
      <w:r w:rsidRPr="00F2627D">
        <w:rPr>
          <w:sz w:val="26"/>
          <w:szCs w:val="26"/>
        </w:rPr>
        <w:t xml:space="preserve"> и произвести с ним расчет в соответствии со </w:t>
      </w:r>
      <w:hyperlink r:id="rId34" w:history="1">
        <w:r w:rsidRPr="00F2627D">
          <w:rPr>
            <w:rStyle w:val="af4"/>
            <w:color w:val="auto"/>
            <w:sz w:val="26"/>
            <w:szCs w:val="26"/>
          </w:rPr>
          <w:t>статьей 140</w:t>
        </w:r>
      </w:hyperlink>
      <w:r w:rsidRPr="00F2627D">
        <w:rPr>
          <w:sz w:val="26"/>
          <w:szCs w:val="26"/>
        </w:rPr>
        <w:t xml:space="preserve">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связанные с работой.</w:t>
      </w:r>
    </w:p>
    <w:p w:rsidR="00BC7A29" w:rsidRPr="00F2627D" w:rsidRDefault="00BC7A29" w:rsidP="00BC7A29">
      <w:pPr>
        <w:pStyle w:val="ac"/>
        <w:ind w:firstLine="709"/>
        <w:jc w:val="both"/>
        <w:rPr>
          <w:sz w:val="26"/>
          <w:szCs w:val="26"/>
        </w:rPr>
      </w:pPr>
      <w:r w:rsidRPr="00F2627D">
        <w:rPr>
          <w:sz w:val="26"/>
          <w:szCs w:val="26"/>
        </w:rPr>
        <w:t>2.18. О предстоящем увольнении в связи с ликвидацией, сокращением численности или штата работников работодатель предупреждает работников персонально и под подпись не менее чем за два месяца до увольнения и предлагает работнику другую имеющуюся работу (вакантную должность) в соответствии с </w:t>
      </w:r>
      <w:hyperlink r:id="rId35" w:anchor="000507" w:history="1">
        <w:r w:rsidRPr="00F2627D">
          <w:rPr>
            <w:rStyle w:val="a3"/>
            <w:rFonts w:eastAsia="Arial"/>
            <w:color w:val="auto"/>
            <w:sz w:val="26"/>
            <w:szCs w:val="26"/>
            <w:u w:val="none"/>
          </w:rPr>
          <w:t>частью третьей статьи 81</w:t>
        </w:r>
      </w:hyperlink>
      <w:r w:rsidRPr="00F2627D">
        <w:rPr>
          <w:sz w:val="26"/>
          <w:szCs w:val="26"/>
        </w:rPr>
        <w:t> Трудового кодекса.</w:t>
      </w:r>
    </w:p>
    <w:p w:rsidR="00BC7A29" w:rsidRPr="00F2627D" w:rsidRDefault="00BC7A29" w:rsidP="00BC7A29">
      <w:pPr>
        <w:pStyle w:val="ac"/>
        <w:ind w:firstLine="709"/>
        <w:jc w:val="both"/>
        <w:rPr>
          <w:sz w:val="26"/>
          <w:szCs w:val="26"/>
        </w:rPr>
      </w:pPr>
      <w:bookmarkStart w:id="20" w:name="100096"/>
      <w:bookmarkEnd w:id="20"/>
      <w:r w:rsidRPr="00F2627D">
        <w:rPr>
          <w:sz w:val="26"/>
          <w:szCs w:val="26"/>
        </w:rPr>
        <w:t xml:space="preserve">Трудовой договор с письменного согласия </w:t>
      </w:r>
      <w:proofErr w:type="gramStart"/>
      <w:r w:rsidRPr="00F2627D">
        <w:rPr>
          <w:sz w:val="26"/>
          <w:szCs w:val="26"/>
        </w:rPr>
        <w:t>работника</w:t>
      </w:r>
      <w:proofErr w:type="gramEnd"/>
      <w:r w:rsidRPr="00F2627D">
        <w:rPr>
          <w:sz w:val="26"/>
          <w:szCs w:val="26"/>
        </w:rPr>
        <w:t xml:space="preserve"> может быть расторгнут до истечения двухмесячного срока предупреждения об увольнении, при этом работнику должна быть выплачена дополнительная компенсация в размере среднего заработка, исчисленного пропорционально времени, оставшемуся до истечения срока предупреждения об увольнении.</w:t>
      </w:r>
    </w:p>
    <w:p w:rsidR="00BC7A29" w:rsidRPr="00F2627D" w:rsidRDefault="00BC7A29" w:rsidP="00BC7A29">
      <w:pPr>
        <w:pStyle w:val="ac"/>
        <w:ind w:firstLine="709"/>
        <w:jc w:val="both"/>
        <w:rPr>
          <w:sz w:val="26"/>
          <w:szCs w:val="26"/>
        </w:rPr>
      </w:pPr>
      <w:bookmarkStart w:id="21" w:name="100097"/>
      <w:bookmarkEnd w:id="21"/>
      <w:r w:rsidRPr="00F2627D">
        <w:rPr>
          <w:sz w:val="26"/>
          <w:szCs w:val="26"/>
        </w:rPr>
        <w:t>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Трудовым </w:t>
      </w:r>
      <w:hyperlink r:id="rId36" w:history="1">
        <w:r w:rsidRPr="00F2627D">
          <w:rPr>
            <w:rStyle w:val="a3"/>
            <w:rFonts w:eastAsia="Arial"/>
            <w:color w:val="auto"/>
            <w:sz w:val="26"/>
            <w:szCs w:val="26"/>
            <w:u w:val="none"/>
          </w:rPr>
          <w:t>кодексом</w:t>
        </w:r>
      </w:hyperlink>
      <w:r w:rsidRPr="00F2627D">
        <w:rPr>
          <w:sz w:val="26"/>
          <w:szCs w:val="26"/>
        </w:rPr>
        <w:t>, иными федеральными законами, коллективным договором, соглашением (</w:t>
      </w:r>
      <w:hyperlink r:id="rId37" w:anchor="000782" w:history="1">
        <w:r w:rsidRPr="00F2627D">
          <w:rPr>
            <w:rStyle w:val="a3"/>
            <w:rFonts w:eastAsia="Arial"/>
            <w:color w:val="auto"/>
            <w:sz w:val="26"/>
            <w:szCs w:val="26"/>
            <w:u w:val="none"/>
          </w:rPr>
          <w:t>часть четвертая статьи 180</w:t>
        </w:r>
      </w:hyperlink>
      <w:r w:rsidRPr="00F2627D">
        <w:rPr>
          <w:sz w:val="26"/>
          <w:szCs w:val="26"/>
        </w:rPr>
        <w:t> Трудового кодекса).</w:t>
      </w:r>
    </w:p>
    <w:p w:rsidR="00BC7A29" w:rsidRPr="00F2627D" w:rsidRDefault="00BC7A29" w:rsidP="00BC7A29">
      <w:pPr>
        <w:pStyle w:val="ac"/>
        <w:ind w:firstLine="709"/>
        <w:jc w:val="both"/>
        <w:rPr>
          <w:sz w:val="26"/>
          <w:szCs w:val="26"/>
        </w:rPr>
      </w:pPr>
      <w:bookmarkStart w:id="22" w:name="sub_12277"/>
      <w:r w:rsidRPr="00F2627D">
        <w:rPr>
          <w:sz w:val="26"/>
          <w:szCs w:val="26"/>
        </w:rPr>
        <w:t>2.19. Порядок формирования и выдачи сведений о трудовой деятельности работников.</w:t>
      </w:r>
    </w:p>
    <w:p w:rsidR="00BC7A29" w:rsidRPr="00F2627D" w:rsidRDefault="00BC7A29" w:rsidP="00BC7A29">
      <w:pPr>
        <w:pStyle w:val="ac"/>
        <w:ind w:firstLine="709"/>
        <w:jc w:val="both"/>
        <w:rPr>
          <w:sz w:val="26"/>
          <w:szCs w:val="26"/>
        </w:rPr>
      </w:pPr>
      <w:r w:rsidRPr="00F2627D">
        <w:rPr>
          <w:sz w:val="26"/>
          <w:szCs w:val="26"/>
        </w:rPr>
        <w:t xml:space="preserve">2.19.1. Учреждение в электронном виде ведет и предоставляет в отделение Фонд пенсионного и социального страхования по Белгородской области сведения о трудовой деятельности на каждого работника в составе формы ЕФС-1.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 </w:t>
      </w:r>
    </w:p>
    <w:p w:rsidR="00BC7A29" w:rsidRPr="00F2627D" w:rsidRDefault="00BC7A29" w:rsidP="00BC7A29">
      <w:pPr>
        <w:pStyle w:val="ac"/>
        <w:ind w:firstLine="709"/>
        <w:jc w:val="both"/>
        <w:rPr>
          <w:sz w:val="26"/>
          <w:szCs w:val="26"/>
        </w:rPr>
      </w:pPr>
      <w:r w:rsidRPr="00F2627D">
        <w:rPr>
          <w:sz w:val="26"/>
          <w:szCs w:val="26"/>
        </w:rPr>
        <w:t>2.19.2. Работником Учреждения, отвечающим за ведение и предоставление в отделение Фонда пенсионного и социального страхования по Белгородской области сведений о трудовой деятельности работников, является специалист по кадрам.</w:t>
      </w:r>
    </w:p>
    <w:p w:rsidR="00BC7A29" w:rsidRPr="00F2627D" w:rsidRDefault="00BC7A29" w:rsidP="00BC7A29">
      <w:pPr>
        <w:ind w:firstLine="709"/>
        <w:jc w:val="both"/>
        <w:rPr>
          <w:sz w:val="26"/>
          <w:szCs w:val="26"/>
        </w:rPr>
      </w:pPr>
      <w:r w:rsidRPr="00F2627D">
        <w:rPr>
          <w:sz w:val="26"/>
          <w:szCs w:val="26"/>
        </w:rPr>
        <w:t xml:space="preserve">2.19.3. </w:t>
      </w:r>
      <w:proofErr w:type="gramStart"/>
      <w:r w:rsidRPr="00F2627D">
        <w:rPr>
          <w:sz w:val="26"/>
          <w:szCs w:val="26"/>
        </w:rPr>
        <w:t>Сведения о трудовой деятельности за отчетный месяц передаются в отделение Фонда пенсионного и социального страхования по Белгородской области не позднее 25-го числа месяца, следующего за месяцем, в котором по работнику были кадровые изменения или он подал заявление о продолжении ведения бумажной трудовой книжки либо о представлении сведений о трудовой деятельности в электронном виде.</w:t>
      </w:r>
      <w:proofErr w:type="gramEnd"/>
    </w:p>
    <w:p w:rsidR="00BC7A29" w:rsidRPr="00F2627D" w:rsidRDefault="00BC7A29" w:rsidP="00BC7A29">
      <w:pPr>
        <w:ind w:firstLine="709"/>
        <w:jc w:val="both"/>
        <w:rPr>
          <w:sz w:val="26"/>
          <w:szCs w:val="26"/>
        </w:rPr>
      </w:pPr>
      <w:r w:rsidRPr="00F2627D">
        <w:rPr>
          <w:sz w:val="26"/>
          <w:szCs w:val="26"/>
        </w:rPr>
        <w:t>Если 25 число месяца приходится на выходной или нерабочий праздничный день, днем окончания срока считается ближайший следующий за ним рабочий день.</w:t>
      </w:r>
    </w:p>
    <w:p w:rsidR="00BC7A29" w:rsidRPr="00F2627D" w:rsidRDefault="00BC7A29" w:rsidP="00BC7A29">
      <w:pPr>
        <w:ind w:firstLine="709"/>
        <w:jc w:val="both"/>
        <w:rPr>
          <w:sz w:val="26"/>
          <w:szCs w:val="26"/>
        </w:rPr>
      </w:pPr>
      <w:r w:rsidRPr="00F2627D">
        <w:rPr>
          <w:sz w:val="26"/>
          <w:szCs w:val="26"/>
        </w:rPr>
        <w:t>Сведения о приеме на работу, увольнении, заключении или расторжении договора ГПХ передаются в отделение Фонда пенсионного и социального страхования по Белгородской области не позже следующего рабочего дня после даты издания приказа, либо даты начала или окончания работ по договору ГПХ.</w:t>
      </w:r>
    </w:p>
    <w:p w:rsidR="00BC7A29" w:rsidRPr="00F2627D" w:rsidRDefault="00BC7A29" w:rsidP="00BC7A29">
      <w:pPr>
        <w:pStyle w:val="ac"/>
        <w:ind w:firstLine="709"/>
        <w:jc w:val="both"/>
        <w:rPr>
          <w:sz w:val="26"/>
          <w:szCs w:val="26"/>
        </w:rPr>
      </w:pPr>
      <w:r w:rsidRPr="00F2627D">
        <w:rPr>
          <w:sz w:val="26"/>
          <w:szCs w:val="26"/>
          <w:shd w:val="clear" w:color="auto" w:fill="FFFFFF"/>
        </w:rPr>
        <w:t>2.19.4. Р</w:t>
      </w:r>
      <w:r w:rsidRPr="00F2627D">
        <w:rPr>
          <w:sz w:val="26"/>
          <w:szCs w:val="26"/>
        </w:rPr>
        <w:t>аботодатель обязан предоставить работнику сведения о трудовой деятельности за период работы в Учреждении способом, указанном в заявлении работника:</w:t>
      </w:r>
    </w:p>
    <w:p w:rsidR="00BC7A29" w:rsidRPr="00F2627D" w:rsidRDefault="00BC7A29" w:rsidP="00BC7A29">
      <w:pPr>
        <w:pStyle w:val="ac"/>
        <w:ind w:firstLine="709"/>
        <w:jc w:val="both"/>
        <w:rPr>
          <w:sz w:val="26"/>
          <w:szCs w:val="26"/>
        </w:rPr>
      </w:pPr>
      <w:r w:rsidRPr="00F2627D">
        <w:rPr>
          <w:sz w:val="26"/>
          <w:szCs w:val="26"/>
        </w:rPr>
        <w:t xml:space="preserve">на бумажном носителе, </w:t>
      </w:r>
      <w:proofErr w:type="gramStart"/>
      <w:r w:rsidRPr="00F2627D">
        <w:rPr>
          <w:sz w:val="26"/>
          <w:szCs w:val="26"/>
        </w:rPr>
        <w:t>заверенные</w:t>
      </w:r>
      <w:proofErr w:type="gramEnd"/>
      <w:r w:rsidRPr="00F2627D">
        <w:rPr>
          <w:sz w:val="26"/>
          <w:szCs w:val="26"/>
        </w:rPr>
        <w:t xml:space="preserve"> надлежащим способом;</w:t>
      </w:r>
    </w:p>
    <w:p w:rsidR="00BC7A29" w:rsidRPr="00F2627D" w:rsidRDefault="00BC7A29" w:rsidP="00BC7A29">
      <w:pPr>
        <w:pStyle w:val="ac"/>
        <w:ind w:firstLine="709"/>
        <w:jc w:val="both"/>
        <w:rPr>
          <w:sz w:val="26"/>
          <w:szCs w:val="26"/>
        </w:rPr>
      </w:pPr>
      <w:r w:rsidRPr="00F2627D">
        <w:rPr>
          <w:sz w:val="26"/>
          <w:szCs w:val="26"/>
        </w:rPr>
        <w:t>в форме электронного документа, подписанного усиленной квалифицированной электронной подписью.</w:t>
      </w:r>
    </w:p>
    <w:p w:rsidR="00BC7A29" w:rsidRPr="00F2627D" w:rsidRDefault="00BC7A29" w:rsidP="00BC7A29">
      <w:pPr>
        <w:pStyle w:val="ac"/>
        <w:ind w:firstLine="709"/>
        <w:jc w:val="both"/>
        <w:rPr>
          <w:sz w:val="26"/>
          <w:szCs w:val="26"/>
        </w:rPr>
      </w:pPr>
      <w:r w:rsidRPr="00F2627D">
        <w:rPr>
          <w:sz w:val="26"/>
          <w:szCs w:val="26"/>
        </w:rPr>
        <w:t>Сведения о трудовой деятельности предоставляются:</w:t>
      </w:r>
    </w:p>
    <w:p w:rsidR="00BC7A29" w:rsidRPr="00F2627D" w:rsidRDefault="00BC7A29" w:rsidP="00BC7A29">
      <w:pPr>
        <w:pStyle w:val="ac"/>
        <w:ind w:firstLine="709"/>
        <w:jc w:val="both"/>
        <w:rPr>
          <w:sz w:val="26"/>
          <w:szCs w:val="26"/>
        </w:rPr>
      </w:pPr>
      <w:r w:rsidRPr="00F2627D">
        <w:rPr>
          <w:sz w:val="26"/>
          <w:szCs w:val="26"/>
        </w:rPr>
        <w:t>в период работы не позднее трех рабочих дней со дня подачи этого заявления;</w:t>
      </w:r>
    </w:p>
    <w:p w:rsidR="00BC7A29" w:rsidRPr="00F2627D" w:rsidRDefault="00BC7A29" w:rsidP="00BC7A29">
      <w:pPr>
        <w:pStyle w:val="ac"/>
        <w:ind w:firstLine="709"/>
        <w:jc w:val="both"/>
        <w:rPr>
          <w:sz w:val="26"/>
          <w:szCs w:val="26"/>
        </w:rPr>
      </w:pPr>
      <w:r w:rsidRPr="00F2627D">
        <w:rPr>
          <w:sz w:val="26"/>
          <w:szCs w:val="26"/>
        </w:rPr>
        <w:t>при увольнении — в день прекращения трудового договора.</w:t>
      </w:r>
    </w:p>
    <w:p w:rsidR="00BC7A29" w:rsidRPr="00F2627D" w:rsidRDefault="00BC7A29" w:rsidP="00BC7A29">
      <w:pPr>
        <w:pStyle w:val="ac"/>
        <w:ind w:firstLine="709"/>
        <w:jc w:val="both"/>
        <w:rPr>
          <w:sz w:val="26"/>
          <w:szCs w:val="26"/>
        </w:rPr>
      </w:pPr>
      <w:proofErr w:type="gramStart"/>
      <w:r w:rsidRPr="00F2627D">
        <w:rPr>
          <w:sz w:val="26"/>
          <w:szCs w:val="26"/>
          <w:shd w:val="clear" w:color="auto" w:fill="FFFFFF"/>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w:t>
      </w:r>
      <w:proofErr w:type="gramEnd"/>
      <w:r w:rsidRPr="00F2627D">
        <w:rPr>
          <w:sz w:val="26"/>
          <w:szCs w:val="26"/>
          <w:shd w:val="clear" w:color="auto" w:fill="FFFFFF"/>
        </w:rPr>
        <w:t xml:space="preserve"> социального страхования, для хранения в информационных ресурсах Фонда пенсионного и социального страхования Российской Федерации.</w:t>
      </w:r>
    </w:p>
    <w:p w:rsidR="00BC7A29" w:rsidRPr="00F2627D" w:rsidRDefault="00BC7A29" w:rsidP="00BC7A29">
      <w:pPr>
        <w:pStyle w:val="ac"/>
        <w:ind w:firstLine="709"/>
        <w:jc w:val="both"/>
        <w:rPr>
          <w:sz w:val="26"/>
          <w:szCs w:val="26"/>
        </w:rPr>
      </w:pPr>
      <w:r w:rsidRPr="00F2627D">
        <w:rPr>
          <w:sz w:val="26"/>
          <w:szCs w:val="26"/>
        </w:rPr>
        <w:t>2.19.5.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hyperlink r:id="rId38" w:history="1">
        <w:r w:rsidRPr="00F2627D">
          <w:rPr>
            <w:rStyle w:val="a3"/>
            <w:rFonts w:eastAsia="Arial"/>
            <w:color w:val="auto"/>
            <w:sz w:val="26"/>
            <w:szCs w:val="26"/>
            <w:u w:val="none"/>
          </w:rPr>
          <w:t>kcson_so@belgov.ru</w:t>
        </w:r>
      </w:hyperlink>
      <w:r w:rsidRPr="00F2627D">
        <w:rPr>
          <w:sz w:val="26"/>
          <w:szCs w:val="26"/>
        </w:rPr>
        <w:t xml:space="preserve">. </w:t>
      </w:r>
    </w:p>
    <w:p w:rsidR="00BC7A29" w:rsidRPr="00F2627D" w:rsidRDefault="00BC7A29" w:rsidP="00BC7A29">
      <w:pPr>
        <w:pStyle w:val="ac"/>
        <w:ind w:firstLine="709"/>
        <w:jc w:val="both"/>
        <w:rPr>
          <w:sz w:val="26"/>
          <w:szCs w:val="26"/>
        </w:rPr>
      </w:pPr>
      <w:r w:rsidRPr="00F2627D">
        <w:rPr>
          <w:sz w:val="26"/>
          <w:szCs w:val="26"/>
        </w:rPr>
        <w:t>При использовании электронной почты работодателя работник направляет отсканированное заявление, в котором содержится:</w:t>
      </w:r>
    </w:p>
    <w:p w:rsidR="00BC7A29" w:rsidRPr="00F2627D" w:rsidRDefault="00BC7A29" w:rsidP="00BC7A29">
      <w:pPr>
        <w:pStyle w:val="ac"/>
        <w:ind w:firstLine="709"/>
        <w:jc w:val="both"/>
        <w:rPr>
          <w:sz w:val="26"/>
          <w:szCs w:val="26"/>
        </w:rPr>
      </w:pPr>
      <w:r w:rsidRPr="00F2627D">
        <w:rPr>
          <w:sz w:val="26"/>
          <w:szCs w:val="26"/>
        </w:rPr>
        <w:t>наименование работодателя;</w:t>
      </w:r>
    </w:p>
    <w:p w:rsidR="00BC7A29" w:rsidRPr="00F2627D" w:rsidRDefault="00BC7A29" w:rsidP="00BC7A29">
      <w:pPr>
        <w:pStyle w:val="ac"/>
        <w:ind w:firstLine="709"/>
        <w:jc w:val="both"/>
        <w:rPr>
          <w:sz w:val="26"/>
          <w:szCs w:val="26"/>
        </w:rPr>
      </w:pPr>
      <w:r w:rsidRPr="00F2627D">
        <w:rPr>
          <w:sz w:val="26"/>
          <w:szCs w:val="26"/>
        </w:rPr>
        <w:t>должностное лицо, на имя которого направлено заявление (директор);</w:t>
      </w:r>
    </w:p>
    <w:p w:rsidR="00BC7A29" w:rsidRPr="00F2627D" w:rsidRDefault="00BC7A29" w:rsidP="00BC7A29">
      <w:pPr>
        <w:pStyle w:val="ac"/>
        <w:ind w:firstLine="709"/>
        <w:jc w:val="both"/>
        <w:rPr>
          <w:sz w:val="26"/>
          <w:szCs w:val="26"/>
        </w:rPr>
      </w:pPr>
      <w:r w:rsidRPr="00F2627D">
        <w:rPr>
          <w:sz w:val="26"/>
          <w:szCs w:val="26"/>
        </w:rPr>
        <w:t>просьба о направлении в форме электронного документа сведений о трудовой деятельности у работодателя;</w:t>
      </w:r>
    </w:p>
    <w:p w:rsidR="00BC7A29" w:rsidRPr="00F2627D" w:rsidRDefault="00BC7A29" w:rsidP="00BC7A29">
      <w:pPr>
        <w:pStyle w:val="ac"/>
        <w:ind w:firstLine="709"/>
        <w:jc w:val="both"/>
        <w:rPr>
          <w:sz w:val="26"/>
          <w:szCs w:val="26"/>
        </w:rPr>
      </w:pPr>
      <w:r w:rsidRPr="00F2627D">
        <w:rPr>
          <w:sz w:val="26"/>
          <w:szCs w:val="26"/>
        </w:rPr>
        <w:t>адрес электронной почты работника;</w:t>
      </w:r>
    </w:p>
    <w:p w:rsidR="00BC7A29" w:rsidRPr="00F2627D" w:rsidRDefault="00BC7A29" w:rsidP="00BC7A29">
      <w:pPr>
        <w:pStyle w:val="ac"/>
        <w:ind w:firstLine="709"/>
        <w:jc w:val="both"/>
        <w:rPr>
          <w:sz w:val="26"/>
          <w:szCs w:val="26"/>
        </w:rPr>
      </w:pPr>
      <w:r w:rsidRPr="00F2627D">
        <w:rPr>
          <w:sz w:val="26"/>
          <w:szCs w:val="26"/>
        </w:rPr>
        <w:t>собственноручная подпись работника;</w:t>
      </w:r>
    </w:p>
    <w:p w:rsidR="00BC7A29" w:rsidRPr="00F2627D" w:rsidRDefault="00BC7A29" w:rsidP="00BC7A29">
      <w:pPr>
        <w:pStyle w:val="ac"/>
        <w:ind w:firstLine="709"/>
        <w:jc w:val="both"/>
        <w:rPr>
          <w:sz w:val="26"/>
          <w:szCs w:val="26"/>
        </w:rPr>
      </w:pPr>
      <w:r w:rsidRPr="00F2627D">
        <w:rPr>
          <w:sz w:val="26"/>
          <w:szCs w:val="26"/>
        </w:rPr>
        <w:t>дата написания заявления.</w:t>
      </w:r>
    </w:p>
    <w:p w:rsidR="00BC7A29" w:rsidRPr="00F2627D" w:rsidRDefault="00BC7A29" w:rsidP="00BC7A29">
      <w:pPr>
        <w:ind w:firstLine="709"/>
        <w:jc w:val="both"/>
        <w:rPr>
          <w:sz w:val="26"/>
          <w:szCs w:val="26"/>
        </w:rPr>
      </w:pPr>
      <w:r w:rsidRPr="00F2627D">
        <w:rPr>
          <w:sz w:val="26"/>
          <w:szCs w:val="26"/>
        </w:rPr>
        <w:t>2.19.6. 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p>
    <w:p w:rsidR="00BC7A29" w:rsidRPr="00F2627D" w:rsidRDefault="00BC7A29" w:rsidP="00BC7A29">
      <w:pPr>
        <w:pStyle w:val="formattext"/>
        <w:shd w:val="clear" w:color="auto" w:fill="FFFFFF"/>
        <w:spacing w:before="0" w:beforeAutospacing="0" w:after="0" w:afterAutospacing="0" w:line="252" w:lineRule="atLeast"/>
        <w:ind w:firstLine="709"/>
        <w:jc w:val="both"/>
        <w:textAlignment w:val="baseline"/>
        <w:rPr>
          <w:spacing w:val="1"/>
          <w:sz w:val="26"/>
          <w:szCs w:val="26"/>
        </w:rPr>
      </w:pPr>
      <w:r w:rsidRPr="00F2627D">
        <w:rPr>
          <w:spacing w:val="1"/>
          <w:sz w:val="26"/>
          <w:szCs w:val="26"/>
        </w:rPr>
        <w:t>2.19.7. В случае</w:t>
      </w:r>
      <w:proofErr w:type="gramStart"/>
      <w:r w:rsidRPr="00F2627D">
        <w:rPr>
          <w:spacing w:val="1"/>
          <w:sz w:val="26"/>
          <w:szCs w:val="26"/>
        </w:rPr>
        <w:t>,</w:t>
      </w:r>
      <w:proofErr w:type="gramEnd"/>
      <w:r w:rsidRPr="00F2627D">
        <w:rPr>
          <w:spacing w:val="1"/>
          <w:sz w:val="26"/>
          <w:szCs w:val="26"/>
        </w:rPr>
        <w:t xml:space="preserve"> если в день прекращения трудового договора выдать работнику трудовую книжку или предоставить сведения о трудовой деятельности в Учреждении невозможно в связи с отсутствием работника либо его отказом от их получения, специалист по кадрам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w:t>
      </w:r>
      <w:proofErr w:type="gramStart"/>
      <w:r w:rsidRPr="00F2627D">
        <w:rPr>
          <w:spacing w:val="1"/>
          <w:sz w:val="26"/>
          <w:szCs w:val="26"/>
        </w:rPr>
        <w:t>с уведомлением сведения о трудовой деятельности за период работы в Учреждении на бумажном носителе</w:t>
      </w:r>
      <w:proofErr w:type="gramEnd"/>
      <w:r w:rsidRPr="00F2627D">
        <w:rPr>
          <w:spacing w:val="1"/>
          <w:sz w:val="26"/>
          <w:szCs w:val="26"/>
        </w:rPr>
        <w:t xml:space="preserve">, заверенные надлежащим образом. Со дня направления указанных уведомления или письма Учреждение освобождается от ответственности за задержку выдачи трудовой книжки или предоставления сведений о трудовой деятельности в Учреждении. </w:t>
      </w:r>
      <w:proofErr w:type="gramStart"/>
      <w:r w:rsidRPr="00F2627D">
        <w:rPr>
          <w:spacing w:val="1"/>
          <w:sz w:val="26"/>
          <w:szCs w:val="26"/>
        </w:rPr>
        <w:t>Работодатель также не несет ответственности за задержку выдачи трудовой книжки или за задержку предоставления сведений о трудовой деятельности в Учреждении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w:t>
      </w:r>
      <w:hyperlink r:id="rId39" w:history="1">
        <w:r w:rsidRPr="00F2627D">
          <w:rPr>
            <w:rStyle w:val="a3"/>
            <w:rFonts w:eastAsia="Arial"/>
            <w:color w:val="auto"/>
            <w:spacing w:val="1"/>
            <w:sz w:val="26"/>
            <w:szCs w:val="26"/>
            <w:u w:val="none"/>
          </w:rPr>
          <w:t>подпунктом «а» пункта 6 части первой статьи 81 Трудового кодекса</w:t>
        </w:r>
      </w:hyperlink>
      <w:r w:rsidRPr="00F2627D">
        <w:rPr>
          <w:spacing w:val="1"/>
          <w:sz w:val="26"/>
          <w:szCs w:val="26"/>
        </w:rPr>
        <w:t> РФ или </w:t>
      </w:r>
      <w:hyperlink r:id="rId40" w:history="1">
        <w:r w:rsidRPr="00F2627D">
          <w:rPr>
            <w:rStyle w:val="a3"/>
            <w:rFonts w:eastAsia="Arial"/>
            <w:color w:val="auto"/>
            <w:spacing w:val="1"/>
            <w:sz w:val="26"/>
            <w:szCs w:val="26"/>
            <w:u w:val="none"/>
          </w:rPr>
          <w:t>пунктом 4 части первой статьи 83 Трудового кодекса</w:t>
        </w:r>
      </w:hyperlink>
      <w:r w:rsidRPr="00F2627D">
        <w:rPr>
          <w:spacing w:val="1"/>
          <w:sz w:val="26"/>
          <w:szCs w:val="26"/>
        </w:rPr>
        <w:t> РФ, и</w:t>
      </w:r>
      <w:proofErr w:type="gramEnd"/>
      <w:r w:rsidRPr="00F2627D">
        <w:rPr>
          <w:spacing w:val="1"/>
          <w:sz w:val="26"/>
          <w:szCs w:val="26"/>
        </w:rPr>
        <w:t xml:space="preserve">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w:t>
      </w:r>
      <w:hyperlink r:id="rId41" w:history="1">
        <w:r w:rsidRPr="00F2627D">
          <w:rPr>
            <w:rStyle w:val="a3"/>
            <w:rFonts w:eastAsia="Arial"/>
            <w:color w:val="auto"/>
            <w:spacing w:val="1"/>
            <w:sz w:val="26"/>
            <w:szCs w:val="26"/>
            <w:u w:val="none"/>
          </w:rPr>
          <w:t>статьи 261 Трудового кодекса</w:t>
        </w:r>
      </w:hyperlink>
      <w:r w:rsidRPr="00F2627D">
        <w:rPr>
          <w:spacing w:val="1"/>
          <w:sz w:val="26"/>
          <w:szCs w:val="26"/>
        </w:rPr>
        <w:t> РФ.</w:t>
      </w:r>
    </w:p>
    <w:p w:rsidR="00BC7A29" w:rsidRPr="00F2627D" w:rsidRDefault="00BC7A29" w:rsidP="00BC7A29">
      <w:pPr>
        <w:pStyle w:val="formattext"/>
        <w:shd w:val="clear" w:color="auto" w:fill="FFFFFF"/>
        <w:spacing w:before="0" w:beforeAutospacing="0" w:after="0" w:afterAutospacing="0" w:line="252" w:lineRule="atLeast"/>
        <w:ind w:firstLine="709"/>
        <w:jc w:val="both"/>
        <w:textAlignment w:val="baseline"/>
        <w:rPr>
          <w:spacing w:val="1"/>
          <w:sz w:val="26"/>
          <w:szCs w:val="26"/>
        </w:rPr>
      </w:pPr>
      <w:proofErr w:type="gramStart"/>
      <w:r w:rsidRPr="00F2627D">
        <w:rPr>
          <w:spacing w:val="1"/>
          <w:sz w:val="26"/>
          <w:szCs w:val="26"/>
        </w:rPr>
        <w:t>По письменному обращению работника, не получившего трудовой книжки после увольнения, специалист по кадрам обязан выдать ее не позднее трех рабочих дней со дня обращения работника, а в случае, если в соответствии с </w:t>
      </w:r>
      <w:hyperlink r:id="rId42" w:history="1">
        <w:r w:rsidRPr="00F2627D">
          <w:rPr>
            <w:rStyle w:val="a3"/>
            <w:rFonts w:eastAsia="Arial"/>
            <w:color w:val="auto"/>
            <w:spacing w:val="1"/>
            <w:sz w:val="26"/>
            <w:szCs w:val="26"/>
            <w:u w:val="none"/>
          </w:rPr>
          <w:t>Трудовым кодексом</w:t>
        </w:r>
      </w:hyperlink>
      <w:r w:rsidRPr="00F2627D">
        <w:rPr>
          <w:spacing w:val="1"/>
          <w:sz w:val="26"/>
          <w:szCs w:val="26"/>
        </w:rPr>
        <w:t xml:space="preserve"> РФ, иным федеральным законом на работника не ведется трудовая книжка, по обращению работника (в письменной форме или направленному по адресу электронной почты), не получившего сведений о</w:t>
      </w:r>
      <w:proofErr w:type="gramEnd"/>
      <w:r w:rsidRPr="00F2627D">
        <w:rPr>
          <w:spacing w:val="1"/>
          <w:sz w:val="26"/>
          <w:szCs w:val="26"/>
        </w:rPr>
        <w:t xml:space="preserve"> </w:t>
      </w:r>
      <w:proofErr w:type="gramStart"/>
      <w:r w:rsidRPr="00F2627D">
        <w:rPr>
          <w:spacing w:val="1"/>
          <w:sz w:val="26"/>
          <w:szCs w:val="26"/>
        </w:rPr>
        <w:t>трудовой деятельности в Учреждении после увольнения, специалист по кадрам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roofErr w:type="gramEnd"/>
    </w:p>
    <w:p w:rsidR="00BC7A29" w:rsidRPr="00F2627D" w:rsidRDefault="00BC7A29" w:rsidP="00BC7A29">
      <w:pPr>
        <w:pStyle w:val="ac"/>
        <w:ind w:firstLine="709"/>
        <w:jc w:val="both"/>
        <w:rPr>
          <w:sz w:val="26"/>
          <w:szCs w:val="26"/>
        </w:rPr>
      </w:pPr>
      <w:r w:rsidRPr="00F2627D">
        <w:rPr>
          <w:sz w:val="26"/>
          <w:szCs w:val="26"/>
        </w:rPr>
        <w:t>2.20. 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законодательством РФ об архивном деле.</w:t>
      </w:r>
    </w:p>
    <w:p w:rsidR="00BC7A29" w:rsidRPr="00F2627D" w:rsidRDefault="00BC7A29" w:rsidP="00BC7A29">
      <w:pPr>
        <w:pStyle w:val="ac"/>
        <w:ind w:firstLine="709"/>
        <w:jc w:val="both"/>
        <w:rPr>
          <w:sz w:val="26"/>
          <w:szCs w:val="26"/>
        </w:rPr>
      </w:pPr>
    </w:p>
    <w:bookmarkEnd w:id="22"/>
    <w:p w:rsidR="00BC7A29" w:rsidRPr="00F2627D" w:rsidRDefault="00BC7A29" w:rsidP="00BC7A29">
      <w:pPr>
        <w:pStyle w:val="formattext"/>
        <w:shd w:val="clear" w:color="auto" w:fill="FFFFFF"/>
        <w:spacing w:before="0" w:beforeAutospacing="0" w:after="0" w:afterAutospacing="0" w:line="252" w:lineRule="atLeast"/>
        <w:ind w:firstLine="709"/>
        <w:jc w:val="center"/>
        <w:textAlignment w:val="baseline"/>
        <w:rPr>
          <w:b/>
          <w:sz w:val="26"/>
          <w:szCs w:val="26"/>
        </w:rPr>
      </w:pPr>
      <w:r w:rsidRPr="00F2627D">
        <w:rPr>
          <w:b/>
          <w:sz w:val="26"/>
          <w:szCs w:val="26"/>
        </w:rPr>
        <w:t>3. Основные права и обязанности работника</w:t>
      </w:r>
    </w:p>
    <w:p w:rsidR="00BC7A29" w:rsidRPr="00F2627D" w:rsidRDefault="00BC7A29" w:rsidP="00BC7A29">
      <w:pPr>
        <w:pStyle w:val="formattext"/>
        <w:shd w:val="clear" w:color="auto" w:fill="FFFFFF"/>
        <w:spacing w:before="0" w:beforeAutospacing="0" w:after="0" w:afterAutospacing="0" w:line="252" w:lineRule="atLeast"/>
        <w:ind w:firstLine="709"/>
        <w:jc w:val="center"/>
        <w:textAlignment w:val="baseline"/>
        <w:rPr>
          <w:b/>
          <w:sz w:val="26"/>
          <w:szCs w:val="26"/>
        </w:rPr>
      </w:pPr>
    </w:p>
    <w:p w:rsidR="00BC7A29" w:rsidRPr="00F2627D" w:rsidRDefault="00BC7A29" w:rsidP="00BC7A29">
      <w:pPr>
        <w:pStyle w:val="ac"/>
        <w:ind w:firstLine="709"/>
        <w:jc w:val="both"/>
        <w:rPr>
          <w:sz w:val="26"/>
          <w:szCs w:val="26"/>
        </w:rPr>
      </w:pPr>
      <w:r w:rsidRPr="00F2627D">
        <w:rPr>
          <w:sz w:val="26"/>
          <w:szCs w:val="26"/>
        </w:rPr>
        <w:t xml:space="preserve">3.1. Работники Учреждения имеют право </w:t>
      </w:r>
      <w:proofErr w:type="gramStart"/>
      <w:r w:rsidRPr="00F2627D">
        <w:rPr>
          <w:sz w:val="26"/>
          <w:szCs w:val="26"/>
        </w:rPr>
        <w:t>на</w:t>
      </w:r>
      <w:proofErr w:type="gramEnd"/>
      <w:r w:rsidRPr="00F2627D">
        <w:rPr>
          <w:sz w:val="26"/>
          <w:szCs w:val="26"/>
        </w:rPr>
        <w:t>:</w:t>
      </w:r>
    </w:p>
    <w:p w:rsidR="00BC7A29" w:rsidRPr="00F2627D" w:rsidRDefault="00BC7A29" w:rsidP="00BC7A29">
      <w:pPr>
        <w:pStyle w:val="ac"/>
        <w:ind w:firstLine="709"/>
        <w:jc w:val="both"/>
        <w:rPr>
          <w:sz w:val="26"/>
          <w:szCs w:val="26"/>
        </w:rPr>
      </w:pPr>
      <w:r w:rsidRPr="00F2627D">
        <w:rPr>
          <w:sz w:val="26"/>
          <w:szCs w:val="26"/>
        </w:rPr>
        <w:t>заключение, изменение и расторжение трудового договора в порядке и на условиях, которые установлены трудовым законодательством;</w:t>
      </w:r>
    </w:p>
    <w:p w:rsidR="00BC7A29" w:rsidRPr="00F2627D" w:rsidRDefault="00BC7A29" w:rsidP="00BC7A29">
      <w:pPr>
        <w:pStyle w:val="ac"/>
        <w:ind w:firstLine="709"/>
        <w:jc w:val="both"/>
        <w:rPr>
          <w:sz w:val="26"/>
          <w:szCs w:val="26"/>
        </w:rPr>
      </w:pPr>
      <w:r w:rsidRPr="00F2627D">
        <w:rPr>
          <w:sz w:val="26"/>
          <w:szCs w:val="26"/>
        </w:rPr>
        <w:t>предоставление работы, обусловленной трудовым договором;</w:t>
      </w:r>
    </w:p>
    <w:p w:rsidR="00BC7A29" w:rsidRPr="00F2627D" w:rsidRDefault="00BC7A29" w:rsidP="00BC7A29">
      <w:pPr>
        <w:pStyle w:val="ac"/>
        <w:ind w:firstLine="709"/>
        <w:jc w:val="both"/>
        <w:rPr>
          <w:sz w:val="26"/>
          <w:szCs w:val="26"/>
        </w:rPr>
      </w:pPr>
      <w:r w:rsidRPr="00F2627D">
        <w:rPr>
          <w:sz w:val="26"/>
          <w:szCs w:val="26"/>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BC7A29" w:rsidRPr="00F2627D" w:rsidRDefault="00BC7A29" w:rsidP="00BC7A29">
      <w:pPr>
        <w:pStyle w:val="ac"/>
        <w:ind w:firstLine="709"/>
        <w:jc w:val="both"/>
        <w:rPr>
          <w:sz w:val="26"/>
          <w:szCs w:val="26"/>
        </w:rPr>
      </w:pPr>
      <w:r w:rsidRPr="00F2627D">
        <w:rPr>
          <w:sz w:val="26"/>
          <w:szCs w:val="26"/>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а именно:</w:t>
      </w:r>
    </w:p>
    <w:p w:rsidR="00BC7A29" w:rsidRPr="00F2627D" w:rsidRDefault="00BC7A29" w:rsidP="00BC7A29">
      <w:pPr>
        <w:pStyle w:val="ac"/>
        <w:ind w:firstLine="709"/>
        <w:jc w:val="both"/>
        <w:rPr>
          <w:sz w:val="26"/>
          <w:szCs w:val="26"/>
        </w:rPr>
      </w:pPr>
      <w:r w:rsidRPr="00F2627D">
        <w:rPr>
          <w:sz w:val="26"/>
          <w:szCs w:val="26"/>
        </w:rPr>
        <w:t>23 числа каждого месяца – за первую половину текущего месяца (аванс);</w:t>
      </w:r>
    </w:p>
    <w:p w:rsidR="00BC7A29" w:rsidRPr="00F2627D" w:rsidRDefault="00BC7A29" w:rsidP="00BC7A29">
      <w:pPr>
        <w:pStyle w:val="ac"/>
        <w:ind w:firstLine="709"/>
        <w:jc w:val="both"/>
        <w:rPr>
          <w:sz w:val="26"/>
          <w:szCs w:val="26"/>
        </w:rPr>
      </w:pPr>
      <w:r w:rsidRPr="00F2627D">
        <w:rPr>
          <w:sz w:val="26"/>
          <w:szCs w:val="26"/>
        </w:rPr>
        <w:t>8 числа – за прошедший месяц (окончательный расчет);</w:t>
      </w:r>
    </w:p>
    <w:p w:rsidR="00BC7A29" w:rsidRPr="00F2627D" w:rsidRDefault="00BC7A29" w:rsidP="00BC7A29">
      <w:pPr>
        <w:pStyle w:val="ac"/>
        <w:ind w:firstLine="709"/>
        <w:jc w:val="both"/>
        <w:rPr>
          <w:sz w:val="26"/>
          <w:szCs w:val="26"/>
        </w:rPr>
      </w:pPr>
      <w:r w:rsidRPr="00F2627D">
        <w:rPr>
          <w:sz w:val="26"/>
          <w:szCs w:val="26"/>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BC7A29" w:rsidRPr="00F2627D" w:rsidRDefault="00BC7A29" w:rsidP="00BC7A29">
      <w:pPr>
        <w:pStyle w:val="ac"/>
        <w:ind w:firstLine="709"/>
        <w:jc w:val="both"/>
        <w:rPr>
          <w:sz w:val="26"/>
          <w:szCs w:val="26"/>
        </w:rPr>
      </w:pPr>
      <w:r w:rsidRPr="00F2627D">
        <w:rPr>
          <w:sz w:val="26"/>
          <w:szCs w:val="26"/>
        </w:rPr>
        <w:t>полную достоверную информацию об условиях труда и требованиях охраны труда на рабочем месте;</w:t>
      </w:r>
    </w:p>
    <w:p w:rsidR="00BC7A29" w:rsidRPr="00F2627D" w:rsidRDefault="00BC7A29" w:rsidP="00BC7A29">
      <w:pPr>
        <w:pStyle w:val="ac"/>
        <w:ind w:firstLine="709"/>
        <w:jc w:val="both"/>
        <w:rPr>
          <w:sz w:val="26"/>
          <w:szCs w:val="26"/>
        </w:rPr>
      </w:pPr>
      <w:r w:rsidRPr="00F2627D">
        <w:rPr>
          <w:sz w:val="26"/>
          <w:szCs w:val="26"/>
        </w:rPr>
        <w:t xml:space="preserve">профессиональную подготовку, переподготовку и повышение своей квалификации в порядке, установленном </w:t>
      </w:r>
      <w:hyperlink r:id="rId43" w:history="1">
        <w:r w:rsidRPr="00F2627D">
          <w:rPr>
            <w:rStyle w:val="af4"/>
            <w:color w:val="auto"/>
            <w:sz w:val="26"/>
            <w:szCs w:val="26"/>
          </w:rPr>
          <w:t>Трудовым кодексом</w:t>
        </w:r>
      </w:hyperlink>
      <w:r w:rsidRPr="00F2627D">
        <w:rPr>
          <w:sz w:val="26"/>
          <w:szCs w:val="26"/>
        </w:rPr>
        <w:t xml:space="preserve"> РФ, иными федеральными законами;</w:t>
      </w:r>
    </w:p>
    <w:p w:rsidR="00BC7A29" w:rsidRPr="00F2627D" w:rsidRDefault="00BC7A29" w:rsidP="00BC7A29">
      <w:pPr>
        <w:pStyle w:val="ac"/>
        <w:ind w:firstLine="709"/>
        <w:jc w:val="both"/>
        <w:rPr>
          <w:sz w:val="26"/>
          <w:szCs w:val="26"/>
        </w:rPr>
      </w:pPr>
      <w:r w:rsidRPr="00F2627D">
        <w:rPr>
          <w:sz w:val="26"/>
          <w:szCs w:val="26"/>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C7A29" w:rsidRPr="00F2627D" w:rsidRDefault="00BC7A29" w:rsidP="00BC7A29">
      <w:pPr>
        <w:pStyle w:val="ac"/>
        <w:ind w:firstLine="709"/>
        <w:jc w:val="both"/>
        <w:rPr>
          <w:sz w:val="26"/>
          <w:szCs w:val="26"/>
        </w:rPr>
      </w:pPr>
      <w:r w:rsidRPr="00F2627D">
        <w:rPr>
          <w:sz w:val="26"/>
          <w:szCs w:val="26"/>
        </w:rPr>
        <w:t xml:space="preserve">участие в управлении Учреждением в предусмотренных </w:t>
      </w:r>
      <w:hyperlink r:id="rId44" w:history="1">
        <w:r w:rsidRPr="00F2627D">
          <w:rPr>
            <w:rStyle w:val="af4"/>
            <w:color w:val="auto"/>
            <w:sz w:val="26"/>
            <w:szCs w:val="26"/>
          </w:rPr>
          <w:t>Трудовым кодексом</w:t>
        </w:r>
      </w:hyperlink>
      <w:r w:rsidRPr="00F2627D">
        <w:rPr>
          <w:sz w:val="26"/>
          <w:szCs w:val="26"/>
        </w:rPr>
        <w:t xml:space="preserve"> РФ, иными федеральными законами формах;</w:t>
      </w:r>
    </w:p>
    <w:p w:rsidR="00BC7A29" w:rsidRPr="00F2627D" w:rsidRDefault="00BC7A29" w:rsidP="00BC7A29">
      <w:pPr>
        <w:pStyle w:val="ac"/>
        <w:ind w:firstLine="709"/>
        <w:jc w:val="both"/>
        <w:rPr>
          <w:sz w:val="26"/>
          <w:szCs w:val="26"/>
        </w:rPr>
      </w:pPr>
      <w:r w:rsidRPr="00F2627D">
        <w:rPr>
          <w:sz w:val="26"/>
          <w:szCs w:val="26"/>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C7A29" w:rsidRPr="00F2627D" w:rsidRDefault="00BC7A29" w:rsidP="00BC7A29">
      <w:pPr>
        <w:pStyle w:val="ac"/>
        <w:ind w:firstLine="709"/>
        <w:jc w:val="both"/>
        <w:rPr>
          <w:sz w:val="26"/>
          <w:szCs w:val="26"/>
        </w:rPr>
      </w:pPr>
      <w:r w:rsidRPr="00F2627D">
        <w:rPr>
          <w:sz w:val="26"/>
          <w:szCs w:val="26"/>
        </w:rPr>
        <w:t>защиту своих трудовых прав, свобод и законных интересов всеми не запрещенными законом способами;</w:t>
      </w:r>
    </w:p>
    <w:p w:rsidR="00BC7A29" w:rsidRPr="00F2627D" w:rsidRDefault="00BC7A29" w:rsidP="00BC7A29">
      <w:pPr>
        <w:pStyle w:val="ac"/>
        <w:ind w:firstLine="709"/>
        <w:jc w:val="both"/>
        <w:rPr>
          <w:sz w:val="26"/>
          <w:szCs w:val="26"/>
        </w:rPr>
      </w:pPr>
      <w:r w:rsidRPr="00F2627D">
        <w:rPr>
          <w:sz w:val="26"/>
          <w:szCs w:val="26"/>
        </w:rPr>
        <w:t xml:space="preserve">разрешение индивидуальных и коллективных трудовых споров, включая право на забастовку, в порядке, установленном </w:t>
      </w:r>
      <w:hyperlink r:id="rId45" w:history="1">
        <w:r w:rsidRPr="00F2627D">
          <w:rPr>
            <w:rStyle w:val="af4"/>
            <w:color w:val="auto"/>
            <w:sz w:val="26"/>
            <w:szCs w:val="26"/>
          </w:rPr>
          <w:t>Трудовым кодексом</w:t>
        </w:r>
      </w:hyperlink>
      <w:r w:rsidRPr="00F2627D">
        <w:rPr>
          <w:sz w:val="26"/>
          <w:szCs w:val="26"/>
        </w:rPr>
        <w:t xml:space="preserve"> РФ, иными федеральными законами;</w:t>
      </w:r>
    </w:p>
    <w:p w:rsidR="00BC7A29" w:rsidRPr="00F2627D" w:rsidRDefault="00BC7A29" w:rsidP="00BC7A29">
      <w:pPr>
        <w:pStyle w:val="ac"/>
        <w:ind w:firstLine="709"/>
        <w:jc w:val="both"/>
        <w:rPr>
          <w:sz w:val="26"/>
          <w:szCs w:val="26"/>
        </w:rPr>
      </w:pPr>
      <w:r w:rsidRPr="00F2627D">
        <w:rPr>
          <w:sz w:val="26"/>
          <w:szCs w:val="26"/>
        </w:rPr>
        <w:t xml:space="preserve">возмещение вреда, причиненного ему в связи с исполнением трудовых обязанностей, и компенсацию морального вреда в порядке, установленном </w:t>
      </w:r>
      <w:hyperlink r:id="rId46" w:history="1">
        <w:r w:rsidRPr="00F2627D">
          <w:rPr>
            <w:rStyle w:val="af4"/>
            <w:color w:val="auto"/>
            <w:sz w:val="26"/>
            <w:szCs w:val="26"/>
          </w:rPr>
          <w:t>Трудовым кодексом</w:t>
        </w:r>
      </w:hyperlink>
      <w:r w:rsidRPr="00F2627D">
        <w:rPr>
          <w:sz w:val="26"/>
          <w:szCs w:val="26"/>
        </w:rPr>
        <w:t xml:space="preserve"> РФ, иными федеральными законами;</w:t>
      </w:r>
    </w:p>
    <w:p w:rsidR="00BC7A29" w:rsidRPr="00F2627D" w:rsidRDefault="00BC7A29" w:rsidP="00BC7A29">
      <w:pPr>
        <w:pStyle w:val="ac"/>
        <w:ind w:firstLine="709"/>
        <w:jc w:val="both"/>
        <w:rPr>
          <w:sz w:val="26"/>
          <w:szCs w:val="26"/>
        </w:rPr>
      </w:pPr>
      <w:r w:rsidRPr="00F2627D">
        <w:rPr>
          <w:sz w:val="26"/>
          <w:szCs w:val="26"/>
        </w:rPr>
        <w:t>- обязательное социальное страхование в случаях, предусмотренных федеральными законами.</w:t>
      </w:r>
    </w:p>
    <w:p w:rsidR="00BC7A29" w:rsidRPr="00F2627D" w:rsidRDefault="00BC7A29" w:rsidP="00BC7A29">
      <w:pPr>
        <w:pStyle w:val="ac"/>
        <w:ind w:firstLine="709"/>
        <w:jc w:val="both"/>
        <w:rPr>
          <w:sz w:val="26"/>
          <w:szCs w:val="26"/>
        </w:rPr>
      </w:pPr>
      <w:bookmarkStart w:id="23" w:name="sub_1332"/>
      <w:r w:rsidRPr="00F2627D">
        <w:rPr>
          <w:sz w:val="26"/>
          <w:szCs w:val="26"/>
        </w:rPr>
        <w:t>3.2. Работник обязан:</w:t>
      </w:r>
    </w:p>
    <w:bookmarkEnd w:id="23"/>
    <w:p w:rsidR="00BC7A29" w:rsidRPr="00F2627D" w:rsidRDefault="00BC7A29" w:rsidP="00BC7A29">
      <w:pPr>
        <w:pStyle w:val="ac"/>
        <w:ind w:firstLine="709"/>
        <w:jc w:val="both"/>
        <w:rPr>
          <w:sz w:val="26"/>
          <w:szCs w:val="26"/>
        </w:rPr>
      </w:pPr>
      <w:r w:rsidRPr="00F2627D">
        <w:rPr>
          <w:sz w:val="26"/>
          <w:szCs w:val="26"/>
        </w:rPr>
        <w:t>добросовестно исполнять свои трудовые обязанности, возложенные на него трудовым договором;</w:t>
      </w:r>
    </w:p>
    <w:p w:rsidR="00BC7A29" w:rsidRPr="00F2627D" w:rsidRDefault="00BC7A29" w:rsidP="00BC7A29">
      <w:pPr>
        <w:pStyle w:val="ac"/>
        <w:ind w:firstLine="709"/>
        <w:jc w:val="both"/>
        <w:rPr>
          <w:sz w:val="26"/>
          <w:szCs w:val="26"/>
        </w:rPr>
      </w:pPr>
      <w:r w:rsidRPr="00F2627D">
        <w:rPr>
          <w:sz w:val="26"/>
          <w:szCs w:val="26"/>
        </w:rPr>
        <w:t>соблюдать правила внутреннего трудового распорядка Учреждения;</w:t>
      </w:r>
    </w:p>
    <w:p w:rsidR="00BC7A29" w:rsidRPr="00F2627D" w:rsidRDefault="00BC7A29" w:rsidP="00BC7A29">
      <w:pPr>
        <w:pStyle w:val="ac"/>
        <w:ind w:firstLine="709"/>
        <w:jc w:val="both"/>
        <w:rPr>
          <w:sz w:val="26"/>
          <w:szCs w:val="26"/>
        </w:rPr>
      </w:pPr>
      <w:r w:rsidRPr="00F2627D">
        <w:rPr>
          <w:sz w:val="26"/>
          <w:szCs w:val="26"/>
        </w:rPr>
        <w:t>соблюдать трудовую дисциплину;</w:t>
      </w:r>
    </w:p>
    <w:p w:rsidR="00BC7A29" w:rsidRPr="00F2627D" w:rsidRDefault="00BC7A29" w:rsidP="00BC7A29">
      <w:pPr>
        <w:pStyle w:val="ac"/>
        <w:ind w:firstLine="709"/>
        <w:jc w:val="both"/>
        <w:rPr>
          <w:sz w:val="26"/>
          <w:szCs w:val="26"/>
        </w:rPr>
      </w:pPr>
      <w:r w:rsidRPr="00F2627D">
        <w:rPr>
          <w:sz w:val="26"/>
          <w:szCs w:val="26"/>
        </w:rPr>
        <w:t>соблюдать требования по охране труда и обеспечению безопасности труда;</w:t>
      </w:r>
    </w:p>
    <w:p w:rsidR="00BC7A29" w:rsidRPr="00F2627D" w:rsidRDefault="00BC7A29" w:rsidP="00BC7A29">
      <w:pPr>
        <w:pStyle w:val="ac"/>
        <w:ind w:firstLine="709"/>
        <w:jc w:val="both"/>
        <w:rPr>
          <w:sz w:val="26"/>
          <w:szCs w:val="26"/>
        </w:rPr>
      </w:pPr>
      <w:r w:rsidRPr="00F2627D">
        <w:rPr>
          <w:sz w:val="26"/>
          <w:szCs w:val="26"/>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BC7A29" w:rsidRPr="00F2627D" w:rsidRDefault="00BC7A29" w:rsidP="00BC7A29">
      <w:pPr>
        <w:pStyle w:val="ac"/>
        <w:ind w:firstLine="709"/>
        <w:jc w:val="both"/>
        <w:rPr>
          <w:sz w:val="26"/>
          <w:szCs w:val="26"/>
        </w:rPr>
      </w:pPr>
      <w:r w:rsidRPr="00F2627D">
        <w:rPr>
          <w:sz w:val="26"/>
          <w:szCs w:val="26"/>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BC7A29" w:rsidRPr="00F2627D" w:rsidRDefault="00BC7A29" w:rsidP="00BC7A29">
      <w:pPr>
        <w:pStyle w:val="ac"/>
        <w:ind w:firstLine="709"/>
        <w:jc w:val="both"/>
        <w:rPr>
          <w:sz w:val="26"/>
          <w:szCs w:val="26"/>
        </w:rPr>
      </w:pPr>
      <w:r w:rsidRPr="00F2627D">
        <w:rPr>
          <w:sz w:val="26"/>
          <w:szCs w:val="26"/>
        </w:rPr>
        <w:t xml:space="preserve">не разглашать сведения, составляющие служебную тайну, ставшую известной ему; </w:t>
      </w:r>
    </w:p>
    <w:p w:rsidR="00BC7A29" w:rsidRPr="00F2627D" w:rsidRDefault="00BC7A29" w:rsidP="00BC7A29">
      <w:pPr>
        <w:pStyle w:val="ac"/>
        <w:ind w:firstLine="709"/>
        <w:jc w:val="both"/>
        <w:rPr>
          <w:sz w:val="26"/>
          <w:szCs w:val="26"/>
        </w:rPr>
      </w:pPr>
      <w:r w:rsidRPr="00F2627D">
        <w:rPr>
          <w:sz w:val="26"/>
          <w:szCs w:val="26"/>
        </w:rPr>
        <w:t>при изменении персональных данных письменно уведомить работодателя о таких изменениях в разумный срок, не превышающий 14 дней, и предъявить оригиналы документов.</w:t>
      </w:r>
    </w:p>
    <w:p w:rsidR="00BC7A29" w:rsidRPr="00F2627D" w:rsidRDefault="00BC7A29" w:rsidP="00BC7A29">
      <w:pPr>
        <w:pStyle w:val="ac"/>
        <w:ind w:firstLine="709"/>
        <w:jc w:val="both"/>
        <w:rPr>
          <w:sz w:val="26"/>
          <w:szCs w:val="26"/>
        </w:rPr>
      </w:pPr>
      <w:r w:rsidRPr="00F2627D">
        <w:rPr>
          <w:sz w:val="26"/>
          <w:szCs w:val="26"/>
        </w:rPr>
        <w:t>3.3. Работники не вправе:</w:t>
      </w:r>
    </w:p>
    <w:p w:rsidR="00BC7A29" w:rsidRPr="00F2627D" w:rsidRDefault="00BC7A29" w:rsidP="00BC7A29">
      <w:pPr>
        <w:pStyle w:val="ac"/>
        <w:ind w:firstLine="709"/>
        <w:jc w:val="both"/>
        <w:rPr>
          <w:sz w:val="26"/>
          <w:szCs w:val="26"/>
        </w:rPr>
      </w:pPr>
      <w:r w:rsidRPr="00F2627D">
        <w:rPr>
          <w:sz w:val="26"/>
          <w:szCs w:val="26"/>
        </w:rPr>
        <w:t>- использовать в неслужебных целях средства материально-технического и информационного обеспечения;</w:t>
      </w:r>
    </w:p>
    <w:p w:rsidR="00BC7A29" w:rsidRPr="00F2627D" w:rsidRDefault="00BC7A29" w:rsidP="00BC7A29">
      <w:pPr>
        <w:pStyle w:val="ac"/>
        <w:ind w:firstLine="709"/>
        <w:jc w:val="both"/>
        <w:rPr>
          <w:sz w:val="26"/>
          <w:szCs w:val="26"/>
        </w:rPr>
      </w:pPr>
      <w:r w:rsidRPr="00F2627D">
        <w:rPr>
          <w:sz w:val="26"/>
          <w:szCs w:val="26"/>
        </w:rPr>
        <w:t>- выносить из зданий, а также перемещать в другие кабинеты мебель, оборудование, инвентарь без согласования с   должностным лицом Учреждения, на которого возложена материальная ответственность.</w:t>
      </w:r>
    </w:p>
    <w:p w:rsidR="00BC7A29" w:rsidRPr="00F2627D" w:rsidRDefault="00BC7A29" w:rsidP="00BC7A29">
      <w:pPr>
        <w:pStyle w:val="ac"/>
        <w:ind w:firstLine="709"/>
        <w:jc w:val="both"/>
        <w:rPr>
          <w:sz w:val="26"/>
          <w:szCs w:val="26"/>
        </w:rPr>
      </w:pPr>
      <w:r w:rsidRPr="00F2627D">
        <w:rPr>
          <w:sz w:val="26"/>
          <w:szCs w:val="26"/>
        </w:rPr>
        <w:t>3.4. Круг обязанностей, которые выполняет каждый работник по своей специальности, квалификации, должности, определяется трудовым договором и должностной инструкцией.</w:t>
      </w:r>
    </w:p>
    <w:p w:rsidR="00BC7A29" w:rsidRPr="00F2627D" w:rsidRDefault="00BC7A29" w:rsidP="00BC7A29">
      <w:pPr>
        <w:pStyle w:val="af"/>
        <w:rPr>
          <w:rFonts w:ascii="Times New Roman" w:hAnsi="Times New Roman" w:cs="Times New Roman"/>
          <w:sz w:val="26"/>
          <w:szCs w:val="26"/>
        </w:rPr>
      </w:pPr>
    </w:p>
    <w:p w:rsidR="00BC7A29" w:rsidRPr="00F2627D" w:rsidRDefault="00BC7A29" w:rsidP="00BC7A29">
      <w:pPr>
        <w:pStyle w:val="af"/>
        <w:ind w:firstLine="0"/>
        <w:jc w:val="center"/>
        <w:rPr>
          <w:rFonts w:ascii="Times New Roman" w:hAnsi="Times New Roman" w:cs="Times New Roman"/>
          <w:b/>
          <w:sz w:val="26"/>
          <w:szCs w:val="26"/>
        </w:rPr>
      </w:pPr>
      <w:r w:rsidRPr="00F2627D">
        <w:rPr>
          <w:rFonts w:ascii="Times New Roman" w:hAnsi="Times New Roman" w:cs="Times New Roman"/>
          <w:b/>
          <w:sz w:val="26"/>
          <w:szCs w:val="26"/>
        </w:rPr>
        <w:t>4. Основные права и обязанности работодателя</w:t>
      </w:r>
    </w:p>
    <w:p w:rsidR="00BC7A29" w:rsidRPr="00F2627D" w:rsidRDefault="00BC7A29" w:rsidP="00BC7A29">
      <w:pPr>
        <w:pStyle w:val="af"/>
        <w:ind w:firstLine="0"/>
        <w:jc w:val="center"/>
        <w:rPr>
          <w:rFonts w:ascii="Times New Roman" w:hAnsi="Times New Roman" w:cs="Times New Roman"/>
          <w:b/>
          <w:sz w:val="26"/>
          <w:szCs w:val="26"/>
        </w:rPr>
      </w:pPr>
    </w:p>
    <w:p w:rsidR="00BC7A29" w:rsidRPr="00F2627D" w:rsidRDefault="00BC7A29" w:rsidP="00BC7A29">
      <w:pPr>
        <w:pStyle w:val="ac"/>
        <w:ind w:firstLine="709"/>
        <w:jc w:val="both"/>
        <w:rPr>
          <w:sz w:val="26"/>
          <w:szCs w:val="26"/>
        </w:rPr>
      </w:pPr>
      <w:r w:rsidRPr="00F2627D">
        <w:rPr>
          <w:sz w:val="26"/>
          <w:szCs w:val="26"/>
        </w:rPr>
        <w:t>4.1. Работодатель имеет право:</w:t>
      </w:r>
    </w:p>
    <w:p w:rsidR="00BC7A29" w:rsidRPr="00F2627D" w:rsidRDefault="00BC7A29" w:rsidP="00BC7A29">
      <w:pPr>
        <w:pStyle w:val="ac"/>
        <w:ind w:firstLine="709"/>
        <w:jc w:val="both"/>
        <w:rPr>
          <w:sz w:val="26"/>
          <w:szCs w:val="26"/>
        </w:rPr>
      </w:pPr>
      <w:r w:rsidRPr="00F2627D">
        <w:rPr>
          <w:sz w:val="26"/>
          <w:szCs w:val="26"/>
        </w:rPr>
        <w:t xml:space="preserve">заключать, изменять и расторгать трудовые договоры с работниками в порядке и на условиях, которые установлены </w:t>
      </w:r>
      <w:hyperlink r:id="rId47" w:history="1">
        <w:r w:rsidRPr="00F2627D">
          <w:rPr>
            <w:rStyle w:val="af4"/>
            <w:color w:val="auto"/>
            <w:sz w:val="26"/>
            <w:szCs w:val="26"/>
          </w:rPr>
          <w:t>Трудовым кодексом</w:t>
        </w:r>
      </w:hyperlink>
      <w:r w:rsidRPr="00F2627D">
        <w:rPr>
          <w:sz w:val="26"/>
          <w:szCs w:val="26"/>
        </w:rPr>
        <w:t xml:space="preserve"> РФ, иными федеральными законами;</w:t>
      </w:r>
    </w:p>
    <w:p w:rsidR="00BC7A29" w:rsidRPr="00F2627D" w:rsidRDefault="00BC7A29" w:rsidP="00BC7A29">
      <w:pPr>
        <w:pStyle w:val="ac"/>
        <w:ind w:firstLine="709"/>
        <w:jc w:val="both"/>
        <w:rPr>
          <w:sz w:val="26"/>
          <w:szCs w:val="26"/>
        </w:rPr>
      </w:pPr>
      <w:r w:rsidRPr="00F2627D">
        <w:rPr>
          <w:sz w:val="26"/>
          <w:szCs w:val="26"/>
        </w:rPr>
        <w:t>вести коллективные переговоры и заключать коллективные договоры;</w:t>
      </w:r>
    </w:p>
    <w:p w:rsidR="00BC7A29" w:rsidRPr="00F2627D" w:rsidRDefault="00BC7A29" w:rsidP="00BC7A29">
      <w:pPr>
        <w:pStyle w:val="ac"/>
        <w:ind w:firstLine="709"/>
        <w:jc w:val="both"/>
        <w:rPr>
          <w:sz w:val="26"/>
          <w:szCs w:val="26"/>
        </w:rPr>
      </w:pPr>
      <w:r w:rsidRPr="00F2627D">
        <w:rPr>
          <w:sz w:val="26"/>
          <w:szCs w:val="26"/>
        </w:rPr>
        <w:t>поощрять работников за добросовестный эффективный труд;</w:t>
      </w:r>
    </w:p>
    <w:p w:rsidR="00BC7A29" w:rsidRPr="00F2627D" w:rsidRDefault="00BC7A29" w:rsidP="00BC7A29">
      <w:pPr>
        <w:pStyle w:val="ac"/>
        <w:ind w:firstLine="709"/>
        <w:jc w:val="both"/>
        <w:rPr>
          <w:sz w:val="26"/>
          <w:szCs w:val="26"/>
        </w:rPr>
      </w:pPr>
      <w:r w:rsidRPr="00F2627D">
        <w:rPr>
          <w:sz w:val="26"/>
          <w:szCs w:val="26"/>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требований охраны труда;</w:t>
      </w:r>
    </w:p>
    <w:p w:rsidR="00BC7A29" w:rsidRPr="00F2627D" w:rsidRDefault="00BC7A29" w:rsidP="00BC7A29">
      <w:pPr>
        <w:pStyle w:val="ac"/>
        <w:ind w:firstLine="709"/>
        <w:jc w:val="both"/>
        <w:rPr>
          <w:sz w:val="26"/>
          <w:szCs w:val="26"/>
        </w:rPr>
      </w:pPr>
      <w:r w:rsidRPr="00F2627D">
        <w:rPr>
          <w:sz w:val="26"/>
          <w:szCs w:val="26"/>
        </w:rPr>
        <w:t xml:space="preserve">привлекать работников к дисциплинарной и материальной ответственности в порядке, установленном </w:t>
      </w:r>
      <w:hyperlink r:id="rId48" w:history="1">
        <w:r w:rsidRPr="00F2627D">
          <w:rPr>
            <w:rStyle w:val="af4"/>
            <w:color w:val="auto"/>
            <w:sz w:val="26"/>
            <w:szCs w:val="26"/>
          </w:rPr>
          <w:t>Трудовым кодексом</w:t>
        </w:r>
      </w:hyperlink>
      <w:r w:rsidRPr="00F2627D">
        <w:rPr>
          <w:sz w:val="26"/>
          <w:szCs w:val="26"/>
        </w:rPr>
        <w:t xml:space="preserve"> РФ, иными федеральными законами;</w:t>
      </w:r>
    </w:p>
    <w:p w:rsidR="00BC7A29" w:rsidRPr="00F2627D" w:rsidRDefault="00BC7A29" w:rsidP="00BC7A29">
      <w:pPr>
        <w:pStyle w:val="ac"/>
        <w:ind w:firstLine="709"/>
        <w:jc w:val="both"/>
        <w:rPr>
          <w:sz w:val="26"/>
          <w:szCs w:val="26"/>
        </w:rPr>
      </w:pPr>
      <w:r w:rsidRPr="00F2627D">
        <w:rPr>
          <w:sz w:val="26"/>
          <w:szCs w:val="26"/>
        </w:rPr>
        <w:t>принимать локальные нормативные акты;</w:t>
      </w:r>
    </w:p>
    <w:p w:rsidR="00BC7A29" w:rsidRPr="00F2627D" w:rsidRDefault="00BC7A29" w:rsidP="00BC7A29">
      <w:pPr>
        <w:pStyle w:val="ac"/>
        <w:ind w:firstLine="709"/>
        <w:jc w:val="both"/>
        <w:rPr>
          <w:sz w:val="26"/>
          <w:szCs w:val="26"/>
        </w:rPr>
      </w:pPr>
      <w:r w:rsidRPr="00F2627D">
        <w:rPr>
          <w:sz w:val="26"/>
          <w:szCs w:val="26"/>
        </w:rPr>
        <w:t>создавать объединения работодателей в целях представительства и защиты своих интересов и вступать в них;</w:t>
      </w:r>
    </w:p>
    <w:p w:rsidR="00BC7A29" w:rsidRPr="00F2627D" w:rsidRDefault="00BC7A29" w:rsidP="00BC7A29">
      <w:pPr>
        <w:pStyle w:val="ac"/>
        <w:ind w:firstLine="709"/>
        <w:jc w:val="both"/>
        <w:rPr>
          <w:sz w:val="26"/>
          <w:szCs w:val="26"/>
        </w:rPr>
      </w:pPr>
      <w:r w:rsidRPr="00F2627D">
        <w:rPr>
          <w:sz w:val="26"/>
          <w:szCs w:val="26"/>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F2627D">
        <w:rPr>
          <w:sz w:val="26"/>
          <w:szCs w:val="26"/>
        </w:rPr>
        <w:t>самообследование</w:t>
      </w:r>
      <w:proofErr w:type="spellEnd"/>
      <w:r w:rsidRPr="00F2627D">
        <w:rPr>
          <w:sz w:val="26"/>
          <w:szCs w:val="26"/>
        </w:rPr>
        <w:t>).</w:t>
      </w:r>
    </w:p>
    <w:p w:rsidR="00BC7A29" w:rsidRPr="00F2627D" w:rsidRDefault="00BC7A29" w:rsidP="00BC7A29">
      <w:pPr>
        <w:pStyle w:val="ac"/>
        <w:ind w:firstLine="709"/>
        <w:jc w:val="both"/>
        <w:rPr>
          <w:sz w:val="26"/>
          <w:szCs w:val="26"/>
        </w:rPr>
      </w:pPr>
      <w:r w:rsidRPr="00F2627D">
        <w:rPr>
          <w:sz w:val="26"/>
          <w:szCs w:val="26"/>
        </w:rPr>
        <w:t>4.2. Работодатель обязан:</w:t>
      </w:r>
    </w:p>
    <w:p w:rsidR="00BC7A29" w:rsidRPr="00F2627D" w:rsidRDefault="00BC7A29" w:rsidP="00BC7A29">
      <w:pPr>
        <w:pStyle w:val="ac"/>
        <w:ind w:firstLine="709"/>
        <w:jc w:val="both"/>
        <w:rPr>
          <w:sz w:val="26"/>
          <w:szCs w:val="26"/>
        </w:rPr>
      </w:pPr>
      <w:r w:rsidRPr="00F2627D">
        <w:rPr>
          <w:sz w:val="26"/>
          <w:szCs w:val="26"/>
        </w:rPr>
        <w:t>соблюдать трудовое законодательство и иные нормативные правовые акты, содержащие нормы трудового права, локальные нормативные акты, условия трудовых договоров;</w:t>
      </w:r>
    </w:p>
    <w:p w:rsidR="00BC7A29" w:rsidRPr="00F2627D" w:rsidRDefault="00BC7A29" w:rsidP="00BC7A29">
      <w:pPr>
        <w:pStyle w:val="ac"/>
        <w:ind w:firstLine="709"/>
        <w:jc w:val="both"/>
        <w:rPr>
          <w:sz w:val="26"/>
          <w:szCs w:val="26"/>
        </w:rPr>
      </w:pPr>
      <w:r w:rsidRPr="00F2627D">
        <w:rPr>
          <w:sz w:val="26"/>
          <w:szCs w:val="26"/>
        </w:rPr>
        <w:t>предоставлять работникам работу, обусловленную трудовым договором;</w:t>
      </w:r>
    </w:p>
    <w:p w:rsidR="00BC7A29" w:rsidRPr="00F2627D" w:rsidRDefault="00BC7A29" w:rsidP="00BC7A29">
      <w:pPr>
        <w:pStyle w:val="ac"/>
        <w:ind w:firstLine="709"/>
        <w:jc w:val="both"/>
        <w:rPr>
          <w:sz w:val="26"/>
          <w:szCs w:val="26"/>
        </w:rPr>
      </w:pPr>
      <w:r w:rsidRPr="00F2627D">
        <w:rPr>
          <w:sz w:val="26"/>
          <w:szCs w:val="26"/>
        </w:rPr>
        <w:t>обеспечивать безопасность и условия труда, соответствующие государственным нормативным требованиям охраны труда;</w:t>
      </w:r>
    </w:p>
    <w:p w:rsidR="00BC7A29" w:rsidRPr="00F2627D" w:rsidRDefault="00BC7A29" w:rsidP="00BC7A29">
      <w:pPr>
        <w:pStyle w:val="ac"/>
        <w:ind w:firstLine="709"/>
        <w:jc w:val="both"/>
        <w:rPr>
          <w:sz w:val="26"/>
          <w:szCs w:val="26"/>
        </w:rPr>
      </w:pPr>
      <w:r w:rsidRPr="00F2627D">
        <w:rPr>
          <w:sz w:val="26"/>
          <w:szCs w:val="26"/>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C7A29" w:rsidRPr="00F2627D" w:rsidRDefault="00BC7A29" w:rsidP="00BC7A29">
      <w:pPr>
        <w:pStyle w:val="ac"/>
        <w:ind w:firstLine="709"/>
        <w:jc w:val="both"/>
        <w:rPr>
          <w:sz w:val="26"/>
          <w:szCs w:val="26"/>
        </w:rPr>
      </w:pPr>
      <w:r w:rsidRPr="00F2627D">
        <w:rPr>
          <w:sz w:val="26"/>
          <w:szCs w:val="26"/>
        </w:rPr>
        <w:t>обеспечивать работникам равную оплату за труд равной ценности;</w:t>
      </w:r>
    </w:p>
    <w:p w:rsidR="00BC7A29" w:rsidRPr="00F2627D" w:rsidRDefault="00BC7A29" w:rsidP="00BC7A29">
      <w:pPr>
        <w:pStyle w:val="ac"/>
        <w:ind w:firstLine="709"/>
        <w:jc w:val="both"/>
        <w:rPr>
          <w:sz w:val="26"/>
          <w:szCs w:val="26"/>
        </w:rPr>
      </w:pPr>
      <w:r w:rsidRPr="00F2627D">
        <w:rPr>
          <w:sz w:val="26"/>
          <w:szCs w:val="26"/>
        </w:rPr>
        <w:t>выплачивать в полном размере причитающуюся работникам заработную плату в сроки, установленные в соответствии с Трудовым кодексом РФ и трудовым договором, а именно:</w:t>
      </w:r>
    </w:p>
    <w:p w:rsidR="00BC7A29" w:rsidRPr="00F2627D" w:rsidRDefault="00BC7A29" w:rsidP="00BC7A29">
      <w:pPr>
        <w:pStyle w:val="ac"/>
        <w:ind w:firstLine="709"/>
        <w:jc w:val="both"/>
        <w:rPr>
          <w:sz w:val="26"/>
          <w:szCs w:val="26"/>
        </w:rPr>
      </w:pPr>
      <w:r w:rsidRPr="00F2627D">
        <w:rPr>
          <w:sz w:val="26"/>
          <w:szCs w:val="26"/>
        </w:rPr>
        <w:t>23 числа каждого месяца – за первую половину текущего месяца (аванс);</w:t>
      </w:r>
    </w:p>
    <w:p w:rsidR="00BC7A29" w:rsidRPr="00F2627D" w:rsidRDefault="00BC7A29" w:rsidP="00BC7A29">
      <w:pPr>
        <w:pStyle w:val="ac"/>
        <w:ind w:firstLine="709"/>
        <w:jc w:val="both"/>
        <w:rPr>
          <w:sz w:val="26"/>
          <w:szCs w:val="26"/>
        </w:rPr>
      </w:pPr>
      <w:r w:rsidRPr="00F2627D">
        <w:rPr>
          <w:sz w:val="26"/>
          <w:szCs w:val="26"/>
        </w:rPr>
        <w:t>8 числа – за прошедший месяц (окончательный расчет);</w:t>
      </w:r>
    </w:p>
    <w:p w:rsidR="00BC7A29" w:rsidRPr="00F2627D" w:rsidRDefault="00BC7A29" w:rsidP="00BC7A29">
      <w:pPr>
        <w:pStyle w:val="ac"/>
        <w:ind w:firstLine="709"/>
        <w:jc w:val="both"/>
        <w:rPr>
          <w:sz w:val="26"/>
          <w:szCs w:val="26"/>
        </w:rPr>
      </w:pPr>
      <w:r w:rsidRPr="00F2627D">
        <w:rPr>
          <w:sz w:val="26"/>
          <w:szCs w:val="26"/>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BC7A29" w:rsidRPr="00F2627D" w:rsidRDefault="00BC7A29" w:rsidP="00BC7A29">
      <w:pPr>
        <w:pStyle w:val="ac"/>
        <w:ind w:firstLine="709"/>
        <w:jc w:val="both"/>
        <w:rPr>
          <w:sz w:val="26"/>
          <w:szCs w:val="26"/>
        </w:rPr>
      </w:pPr>
      <w:r w:rsidRPr="00F2627D">
        <w:rPr>
          <w:sz w:val="26"/>
          <w:szCs w:val="26"/>
        </w:rPr>
        <w:t xml:space="preserve">вести коллективные переговоры, а также заключать коллективный договор в порядке, установленном </w:t>
      </w:r>
      <w:hyperlink r:id="rId49" w:history="1">
        <w:r w:rsidRPr="00F2627D">
          <w:rPr>
            <w:rStyle w:val="af4"/>
            <w:color w:val="auto"/>
            <w:sz w:val="26"/>
            <w:szCs w:val="26"/>
          </w:rPr>
          <w:t>Трудовым кодексом</w:t>
        </w:r>
      </w:hyperlink>
      <w:r w:rsidRPr="00F2627D">
        <w:rPr>
          <w:sz w:val="26"/>
          <w:szCs w:val="26"/>
        </w:rPr>
        <w:t xml:space="preserve"> РФ;</w:t>
      </w:r>
    </w:p>
    <w:p w:rsidR="00BC7A29" w:rsidRPr="00F2627D" w:rsidRDefault="00BC7A29" w:rsidP="00BC7A29">
      <w:pPr>
        <w:pStyle w:val="ac"/>
        <w:ind w:firstLine="709"/>
        <w:jc w:val="both"/>
        <w:rPr>
          <w:sz w:val="26"/>
          <w:szCs w:val="26"/>
        </w:rPr>
      </w:pPr>
      <w:r w:rsidRPr="00F2627D">
        <w:rPr>
          <w:sz w:val="26"/>
          <w:szCs w:val="26"/>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F2627D">
        <w:rPr>
          <w:sz w:val="26"/>
          <w:szCs w:val="26"/>
        </w:rPr>
        <w:t>контроля за</w:t>
      </w:r>
      <w:proofErr w:type="gramEnd"/>
      <w:r w:rsidRPr="00F2627D">
        <w:rPr>
          <w:sz w:val="26"/>
          <w:szCs w:val="26"/>
        </w:rPr>
        <w:t xml:space="preserve"> их выполнением;</w:t>
      </w:r>
    </w:p>
    <w:p w:rsidR="00BC7A29" w:rsidRPr="00F2627D" w:rsidRDefault="00BC7A29" w:rsidP="00BC7A29">
      <w:pPr>
        <w:pStyle w:val="ac"/>
        <w:ind w:firstLine="709"/>
        <w:jc w:val="both"/>
        <w:rPr>
          <w:sz w:val="26"/>
          <w:szCs w:val="26"/>
        </w:rPr>
      </w:pPr>
      <w:proofErr w:type="gramStart"/>
      <w:r w:rsidRPr="00F2627D">
        <w:rPr>
          <w:sz w:val="26"/>
          <w:szCs w:val="26"/>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BC7A29" w:rsidRPr="00F2627D" w:rsidRDefault="00BC7A29" w:rsidP="00BC7A29">
      <w:pPr>
        <w:pStyle w:val="ac"/>
        <w:ind w:firstLine="709"/>
        <w:jc w:val="both"/>
        <w:rPr>
          <w:sz w:val="26"/>
          <w:szCs w:val="26"/>
        </w:rPr>
      </w:pPr>
      <w:r w:rsidRPr="00F2627D">
        <w:rPr>
          <w:sz w:val="26"/>
          <w:szCs w:val="26"/>
        </w:rPr>
        <w:t xml:space="preserve">создавать условия, обеспечивающие участие работников в управлении Учреждением в предусмотренных </w:t>
      </w:r>
      <w:hyperlink r:id="rId50" w:history="1">
        <w:r w:rsidRPr="00F2627D">
          <w:rPr>
            <w:rStyle w:val="af4"/>
            <w:color w:val="auto"/>
            <w:sz w:val="26"/>
            <w:szCs w:val="26"/>
          </w:rPr>
          <w:t>Трудовым кодексом</w:t>
        </w:r>
      </w:hyperlink>
      <w:r w:rsidRPr="00F2627D">
        <w:rPr>
          <w:sz w:val="26"/>
          <w:szCs w:val="26"/>
        </w:rPr>
        <w:t xml:space="preserve"> РФ, иными федеральными законами формах;</w:t>
      </w:r>
    </w:p>
    <w:p w:rsidR="00BC7A29" w:rsidRPr="00F2627D" w:rsidRDefault="00BC7A29" w:rsidP="00BC7A29">
      <w:pPr>
        <w:pStyle w:val="ac"/>
        <w:ind w:firstLine="709"/>
        <w:jc w:val="both"/>
        <w:rPr>
          <w:sz w:val="26"/>
          <w:szCs w:val="26"/>
        </w:rPr>
      </w:pPr>
      <w:r w:rsidRPr="00F2627D">
        <w:rPr>
          <w:sz w:val="26"/>
          <w:szCs w:val="26"/>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C7A29" w:rsidRPr="00F2627D" w:rsidRDefault="00BC7A29" w:rsidP="00BC7A29">
      <w:pPr>
        <w:pStyle w:val="ac"/>
        <w:ind w:firstLine="709"/>
        <w:jc w:val="both"/>
        <w:rPr>
          <w:sz w:val="26"/>
          <w:szCs w:val="26"/>
        </w:rPr>
      </w:pPr>
      <w:r w:rsidRPr="00F2627D">
        <w:rPr>
          <w:sz w:val="26"/>
          <w:szCs w:val="26"/>
        </w:rPr>
        <w:t>осуществлять обязательное социальное страхование работников в порядке, установленном федеральными законами;</w:t>
      </w:r>
    </w:p>
    <w:p w:rsidR="00BC7A29" w:rsidRPr="00F2627D" w:rsidRDefault="00BC7A29" w:rsidP="00BC7A29">
      <w:pPr>
        <w:pStyle w:val="ac"/>
        <w:ind w:firstLine="709"/>
        <w:jc w:val="both"/>
        <w:rPr>
          <w:sz w:val="26"/>
          <w:szCs w:val="26"/>
        </w:rPr>
      </w:pPr>
      <w:r w:rsidRPr="00F2627D">
        <w:rPr>
          <w:sz w:val="26"/>
          <w:szCs w:val="26"/>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hyperlink r:id="rId51" w:history="1">
        <w:r w:rsidRPr="00F2627D">
          <w:rPr>
            <w:rStyle w:val="af4"/>
            <w:color w:val="auto"/>
            <w:sz w:val="26"/>
            <w:szCs w:val="26"/>
          </w:rPr>
          <w:t>Трудовым кодексом</w:t>
        </w:r>
      </w:hyperlink>
      <w:r w:rsidRPr="00F2627D">
        <w:rPr>
          <w:sz w:val="26"/>
          <w:szCs w:val="26"/>
        </w:rPr>
        <w:t xml:space="preserve"> РФ, другими федеральными законами и иными нормативными правовыми актами Российской Федерации;</w:t>
      </w:r>
    </w:p>
    <w:p w:rsidR="00BC7A29" w:rsidRPr="00F2627D" w:rsidRDefault="00BC7A29" w:rsidP="00BC7A29">
      <w:pPr>
        <w:pStyle w:val="ac"/>
        <w:ind w:firstLine="709"/>
        <w:jc w:val="both"/>
        <w:rPr>
          <w:sz w:val="26"/>
          <w:szCs w:val="26"/>
        </w:rPr>
      </w:pPr>
      <w:r w:rsidRPr="00F2627D">
        <w:rPr>
          <w:sz w:val="26"/>
          <w:szCs w:val="26"/>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BC7A29" w:rsidRPr="00F2627D" w:rsidRDefault="00BC7A29" w:rsidP="00BC7A29">
      <w:pPr>
        <w:jc w:val="center"/>
        <w:rPr>
          <w:b/>
          <w:sz w:val="26"/>
          <w:szCs w:val="26"/>
        </w:rPr>
      </w:pPr>
    </w:p>
    <w:p w:rsidR="00BC7A29" w:rsidRPr="00F2627D" w:rsidRDefault="00BC7A29" w:rsidP="00BC7A29">
      <w:pPr>
        <w:jc w:val="center"/>
        <w:rPr>
          <w:b/>
          <w:sz w:val="26"/>
          <w:szCs w:val="26"/>
        </w:rPr>
      </w:pPr>
      <w:r w:rsidRPr="00F2627D">
        <w:rPr>
          <w:b/>
          <w:sz w:val="26"/>
          <w:szCs w:val="26"/>
        </w:rPr>
        <w:t>5. Рабочее время и время отдыха</w:t>
      </w:r>
    </w:p>
    <w:p w:rsidR="00BC7A29" w:rsidRPr="00F2627D" w:rsidRDefault="00BC7A29" w:rsidP="00BC7A29">
      <w:pPr>
        <w:jc w:val="center"/>
        <w:rPr>
          <w:b/>
          <w:sz w:val="26"/>
          <w:szCs w:val="26"/>
        </w:rPr>
      </w:pPr>
    </w:p>
    <w:p w:rsidR="00BC7A29" w:rsidRPr="00F2627D" w:rsidRDefault="00BC7A29" w:rsidP="00BC7A29">
      <w:pPr>
        <w:ind w:firstLine="709"/>
        <w:jc w:val="both"/>
        <w:rPr>
          <w:sz w:val="26"/>
          <w:szCs w:val="26"/>
        </w:rPr>
      </w:pPr>
      <w:r w:rsidRPr="00F2627D">
        <w:rPr>
          <w:sz w:val="26"/>
          <w:szCs w:val="26"/>
        </w:rPr>
        <w:t>5.1. В соответствии с действующим законодательством для работников Учреждения устанавливается пятидневная рабочая неделя с двумя выходными днями (суббота, воскресенье).</w:t>
      </w:r>
    </w:p>
    <w:p w:rsidR="00BC7A29" w:rsidRPr="00F2627D" w:rsidRDefault="00BC7A29" w:rsidP="00BC7A29">
      <w:pPr>
        <w:ind w:firstLine="709"/>
        <w:jc w:val="both"/>
        <w:rPr>
          <w:sz w:val="26"/>
          <w:szCs w:val="26"/>
        </w:rPr>
      </w:pPr>
      <w:r w:rsidRPr="00F2627D">
        <w:rPr>
          <w:sz w:val="26"/>
          <w:szCs w:val="26"/>
        </w:rPr>
        <w:t xml:space="preserve">Нормальная продолжительность рабочего времени не может превышать 40 часов в неделю. Рабочие дни с понедельника по четверг начинаются в 8-00 </w:t>
      </w:r>
      <w:proofErr w:type="gramStart"/>
      <w:r w:rsidRPr="00F2627D">
        <w:rPr>
          <w:sz w:val="26"/>
          <w:szCs w:val="26"/>
        </w:rPr>
        <w:t>часов</w:t>
      </w:r>
      <w:proofErr w:type="gramEnd"/>
      <w:r w:rsidRPr="00F2627D">
        <w:rPr>
          <w:sz w:val="26"/>
          <w:szCs w:val="26"/>
        </w:rPr>
        <w:t xml:space="preserve"> и заканчивается в 17-00 часов, продолжительность работы - 8 (восемь) часов 15 минут. Перед выходным днем рабочий день (пятница) начинается в 8-00 часов и заканчивается в 15 часов 45 минут, продолжительность работы – 7 часов 00 минут. Перерыв для отдыха и питания устанавливается с 13 – 00 до 13 часов 45 минут, продолжительностью 45 минут.</w:t>
      </w:r>
    </w:p>
    <w:p w:rsidR="00BC7A29" w:rsidRPr="00F2627D" w:rsidRDefault="00BC7A29" w:rsidP="00BC7A29">
      <w:pPr>
        <w:ind w:firstLine="709"/>
        <w:jc w:val="both"/>
        <w:rPr>
          <w:sz w:val="26"/>
          <w:szCs w:val="26"/>
        </w:rPr>
      </w:pPr>
      <w:r w:rsidRPr="00F2627D">
        <w:rPr>
          <w:sz w:val="26"/>
          <w:szCs w:val="26"/>
        </w:rPr>
        <w:t>В связи с реализацией федерального </w:t>
      </w:r>
      <w:hyperlink r:id="rId52" w:anchor="100455" w:history="1">
        <w:r w:rsidRPr="00F2627D">
          <w:rPr>
            <w:rStyle w:val="a3"/>
            <w:rFonts w:eastAsia="Arial"/>
            <w:color w:val="auto"/>
            <w:sz w:val="26"/>
            <w:szCs w:val="26"/>
            <w:u w:val="none"/>
          </w:rPr>
          <w:t>проекта</w:t>
        </w:r>
      </w:hyperlink>
      <w:r w:rsidRPr="00F2627D">
        <w:rPr>
          <w:sz w:val="26"/>
          <w:szCs w:val="26"/>
        </w:rPr>
        <w:t xml:space="preserve"> «Старшее поколение» национального проекта </w:t>
      </w:r>
      <w:r w:rsidRPr="00F2627D">
        <w:rPr>
          <w:sz w:val="26"/>
          <w:szCs w:val="26"/>
          <w:shd w:val="clear" w:color="auto" w:fill="FFFFFF"/>
        </w:rPr>
        <w:t xml:space="preserve">«Семья» </w:t>
      </w:r>
      <w:proofErr w:type="spellStart"/>
      <w:r w:rsidRPr="00F2627D">
        <w:rPr>
          <w:sz w:val="26"/>
          <w:szCs w:val="26"/>
          <w:shd w:val="clear" w:color="auto" w:fill="FFFFFF"/>
        </w:rPr>
        <w:t>пилотного</w:t>
      </w:r>
      <w:proofErr w:type="spellEnd"/>
      <w:r w:rsidRPr="00F2627D">
        <w:rPr>
          <w:sz w:val="26"/>
          <w:szCs w:val="26"/>
          <w:shd w:val="clear" w:color="auto" w:fill="FFFFFF"/>
        </w:rPr>
        <w:t xml:space="preserve"> проекта </w:t>
      </w:r>
      <w:r w:rsidRPr="00F2627D">
        <w:rPr>
          <w:sz w:val="26"/>
          <w:szCs w:val="26"/>
        </w:rPr>
        <w:t xml:space="preserve">по созданию системы долговременного ухода за гражданами пожилого возраста и инвалидами, нуждающимися в уходе, на основании соглашения сторон помощникам по уходу отделений социального обслуживания на дому граждан пожилого возраста и инвалидов № 1-2 устанавливается следующий режим рабочего времени: </w:t>
      </w:r>
    </w:p>
    <w:p w:rsidR="00BC7A29" w:rsidRPr="00F2627D" w:rsidRDefault="00BC7A29" w:rsidP="00BC7A29">
      <w:pPr>
        <w:ind w:firstLine="709"/>
        <w:jc w:val="both"/>
        <w:rPr>
          <w:sz w:val="26"/>
          <w:szCs w:val="26"/>
        </w:rPr>
      </w:pPr>
      <w:r w:rsidRPr="00F2627D">
        <w:rPr>
          <w:sz w:val="26"/>
          <w:szCs w:val="26"/>
        </w:rPr>
        <w:t>- суммированный учет рабочего времени. Учетный период – полугодие; нормальное число рабочих часов за учетный период определяется исходя из установленной еженедельной продолжительности рабочего времени;</w:t>
      </w:r>
    </w:p>
    <w:p w:rsidR="00BC7A29" w:rsidRPr="00F2627D" w:rsidRDefault="00BC7A29" w:rsidP="00BC7A29">
      <w:pPr>
        <w:ind w:firstLine="709"/>
        <w:jc w:val="both"/>
        <w:rPr>
          <w:sz w:val="26"/>
          <w:szCs w:val="26"/>
        </w:rPr>
      </w:pPr>
      <w:r w:rsidRPr="00F2627D">
        <w:rPr>
          <w:sz w:val="26"/>
          <w:szCs w:val="26"/>
        </w:rPr>
        <w:t>- продолжительность рабочей недели: рабочая неделя с предоставлением выходных дней по скользящему графику;</w:t>
      </w:r>
    </w:p>
    <w:p w:rsidR="00BC7A29" w:rsidRPr="00F2627D" w:rsidRDefault="00BC7A29" w:rsidP="00BC7A29">
      <w:pPr>
        <w:ind w:firstLine="709"/>
        <w:jc w:val="both"/>
        <w:rPr>
          <w:sz w:val="26"/>
          <w:szCs w:val="26"/>
        </w:rPr>
      </w:pPr>
      <w:r w:rsidRPr="00F2627D">
        <w:rPr>
          <w:sz w:val="26"/>
          <w:szCs w:val="26"/>
        </w:rPr>
        <w:t xml:space="preserve">- чередование рабочих и выходных дней: 2 дня рабочих/2 дня выходных. Порядок чередования рабочих и выходных дней на конкретный учетный период устанавливается графиком работы, который утверждается работодателем и доводится до сведения работника под подпись не </w:t>
      </w:r>
      <w:proofErr w:type="gramStart"/>
      <w:r w:rsidRPr="00F2627D">
        <w:rPr>
          <w:sz w:val="26"/>
          <w:szCs w:val="26"/>
        </w:rPr>
        <w:t>позднее</w:t>
      </w:r>
      <w:proofErr w:type="gramEnd"/>
      <w:r w:rsidRPr="00F2627D">
        <w:rPr>
          <w:sz w:val="26"/>
          <w:szCs w:val="26"/>
        </w:rPr>
        <w:t xml:space="preserve"> чем за месяц до введения его в действие;</w:t>
      </w:r>
    </w:p>
    <w:p w:rsidR="00BC7A29" w:rsidRPr="00F2627D" w:rsidRDefault="00BC7A29" w:rsidP="00BC7A29">
      <w:pPr>
        <w:ind w:firstLine="709"/>
        <w:jc w:val="both"/>
        <w:rPr>
          <w:sz w:val="26"/>
          <w:szCs w:val="26"/>
        </w:rPr>
      </w:pPr>
      <w:r w:rsidRPr="00F2627D">
        <w:rPr>
          <w:sz w:val="26"/>
          <w:szCs w:val="26"/>
        </w:rPr>
        <w:t>- продолжительность ежедневной работы: 10 часов;</w:t>
      </w:r>
    </w:p>
    <w:p w:rsidR="00BC7A29" w:rsidRPr="00F2627D" w:rsidRDefault="00BC7A29" w:rsidP="00BC7A29">
      <w:pPr>
        <w:ind w:firstLine="709"/>
        <w:jc w:val="both"/>
        <w:rPr>
          <w:sz w:val="26"/>
          <w:szCs w:val="26"/>
        </w:rPr>
      </w:pPr>
      <w:r w:rsidRPr="00F2627D">
        <w:rPr>
          <w:sz w:val="26"/>
          <w:szCs w:val="26"/>
        </w:rPr>
        <w:t>- время начала работы: с 08 ч. 00 мин.; время окончания работы: 19 ч. 00 мин.;</w:t>
      </w:r>
    </w:p>
    <w:p w:rsidR="00BC7A29" w:rsidRPr="00F2627D" w:rsidRDefault="00BC7A29" w:rsidP="00BC7A29">
      <w:pPr>
        <w:ind w:firstLine="709"/>
        <w:jc w:val="both"/>
        <w:rPr>
          <w:sz w:val="26"/>
          <w:szCs w:val="26"/>
        </w:rPr>
      </w:pPr>
      <w:r w:rsidRPr="00F2627D">
        <w:rPr>
          <w:sz w:val="26"/>
          <w:szCs w:val="26"/>
        </w:rPr>
        <w:t>- перерыв для отдыха и питания: с 13 ч. 00 до 14 ч. 00.</w:t>
      </w:r>
    </w:p>
    <w:p w:rsidR="00BC7A29" w:rsidRPr="00F2627D" w:rsidRDefault="00BC7A29" w:rsidP="00BC7A29">
      <w:pPr>
        <w:ind w:firstLine="709"/>
        <w:jc w:val="both"/>
        <w:rPr>
          <w:sz w:val="26"/>
          <w:szCs w:val="26"/>
        </w:rPr>
      </w:pPr>
      <w:proofErr w:type="gramStart"/>
      <w:r w:rsidRPr="00F2627D">
        <w:rPr>
          <w:sz w:val="26"/>
          <w:szCs w:val="26"/>
        </w:rPr>
        <w:t>При совпадении выходного и нерабочих праздничных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w:t>
      </w:r>
      <w:hyperlink r:id="rId53" w:history="1">
        <w:r w:rsidRPr="00F2627D">
          <w:rPr>
            <w:rStyle w:val="a3"/>
            <w:rFonts w:eastAsia="Arial"/>
            <w:color w:val="auto"/>
            <w:sz w:val="26"/>
            <w:szCs w:val="26"/>
            <w:u w:val="none"/>
          </w:rPr>
          <w:t>статьи 112 Трудового кодекса</w:t>
        </w:r>
      </w:hyperlink>
      <w:r w:rsidRPr="00F2627D">
        <w:rPr>
          <w:sz w:val="26"/>
          <w:szCs w:val="26"/>
        </w:rPr>
        <w:t> РФ.</w:t>
      </w:r>
      <w:proofErr w:type="gramEnd"/>
      <w:r w:rsidRPr="00F2627D">
        <w:rPr>
          <w:sz w:val="26"/>
          <w:szCs w:val="26"/>
        </w:rPr>
        <w:t xml:space="preserve">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w:t>
      </w:r>
      <w:hyperlink r:id="rId54" w:history="1">
        <w:r w:rsidRPr="00F2627D">
          <w:rPr>
            <w:rStyle w:val="a3"/>
            <w:rFonts w:eastAsia="Arial"/>
            <w:color w:val="auto"/>
            <w:sz w:val="26"/>
            <w:szCs w:val="26"/>
            <w:u w:val="none"/>
          </w:rPr>
          <w:t>статьи 112 Трудового кодекса</w:t>
        </w:r>
      </w:hyperlink>
      <w:r w:rsidRPr="00F2627D">
        <w:rPr>
          <w:sz w:val="26"/>
          <w:szCs w:val="26"/>
        </w:rPr>
        <w:t xml:space="preserve"> РФ, на другие дни в очередном календарном году в порядке, установленном частью пятой </w:t>
      </w:r>
      <w:hyperlink r:id="rId55" w:history="1">
        <w:r w:rsidRPr="00F2627D">
          <w:rPr>
            <w:rStyle w:val="a3"/>
            <w:rFonts w:eastAsia="Arial"/>
            <w:color w:val="auto"/>
            <w:sz w:val="26"/>
            <w:szCs w:val="26"/>
            <w:u w:val="none"/>
          </w:rPr>
          <w:t>статьи 112 Трудового кодекса</w:t>
        </w:r>
      </w:hyperlink>
      <w:r w:rsidRPr="00F2627D">
        <w:rPr>
          <w:sz w:val="26"/>
          <w:szCs w:val="26"/>
        </w:rPr>
        <w:t xml:space="preserve"> РФ.</w:t>
      </w:r>
    </w:p>
    <w:p w:rsidR="00BC7A29" w:rsidRPr="00F2627D" w:rsidRDefault="00BC7A29" w:rsidP="00BC7A29">
      <w:pPr>
        <w:ind w:firstLine="709"/>
        <w:jc w:val="both"/>
        <w:rPr>
          <w:sz w:val="26"/>
          <w:szCs w:val="26"/>
        </w:rPr>
      </w:pPr>
      <w:r w:rsidRPr="00F2627D">
        <w:rPr>
          <w:sz w:val="26"/>
          <w:szCs w:val="26"/>
        </w:rPr>
        <w:t xml:space="preserve">Накануне праздничных дней продолжительность рабочего времени сокращается на один час. </w:t>
      </w:r>
    </w:p>
    <w:p w:rsidR="00BC7A29" w:rsidRPr="00F2627D" w:rsidRDefault="00BC7A29" w:rsidP="00BC7A29">
      <w:pPr>
        <w:ind w:firstLine="709"/>
        <w:jc w:val="both"/>
        <w:rPr>
          <w:sz w:val="26"/>
          <w:szCs w:val="26"/>
        </w:rPr>
      </w:pPr>
      <w:r w:rsidRPr="00F2627D">
        <w:rPr>
          <w:sz w:val="26"/>
          <w:szCs w:val="26"/>
        </w:rPr>
        <w:t>Суммированный учет рабочего времени в отношении помощников по уходу вводится настоящими Правилами, которые утверждаются на общем собрании представительного органа работников. Положение о суммированном учете рабочего времени является приложением 2 к настоящим Правилам.</w:t>
      </w:r>
    </w:p>
    <w:p w:rsidR="00BC7A29" w:rsidRPr="00F2627D" w:rsidRDefault="00BC7A29" w:rsidP="00BC7A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20"/>
        <w:jc w:val="both"/>
        <w:rPr>
          <w:spacing w:val="1"/>
          <w:sz w:val="26"/>
          <w:szCs w:val="26"/>
          <w:shd w:val="clear" w:color="auto" w:fill="FFFFFF"/>
        </w:rPr>
      </w:pPr>
      <w:r w:rsidRPr="00F2627D">
        <w:rPr>
          <w:sz w:val="26"/>
          <w:szCs w:val="26"/>
        </w:rPr>
        <w:t>Общий для всех работников Учреждения режим рабочего времени устанавливается настоящими Правилами. Если режим работы конкретного работника отличается от установленного настоящими Правилами, продолжительность рабочего дня, время начала и окончания работы, время</w:t>
      </w:r>
      <w:r w:rsidRPr="00F2627D">
        <w:rPr>
          <w:spacing w:val="1"/>
          <w:sz w:val="26"/>
          <w:szCs w:val="26"/>
          <w:shd w:val="clear" w:color="auto" w:fill="FFFFFF"/>
        </w:rPr>
        <w:t xml:space="preserve"> перерывов в работе, чередования рабочих и нерабочих дней для него устанавливается трудовым договором (дополнительным соглашением).</w:t>
      </w:r>
    </w:p>
    <w:p w:rsidR="00BC7A29" w:rsidRPr="00F2627D" w:rsidRDefault="00BC7A29" w:rsidP="00BC7A29">
      <w:pPr>
        <w:pStyle w:val="ac"/>
        <w:ind w:firstLine="709"/>
        <w:jc w:val="both"/>
        <w:rPr>
          <w:sz w:val="26"/>
          <w:szCs w:val="26"/>
        </w:rPr>
      </w:pPr>
      <w:r w:rsidRPr="00F2627D">
        <w:rPr>
          <w:sz w:val="26"/>
          <w:szCs w:val="26"/>
        </w:rPr>
        <w:t>5.2. Женщинам, работающим в сельской местности, устанавливается сокращенная продолжительность рабочего времени – 36 часов в неделю со следующим режимом работы:</w:t>
      </w:r>
    </w:p>
    <w:p w:rsidR="00BC7A29" w:rsidRPr="00F2627D" w:rsidRDefault="00BC7A29" w:rsidP="00BC7A29">
      <w:pPr>
        <w:pStyle w:val="ac"/>
        <w:ind w:firstLine="709"/>
        <w:jc w:val="both"/>
        <w:rPr>
          <w:sz w:val="26"/>
          <w:szCs w:val="26"/>
        </w:rPr>
      </w:pPr>
      <w:r w:rsidRPr="00F2627D">
        <w:rPr>
          <w:sz w:val="26"/>
          <w:szCs w:val="26"/>
        </w:rPr>
        <w:t>понедельник-четверг: с 09 час. 00 мин. до 17 час. 00 мин., продолжительность работы – 7 часов 15 минут;</w:t>
      </w:r>
    </w:p>
    <w:p w:rsidR="00BC7A29" w:rsidRPr="00F2627D" w:rsidRDefault="00BC7A29" w:rsidP="00BC7A29">
      <w:pPr>
        <w:pStyle w:val="ac"/>
        <w:ind w:firstLine="709"/>
        <w:jc w:val="both"/>
        <w:rPr>
          <w:sz w:val="26"/>
          <w:szCs w:val="26"/>
        </w:rPr>
      </w:pPr>
      <w:r w:rsidRPr="00F2627D">
        <w:rPr>
          <w:sz w:val="26"/>
          <w:szCs w:val="26"/>
        </w:rPr>
        <w:t>пятница: с 08 час. 00 мин. до 15 час. 45 мин., продолжительность работы -7 часов;</w:t>
      </w:r>
    </w:p>
    <w:p w:rsidR="00BC7A29" w:rsidRPr="00F2627D" w:rsidRDefault="00BC7A29" w:rsidP="00BC7A29">
      <w:pPr>
        <w:pStyle w:val="ac"/>
        <w:ind w:firstLine="709"/>
        <w:jc w:val="both"/>
        <w:rPr>
          <w:sz w:val="26"/>
          <w:szCs w:val="26"/>
        </w:rPr>
      </w:pPr>
      <w:r w:rsidRPr="00F2627D">
        <w:rPr>
          <w:sz w:val="26"/>
          <w:szCs w:val="26"/>
        </w:rPr>
        <w:t xml:space="preserve">перерыв для отдыха и питания: с 13 час. 00 мин. до 13 час. 45 мин., </w:t>
      </w:r>
      <w:r w:rsidRPr="00F2627D">
        <w:rPr>
          <w:spacing w:val="-6"/>
          <w:sz w:val="26"/>
          <w:szCs w:val="26"/>
        </w:rPr>
        <w:t>продолжительностью 45 минут.</w:t>
      </w:r>
    </w:p>
    <w:p w:rsidR="00BC7A29" w:rsidRPr="00F2627D" w:rsidRDefault="00BC7A29" w:rsidP="00BC7A29">
      <w:pPr>
        <w:pStyle w:val="ac"/>
        <w:ind w:firstLine="709"/>
        <w:jc w:val="both"/>
        <w:rPr>
          <w:sz w:val="26"/>
          <w:szCs w:val="26"/>
        </w:rPr>
      </w:pPr>
      <w:r w:rsidRPr="00F2627D">
        <w:rPr>
          <w:sz w:val="26"/>
          <w:szCs w:val="26"/>
        </w:rPr>
        <w:t>Выходные дни – суббота, воскресенье.</w:t>
      </w:r>
    </w:p>
    <w:p w:rsidR="00BC7A29" w:rsidRPr="00F2627D" w:rsidRDefault="00BC7A29" w:rsidP="00BC7A29">
      <w:pPr>
        <w:pStyle w:val="ac"/>
        <w:ind w:firstLine="709"/>
        <w:jc w:val="both"/>
        <w:rPr>
          <w:sz w:val="26"/>
          <w:szCs w:val="26"/>
        </w:rPr>
      </w:pPr>
      <w:r w:rsidRPr="00F2627D">
        <w:rPr>
          <w:sz w:val="26"/>
          <w:szCs w:val="26"/>
        </w:rPr>
        <w:t xml:space="preserve">Накануне праздничных дней продолжительность рабочего времени сокращается на один час. </w:t>
      </w:r>
    </w:p>
    <w:p w:rsidR="00BC7A29" w:rsidRPr="00F2627D" w:rsidRDefault="00BC7A29" w:rsidP="00BC7A29">
      <w:pPr>
        <w:ind w:firstLine="720"/>
        <w:jc w:val="both"/>
        <w:rPr>
          <w:sz w:val="26"/>
          <w:szCs w:val="26"/>
        </w:rPr>
      </w:pPr>
      <w:proofErr w:type="gramStart"/>
      <w:r w:rsidRPr="00F2627D">
        <w:rPr>
          <w:sz w:val="26"/>
          <w:szCs w:val="26"/>
        </w:rPr>
        <w:t xml:space="preserve">При совпадении выходного и нерабочих праздничных дней, выходной день переносится на следующий после праздничного рабочий день, </w:t>
      </w:r>
      <w:r w:rsidRPr="00F2627D">
        <w:rPr>
          <w:spacing w:val="1"/>
          <w:sz w:val="26"/>
          <w:szCs w:val="26"/>
          <w:shd w:val="clear" w:color="auto" w:fill="FFFFFF"/>
        </w:rPr>
        <w:t>за исключением выходных дней, совпадающих с нерабочими праздничными днями, указанными в абзацах втором и третьем части первой </w:t>
      </w:r>
      <w:hyperlink r:id="rId56" w:history="1">
        <w:r w:rsidRPr="00F2627D">
          <w:rPr>
            <w:rStyle w:val="a3"/>
            <w:rFonts w:eastAsia="Arial"/>
            <w:color w:val="auto"/>
            <w:spacing w:val="1"/>
            <w:sz w:val="26"/>
            <w:szCs w:val="26"/>
            <w:u w:val="none"/>
            <w:shd w:val="clear" w:color="auto" w:fill="FFFFFF"/>
          </w:rPr>
          <w:t>статьи 112 Трудового кодекса</w:t>
        </w:r>
      </w:hyperlink>
      <w:r w:rsidRPr="00F2627D">
        <w:rPr>
          <w:spacing w:val="1"/>
          <w:sz w:val="26"/>
          <w:szCs w:val="26"/>
          <w:shd w:val="clear" w:color="auto" w:fill="FFFFFF"/>
        </w:rPr>
        <w:t> РФ.</w:t>
      </w:r>
      <w:proofErr w:type="gramEnd"/>
      <w:r w:rsidRPr="00F2627D">
        <w:rPr>
          <w:spacing w:val="1"/>
          <w:sz w:val="26"/>
          <w:szCs w:val="26"/>
          <w:shd w:val="clear" w:color="auto" w:fill="FFFFFF"/>
        </w:rPr>
        <w:t xml:space="preserve">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w:t>
      </w:r>
      <w:hyperlink r:id="rId57" w:history="1">
        <w:r w:rsidRPr="00F2627D">
          <w:rPr>
            <w:rStyle w:val="a3"/>
            <w:rFonts w:eastAsia="Arial"/>
            <w:color w:val="auto"/>
            <w:spacing w:val="1"/>
            <w:sz w:val="26"/>
            <w:szCs w:val="26"/>
            <w:u w:val="none"/>
            <w:shd w:val="clear" w:color="auto" w:fill="FFFFFF"/>
          </w:rPr>
          <w:t>статьи 112 Трудового кодекса</w:t>
        </w:r>
      </w:hyperlink>
      <w:r w:rsidRPr="00F2627D">
        <w:rPr>
          <w:sz w:val="26"/>
          <w:szCs w:val="26"/>
        </w:rPr>
        <w:t xml:space="preserve"> РФ</w:t>
      </w:r>
      <w:r w:rsidRPr="00F2627D">
        <w:rPr>
          <w:spacing w:val="1"/>
          <w:sz w:val="26"/>
          <w:szCs w:val="26"/>
          <w:shd w:val="clear" w:color="auto" w:fill="FFFFFF"/>
        </w:rPr>
        <w:t>, на другие дни в очередном календарном году в порядке, установленном частью пятой </w:t>
      </w:r>
      <w:hyperlink r:id="rId58" w:history="1">
        <w:r w:rsidRPr="00F2627D">
          <w:rPr>
            <w:rStyle w:val="a3"/>
            <w:rFonts w:eastAsia="Arial"/>
            <w:color w:val="auto"/>
            <w:spacing w:val="1"/>
            <w:sz w:val="26"/>
            <w:szCs w:val="26"/>
            <w:u w:val="none"/>
            <w:shd w:val="clear" w:color="auto" w:fill="FFFFFF"/>
          </w:rPr>
          <w:t>статьи 112 Трудового кодекса</w:t>
        </w:r>
      </w:hyperlink>
      <w:r w:rsidRPr="00F2627D">
        <w:rPr>
          <w:sz w:val="26"/>
          <w:szCs w:val="26"/>
        </w:rPr>
        <w:t xml:space="preserve"> РФ</w:t>
      </w:r>
      <w:r w:rsidRPr="00F2627D">
        <w:rPr>
          <w:spacing w:val="1"/>
          <w:sz w:val="26"/>
          <w:szCs w:val="26"/>
          <w:shd w:val="clear" w:color="auto" w:fill="FFFFFF"/>
        </w:rPr>
        <w:t>.</w:t>
      </w:r>
    </w:p>
    <w:p w:rsidR="00BC7A29" w:rsidRPr="00F2627D" w:rsidRDefault="00BC7A29" w:rsidP="00BC7A29">
      <w:pPr>
        <w:pStyle w:val="ac"/>
        <w:ind w:firstLine="709"/>
        <w:jc w:val="both"/>
        <w:rPr>
          <w:sz w:val="26"/>
          <w:szCs w:val="26"/>
        </w:rPr>
      </w:pPr>
      <w:r w:rsidRPr="00F2627D">
        <w:rPr>
          <w:sz w:val="26"/>
          <w:szCs w:val="26"/>
        </w:rPr>
        <w:t>При этом заработная плата выплачивается в том же размере, что и при полной продолжительности еженедельной работы.</w:t>
      </w:r>
    </w:p>
    <w:p w:rsidR="00BC7A29" w:rsidRPr="00F2627D" w:rsidRDefault="00BC7A29" w:rsidP="00BC7A29">
      <w:pPr>
        <w:pStyle w:val="af"/>
        <w:rPr>
          <w:rFonts w:ascii="Times New Roman" w:hAnsi="Times New Roman" w:cs="Times New Roman"/>
          <w:sz w:val="26"/>
          <w:szCs w:val="26"/>
        </w:rPr>
      </w:pPr>
      <w:r w:rsidRPr="00F2627D">
        <w:rPr>
          <w:rFonts w:ascii="Times New Roman" w:hAnsi="Times New Roman" w:cs="Times New Roman"/>
          <w:sz w:val="26"/>
          <w:szCs w:val="26"/>
        </w:rPr>
        <w:t>5.3. Для работников, указанных в пунктах 5.4-5.5 устанавливается по соглашению с работодателем иной режим рабочего времени.</w:t>
      </w:r>
    </w:p>
    <w:p w:rsidR="00BC7A29" w:rsidRPr="00F2627D" w:rsidRDefault="00BC7A29" w:rsidP="00BC7A29">
      <w:pPr>
        <w:pStyle w:val="ac"/>
        <w:ind w:firstLine="709"/>
        <w:jc w:val="both"/>
        <w:rPr>
          <w:sz w:val="26"/>
          <w:szCs w:val="26"/>
        </w:rPr>
      </w:pPr>
      <w:r w:rsidRPr="00F2627D">
        <w:rPr>
          <w:sz w:val="26"/>
          <w:szCs w:val="26"/>
        </w:rPr>
        <w:t>5.4. В целях санитарной обработки помещений для уборщиков служебных помещений Учреждения по соглашению с работодателем устанавливается следующий режим рабочего времени - пятидневная рабочая неделя с двумя выходными днями (суббота, воскресенье). Нормальная продолжительность рабочего времени не может превышать 40 часов в неделю.</w:t>
      </w:r>
    </w:p>
    <w:p w:rsidR="00BC7A29" w:rsidRPr="00F2627D" w:rsidRDefault="00BC7A29" w:rsidP="00BC7A29">
      <w:pPr>
        <w:pStyle w:val="ac"/>
        <w:ind w:firstLine="709"/>
        <w:jc w:val="both"/>
        <w:rPr>
          <w:sz w:val="26"/>
          <w:szCs w:val="26"/>
        </w:rPr>
      </w:pPr>
      <w:r w:rsidRPr="00F2627D">
        <w:rPr>
          <w:sz w:val="26"/>
          <w:szCs w:val="26"/>
        </w:rPr>
        <w:t xml:space="preserve">Рабочий день начинается с 10–00 часов и заканчивается в 19-00 часов, продолжительностью - 8 часов. </w:t>
      </w:r>
    </w:p>
    <w:p w:rsidR="00BC7A29" w:rsidRPr="00F2627D" w:rsidRDefault="00BC7A29" w:rsidP="00BC7A29">
      <w:pPr>
        <w:pStyle w:val="ac"/>
        <w:ind w:firstLine="709"/>
        <w:jc w:val="both"/>
        <w:rPr>
          <w:sz w:val="26"/>
          <w:szCs w:val="26"/>
        </w:rPr>
      </w:pPr>
      <w:r w:rsidRPr="00F2627D">
        <w:rPr>
          <w:sz w:val="26"/>
          <w:szCs w:val="26"/>
        </w:rPr>
        <w:t>Перерыв для отдыха и питания устанавливается с 14-00 часов до 15-00 часов, продолжительностью 1 час.</w:t>
      </w:r>
    </w:p>
    <w:p w:rsidR="00BC7A29" w:rsidRPr="00F2627D" w:rsidRDefault="00BC7A29" w:rsidP="00BC7A29">
      <w:pPr>
        <w:pStyle w:val="ac"/>
        <w:ind w:firstLine="709"/>
        <w:jc w:val="both"/>
        <w:rPr>
          <w:sz w:val="26"/>
          <w:szCs w:val="26"/>
        </w:rPr>
      </w:pPr>
      <w:r w:rsidRPr="00F2627D">
        <w:rPr>
          <w:sz w:val="26"/>
          <w:szCs w:val="26"/>
        </w:rPr>
        <w:t xml:space="preserve">Накануне праздничных дней продолжительность рабочего времени сокращается на один час. </w:t>
      </w:r>
    </w:p>
    <w:p w:rsidR="00BC7A29" w:rsidRPr="00F2627D" w:rsidRDefault="00BC7A29" w:rsidP="00BC7A29">
      <w:pPr>
        <w:ind w:firstLine="720"/>
        <w:jc w:val="both"/>
        <w:rPr>
          <w:sz w:val="26"/>
          <w:szCs w:val="26"/>
        </w:rPr>
      </w:pPr>
      <w:proofErr w:type="gramStart"/>
      <w:r w:rsidRPr="00F2627D">
        <w:rPr>
          <w:sz w:val="26"/>
          <w:szCs w:val="26"/>
        </w:rPr>
        <w:t xml:space="preserve">При совпадении выходного и нерабочих праздничных дней, выходной день переносится на следующий после праздничного рабочий день, </w:t>
      </w:r>
      <w:r w:rsidRPr="00F2627D">
        <w:rPr>
          <w:spacing w:val="1"/>
          <w:sz w:val="26"/>
          <w:szCs w:val="26"/>
          <w:shd w:val="clear" w:color="auto" w:fill="FFFFFF"/>
        </w:rPr>
        <w:t>за исключением выходных дней, совпадающих с нерабочими праздничными днями, указанными в абзацах втором и третьем части первой </w:t>
      </w:r>
      <w:hyperlink r:id="rId59" w:history="1">
        <w:r w:rsidRPr="00F2627D">
          <w:rPr>
            <w:rStyle w:val="a3"/>
            <w:rFonts w:eastAsia="Arial"/>
            <w:color w:val="auto"/>
            <w:spacing w:val="1"/>
            <w:sz w:val="26"/>
            <w:szCs w:val="26"/>
            <w:u w:val="none"/>
            <w:shd w:val="clear" w:color="auto" w:fill="FFFFFF"/>
          </w:rPr>
          <w:t>статьи 112 Трудового кодекса</w:t>
        </w:r>
      </w:hyperlink>
      <w:r w:rsidRPr="00F2627D">
        <w:rPr>
          <w:spacing w:val="1"/>
          <w:sz w:val="26"/>
          <w:szCs w:val="26"/>
          <w:shd w:val="clear" w:color="auto" w:fill="FFFFFF"/>
        </w:rPr>
        <w:t> РФ.</w:t>
      </w:r>
      <w:proofErr w:type="gramEnd"/>
      <w:r w:rsidRPr="00F2627D">
        <w:rPr>
          <w:spacing w:val="1"/>
          <w:sz w:val="26"/>
          <w:szCs w:val="26"/>
          <w:shd w:val="clear" w:color="auto" w:fill="FFFFFF"/>
        </w:rPr>
        <w:t xml:space="preserve">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w:t>
      </w:r>
      <w:hyperlink r:id="rId60" w:history="1">
        <w:r w:rsidRPr="00F2627D">
          <w:rPr>
            <w:rStyle w:val="a3"/>
            <w:rFonts w:eastAsia="Arial"/>
            <w:color w:val="auto"/>
            <w:spacing w:val="1"/>
            <w:sz w:val="26"/>
            <w:szCs w:val="26"/>
            <w:u w:val="none"/>
            <w:shd w:val="clear" w:color="auto" w:fill="FFFFFF"/>
          </w:rPr>
          <w:t>статьи 112 Трудового кодекса</w:t>
        </w:r>
      </w:hyperlink>
      <w:r w:rsidRPr="00F2627D">
        <w:rPr>
          <w:sz w:val="26"/>
          <w:szCs w:val="26"/>
        </w:rPr>
        <w:t xml:space="preserve"> РФ</w:t>
      </w:r>
      <w:r w:rsidRPr="00F2627D">
        <w:rPr>
          <w:spacing w:val="1"/>
          <w:sz w:val="26"/>
          <w:szCs w:val="26"/>
          <w:shd w:val="clear" w:color="auto" w:fill="FFFFFF"/>
        </w:rPr>
        <w:t>, на другие дни в очередном календарном году в порядке, установленном частью пятой </w:t>
      </w:r>
      <w:hyperlink r:id="rId61" w:history="1">
        <w:r w:rsidRPr="00F2627D">
          <w:rPr>
            <w:rStyle w:val="a3"/>
            <w:rFonts w:eastAsia="Arial"/>
            <w:color w:val="auto"/>
            <w:spacing w:val="1"/>
            <w:sz w:val="26"/>
            <w:szCs w:val="26"/>
            <w:u w:val="none"/>
            <w:shd w:val="clear" w:color="auto" w:fill="FFFFFF"/>
          </w:rPr>
          <w:t>статьи 112 Трудового кодекса</w:t>
        </w:r>
      </w:hyperlink>
      <w:r w:rsidRPr="00F2627D">
        <w:rPr>
          <w:sz w:val="26"/>
          <w:szCs w:val="26"/>
        </w:rPr>
        <w:t xml:space="preserve"> РФ</w:t>
      </w:r>
      <w:r w:rsidRPr="00F2627D">
        <w:rPr>
          <w:spacing w:val="1"/>
          <w:sz w:val="26"/>
          <w:szCs w:val="26"/>
          <w:shd w:val="clear" w:color="auto" w:fill="FFFFFF"/>
        </w:rPr>
        <w:t>.</w:t>
      </w:r>
    </w:p>
    <w:p w:rsidR="00BC7A29" w:rsidRPr="00F2627D" w:rsidRDefault="00BC7A29" w:rsidP="00BC7A29">
      <w:pPr>
        <w:pStyle w:val="ac"/>
        <w:ind w:firstLine="709"/>
        <w:jc w:val="both"/>
        <w:rPr>
          <w:sz w:val="26"/>
          <w:szCs w:val="26"/>
        </w:rPr>
      </w:pPr>
      <w:r w:rsidRPr="00F2627D">
        <w:rPr>
          <w:sz w:val="26"/>
          <w:szCs w:val="26"/>
        </w:rPr>
        <w:t>5.5. Режим рабочего времени и времени отдыха водителей устанавливается в соответствии с Трудовым кодексом Российской Федерации и Особенностями режима рабочего времени и времени отдыха, условий труда водителей автомобилей, утвержденными приказом Министерства транспорта Российской Федерации от 16 октября 2020 года № 424.</w:t>
      </w:r>
    </w:p>
    <w:p w:rsidR="00BC7A29" w:rsidRPr="00F2627D" w:rsidRDefault="00BC7A29" w:rsidP="00BC7A29">
      <w:pPr>
        <w:pStyle w:val="ac"/>
        <w:ind w:firstLine="709"/>
        <w:jc w:val="both"/>
        <w:rPr>
          <w:sz w:val="26"/>
          <w:szCs w:val="26"/>
        </w:rPr>
      </w:pPr>
      <w:r w:rsidRPr="00F2627D">
        <w:rPr>
          <w:sz w:val="26"/>
          <w:szCs w:val="26"/>
        </w:rPr>
        <w:t>Для водителей, осуществляющих доставку граждан, страдающих хронической почечной недостаточностью на процедуры программного гемодиализа в медицинские организации, подведомственные исполнительным органам государственной власти Белгородской области</w:t>
      </w:r>
      <w:r w:rsidRPr="00F2627D">
        <w:rPr>
          <w:b/>
          <w:sz w:val="26"/>
          <w:szCs w:val="26"/>
        </w:rPr>
        <w:t xml:space="preserve">, </w:t>
      </w:r>
      <w:r w:rsidRPr="00F2627D">
        <w:rPr>
          <w:bCs/>
          <w:sz w:val="26"/>
          <w:szCs w:val="26"/>
        </w:rPr>
        <w:t>и</w:t>
      </w:r>
      <w:r w:rsidRPr="00F2627D">
        <w:rPr>
          <w:b/>
          <w:sz w:val="26"/>
          <w:szCs w:val="26"/>
        </w:rPr>
        <w:t xml:space="preserve"> </w:t>
      </w:r>
      <w:r w:rsidRPr="00F2627D">
        <w:rPr>
          <w:sz w:val="26"/>
          <w:szCs w:val="26"/>
        </w:rPr>
        <w:t>работающих по графику сменности, устанавливается шестидневная рабочая неделя с одним выходным днем (воскресенье). Для водителей устанавливается суммированный учет рабочего времени с продолжительностью учетного периода три месяца. Суммированный учет рабочего времени вводится настоящими Правилами, которые утверждаются на общем собрании представительного органа работников. Положение о суммированном учете рабочего времени является приложением 2 к настоящим Правилам.</w:t>
      </w:r>
    </w:p>
    <w:p w:rsidR="00BC7A29" w:rsidRPr="00F2627D" w:rsidRDefault="00BC7A29" w:rsidP="00BC7A29">
      <w:pPr>
        <w:pStyle w:val="ac"/>
        <w:ind w:firstLine="709"/>
        <w:jc w:val="both"/>
        <w:rPr>
          <w:sz w:val="26"/>
          <w:szCs w:val="26"/>
        </w:rPr>
      </w:pPr>
      <w:r w:rsidRPr="00F2627D">
        <w:rPr>
          <w:sz w:val="26"/>
          <w:szCs w:val="26"/>
        </w:rPr>
        <w:t xml:space="preserve">При суммированном учете рабочего времени продолжительность ежедневной работы (смены) водителей может быть увеличена до 12 часов. </w:t>
      </w:r>
    </w:p>
    <w:p w:rsidR="00BC7A29" w:rsidRPr="00F2627D" w:rsidRDefault="00BC7A29" w:rsidP="00BC7A29">
      <w:pPr>
        <w:pStyle w:val="ac"/>
        <w:ind w:firstLine="709"/>
        <w:jc w:val="both"/>
        <w:rPr>
          <w:sz w:val="26"/>
          <w:szCs w:val="26"/>
        </w:rPr>
      </w:pPr>
      <w:r w:rsidRPr="00F2627D">
        <w:rPr>
          <w:sz w:val="26"/>
          <w:szCs w:val="26"/>
        </w:rPr>
        <w:t>Чередование рабочих и нерабочих дней осуществляется следующим образом: при сменном графике рабочие и нерабочие дни фиксированные (рабочие дни -  с понедельника по субботу, выходной – воскресенье).</w:t>
      </w:r>
    </w:p>
    <w:p w:rsidR="00BC7A29" w:rsidRPr="00F2627D" w:rsidRDefault="00BC7A29" w:rsidP="00BC7A29">
      <w:pPr>
        <w:pStyle w:val="ac"/>
        <w:ind w:firstLine="709"/>
        <w:jc w:val="both"/>
        <w:rPr>
          <w:sz w:val="26"/>
          <w:szCs w:val="26"/>
        </w:rPr>
      </w:pPr>
      <w:r w:rsidRPr="00F2627D">
        <w:rPr>
          <w:sz w:val="26"/>
          <w:szCs w:val="26"/>
        </w:rPr>
        <w:t xml:space="preserve">Чередование рабочих и нерабочих дней при графике работы, устанавливается трудовым договором, а также графиком работы водителя, задействованного в доставке граждан на процедуры программного гемодиализа. </w:t>
      </w:r>
    </w:p>
    <w:p w:rsidR="00BC7A29" w:rsidRPr="00F2627D" w:rsidRDefault="00BC7A29" w:rsidP="00BC7A29">
      <w:pPr>
        <w:pStyle w:val="ac"/>
        <w:ind w:firstLine="709"/>
        <w:jc w:val="both"/>
        <w:rPr>
          <w:sz w:val="26"/>
          <w:szCs w:val="26"/>
        </w:rPr>
      </w:pPr>
      <w:r w:rsidRPr="00F2627D">
        <w:rPr>
          <w:sz w:val="26"/>
          <w:szCs w:val="26"/>
        </w:rPr>
        <w:t>Число смен в сутки – 2.</w:t>
      </w:r>
    </w:p>
    <w:p w:rsidR="00BC7A29" w:rsidRPr="00F2627D" w:rsidRDefault="00BC7A29" w:rsidP="00BC7A29">
      <w:pPr>
        <w:pStyle w:val="ac"/>
        <w:ind w:firstLine="709"/>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BC7A29" w:rsidRPr="00F2627D" w:rsidTr="00BC7A29">
        <w:tc>
          <w:tcPr>
            <w:tcW w:w="4785"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jc w:val="both"/>
              <w:rPr>
                <w:b/>
                <w:sz w:val="26"/>
                <w:szCs w:val="26"/>
              </w:rPr>
            </w:pPr>
            <w:r w:rsidRPr="00F2627D">
              <w:rPr>
                <w:sz w:val="26"/>
                <w:szCs w:val="26"/>
              </w:rPr>
              <w:tab/>
            </w:r>
            <w:r w:rsidRPr="00F2627D">
              <w:rPr>
                <w:b/>
                <w:sz w:val="26"/>
                <w:szCs w:val="26"/>
              </w:rPr>
              <w:t>1 смена</w:t>
            </w:r>
          </w:p>
        </w:tc>
        <w:tc>
          <w:tcPr>
            <w:tcW w:w="4786"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jc w:val="both"/>
              <w:rPr>
                <w:b/>
                <w:sz w:val="26"/>
                <w:szCs w:val="26"/>
              </w:rPr>
            </w:pPr>
            <w:r w:rsidRPr="00F2627D">
              <w:rPr>
                <w:b/>
                <w:sz w:val="26"/>
                <w:szCs w:val="26"/>
              </w:rPr>
              <w:t>2 смена</w:t>
            </w:r>
          </w:p>
        </w:tc>
      </w:tr>
      <w:tr w:rsidR="00BC7A29" w:rsidRPr="00F2627D" w:rsidTr="00BC7A29">
        <w:trPr>
          <w:trHeight w:val="416"/>
        </w:trPr>
        <w:tc>
          <w:tcPr>
            <w:tcW w:w="4785" w:type="dxa"/>
            <w:tcBorders>
              <w:top w:val="single" w:sz="4" w:space="0" w:color="auto"/>
              <w:left w:val="single" w:sz="4" w:space="0" w:color="auto"/>
              <w:bottom w:val="single" w:sz="4" w:space="0" w:color="auto"/>
              <w:right w:val="single" w:sz="4" w:space="0" w:color="auto"/>
            </w:tcBorders>
          </w:tcPr>
          <w:p w:rsidR="00BC7A29" w:rsidRPr="00F2627D" w:rsidRDefault="00BC7A29">
            <w:pPr>
              <w:pStyle w:val="ac"/>
              <w:jc w:val="both"/>
              <w:rPr>
                <w:b/>
                <w:sz w:val="26"/>
                <w:szCs w:val="26"/>
              </w:rPr>
            </w:pPr>
            <w:r w:rsidRPr="00F2627D">
              <w:rPr>
                <w:b/>
                <w:sz w:val="26"/>
                <w:szCs w:val="26"/>
              </w:rPr>
              <w:t xml:space="preserve">Понедельник – четверг </w:t>
            </w:r>
          </w:p>
          <w:p w:rsidR="00BC7A29" w:rsidRPr="00F2627D" w:rsidRDefault="00BC7A29">
            <w:pPr>
              <w:pStyle w:val="ac"/>
              <w:jc w:val="both"/>
              <w:rPr>
                <w:sz w:val="26"/>
                <w:szCs w:val="26"/>
              </w:rPr>
            </w:pPr>
            <w:r w:rsidRPr="00F2627D">
              <w:rPr>
                <w:sz w:val="26"/>
                <w:szCs w:val="26"/>
              </w:rPr>
              <w:t xml:space="preserve">Начало работы с 05.00 часов </w:t>
            </w:r>
          </w:p>
          <w:p w:rsidR="00BC7A29" w:rsidRPr="00F2627D" w:rsidRDefault="00BC7A29">
            <w:pPr>
              <w:pStyle w:val="ac"/>
              <w:jc w:val="both"/>
              <w:rPr>
                <w:sz w:val="26"/>
                <w:szCs w:val="26"/>
              </w:rPr>
            </w:pPr>
            <w:r w:rsidRPr="00F2627D">
              <w:rPr>
                <w:sz w:val="26"/>
                <w:szCs w:val="26"/>
              </w:rPr>
              <w:t>Окончание работы в 14.00 часов</w:t>
            </w:r>
          </w:p>
          <w:p w:rsidR="00BC7A29" w:rsidRPr="00F2627D" w:rsidRDefault="00BC7A29">
            <w:pPr>
              <w:pStyle w:val="ac"/>
              <w:jc w:val="both"/>
              <w:rPr>
                <w:sz w:val="26"/>
                <w:szCs w:val="26"/>
              </w:rPr>
            </w:pPr>
            <w:r w:rsidRPr="00F2627D">
              <w:rPr>
                <w:sz w:val="26"/>
                <w:szCs w:val="26"/>
              </w:rPr>
              <w:t>Продолжительность работы – 7 ч.</w:t>
            </w:r>
          </w:p>
          <w:p w:rsidR="00BC7A29" w:rsidRPr="00F2627D" w:rsidRDefault="00BC7A29">
            <w:pPr>
              <w:pStyle w:val="ac"/>
              <w:jc w:val="both"/>
              <w:rPr>
                <w:sz w:val="26"/>
                <w:szCs w:val="26"/>
              </w:rPr>
            </w:pPr>
            <w:r w:rsidRPr="00F2627D">
              <w:rPr>
                <w:sz w:val="26"/>
                <w:szCs w:val="26"/>
              </w:rPr>
              <w:t>Перерыв для отдыха и питания                             с 08.00 – 09.00 (1 час)</w:t>
            </w:r>
          </w:p>
          <w:p w:rsidR="00BC7A29" w:rsidRPr="00F2627D" w:rsidRDefault="00BC7A29">
            <w:pPr>
              <w:pStyle w:val="ac"/>
              <w:jc w:val="both"/>
              <w:rPr>
                <w:sz w:val="26"/>
                <w:szCs w:val="26"/>
              </w:rPr>
            </w:pPr>
            <w:r w:rsidRPr="00F2627D">
              <w:rPr>
                <w:sz w:val="26"/>
                <w:szCs w:val="26"/>
              </w:rPr>
              <w:t>11.00 – 12.00 (1 час)</w:t>
            </w:r>
          </w:p>
          <w:p w:rsidR="00BC7A29" w:rsidRPr="00F2627D" w:rsidRDefault="00BC7A29">
            <w:pPr>
              <w:pStyle w:val="ac"/>
              <w:jc w:val="both"/>
              <w:rPr>
                <w:b/>
                <w:sz w:val="26"/>
                <w:szCs w:val="26"/>
              </w:rPr>
            </w:pPr>
            <w:r w:rsidRPr="00F2627D">
              <w:rPr>
                <w:b/>
                <w:sz w:val="26"/>
                <w:szCs w:val="26"/>
              </w:rPr>
              <w:t xml:space="preserve">Пятница – суббота </w:t>
            </w:r>
          </w:p>
          <w:p w:rsidR="00BC7A29" w:rsidRPr="00F2627D" w:rsidRDefault="00BC7A29">
            <w:pPr>
              <w:pStyle w:val="ac"/>
              <w:jc w:val="both"/>
              <w:rPr>
                <w:sz w:val="26"/>
                <w:szCs w:val="26"/>
              </w:rPr>
            </w:pPr>
            <w:r w:rsidRPr="00F2627D">
              <w:rPr>
                <w:sz w:val="26"/>
                <w:szCs w:val="26"/>
              </w:rPr>
              <w:t xml:space="preserve">Начало работы с 05.00 часов </w:t>
            </w:r>
          </w:p>
          <w:p w:rsidR="00BC7A29" w:rsidRPr="00F2627D" w:rsidRDefault="00BC7A29">
            <w:pPr>
              <w:pStyle w:val="ac"/>
              <w:jc w:val="both"/>
              <w:rPr>
                <w:sz w:val="26"/>
                <w:szCs w:val="26"/>
              </w:rPr>
            </w:pPr>
            <w:r w:rsidRPr="00F2627D">
              <w:rPr>
                <w:sz w:val="26"/>
                <w:szCs w:val="26"/>
              </w:rPr>
              <w:t>Окончание работы в 13.00 часов</w:t>
            </w:r>
          </w:p>
          <w:p w:rsidR="00BC7A29" w:rsidRPr="00F2627D" w:rsidRDefault="00BC7A29">
            <w:pPr>
              <w:pStyle w:val="ac"/>
              <w:jc w:val="both"/>
              <w:rPr>
                <w:sz w:val="26"/>
                <w:szCs w:val="26"/>
              </w:rPr>
            </w:pPr>
            <w:r w:rsidRPr="00F2627D">
              <w:rPr>
                <w:sz w:val="26"/>
                <w:szCs w:val="26"/>
              </w:rPr>
              <w:t>Продолжительность работы – 6 часов</w:t>
            </w:r>
          </w:p>
          <w:p w:rsidR="00BC7A29" w:rsidRPr="00F2627D" w:rsidRDefault="00BC7A29">
            <w:pPr>
              <w:pStyle w:val="ac"/>
              <w:jc w:val="both"/>
              <w:rPr>
                <w:sz w:val="26"/>
                <w:szCs w:val="26"/>
              </w:rPr>
            </w:pPr>
            <w:r w:rsidRPr="00F2627D">
              <w:rPr>
                <w:sz w:val="26"/>
                <w:szCs w:val="26"/>
              </w:rPr>
              <w:t>Перерыв для отдыха и питания                            с 08.00 – 09.00 (1 час)</w:t>
            </w:r>
          </w:p>
          <w:p w:rsidR="00BC7A29" w:rsidRPr="00F2627D" w:rsidRDefault="00BC7A29">
            <w:pPr>
              <w:pStyle w:val="ac"/>
              <w:jc w:val="both"/>
              <w:rPr>
                <w:sz w:val="26"/>
                <w:szCs w:val="26"/>
              </w:rPr>
            </w:pPr>
            <w:r w:rsidRPr="00F2627D">
              <w:rPr>
                <w:sz w:val="26"/>
                <w:szCs w:val="26"/>
              </w:rPr>
              <w:t>с 10.00 – 11.00 (1 час)</w:t>
            </w:r>
          </w:p>
          <w:p w:rsidR="00BC7A29" w:rsidRPr="00F2627D" w:rsidRDefault="00BC7A29">
            <w:pPr>
              <w:pStyle w:val="ac"/>
              <w:jc w:val="both"/>
              <w:rPr>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jc w:val="both"/>
              <w:rPr>
                <w:b/>
                <w:sz w:val="26"/>
                <w:szCs w:val="26"/>
              </w:rPr>
            </w:pPr>
            <w:r w:rsidRPr="00F2627D">
              <w:rPr>
                <w:b/>
                <w:sz w:val="26"/>
                <w:szCs w:val="26"/>
              </w:rPr>
              <w:t>Понедельник-четверг</w:t>
            </w:r>
          </w:p>
          <w:p w:rsidR="00BC7A29" w:rsidRPr="00F2627D" w:rsidRDefault="00BC7A29">
            <w:pPr>
              <w:pStyle w:val="ac"/>
              <w:jc w:val="both"/>
              <w:rPr>
                <w:sz w:val="26"/>
                <w:szCs w:val="26"/>
              </w:rPr>
            </w:pPr>
            <w:r w:rsidRPr="00F2627D">
              <w:rPr>
                <w:sz w:val="26"/>
                <w:szCs w:val="26"/>
              </w:rPr>
              <w:t xml:space="preserve">Начало работы с 15.00 часов </w:t>
            </w:r>
          </w:p>
          <w:p w:rsidR="00BC7A29" w:rsidRPr="00F2627D" w:rsidRDefault="00BC7A29">
            <w:pPr>
              <w:pStyle w:val="ac"/>
              <w:jc w:val="both"/>
              <w:rPr>
                <w:sz w:val="26"/>
                <w:szCs w:val="26"/>
              </w:rPr>
            </w:pPr>
            <w:r w:rsidRPr="00F2627D">
              <w:rPr>
                <w:sz w:val="26"/>
                <w:szCs w:val="26"/>
              </w:rPr>
              <w:t>Окончание работы в 23.00 часов</w:t>
            </w:r>
          </w:p>
          <w:p w:rsidR="00BC7A29" w:rsidRPr="00F2627D" w:rsidRDefault="00BC7A29">
            <w:pPr>
              <w:pStyle w:val="ac"/>
              <w:jc w:val="both"/>
              <w:rPr>
                <w:sz w:val="26"/>
                <w:szCs w:val="26"/>
              </w:rPr>
            </w:pPr>
            <w:r w:rsidRPr="00F2627D">
              <w:rPr>
                <w:sz w:val="26"/>
                <w:szCs w:val="26"/>
              </w:rPr>
              <w:t>Продолжительность работы – 7 часов</w:t>
            </w:r>
          </w:p>
          <w:p w:rsidR="00BC7A29" w:rsidRPr="00F2627D" w:rsidRDefault="00BC7A29">
            <w:pPr>
              <w:pStyle w:val="ac"/>
              <w:jc w:val="both"/>
              <w:rPr>
                <w:sz w:val="26"/>
                <w:szCs w:val="26"/>
              </w:rPr>
            </w:pPr>
            <w:r w:rsidRPr="00F2627D">
              <w:rPr>
                <w:sz w:val="26"/>
                <w:szCs w:val="26"/>
              </w:rPr>
              <w:t>Перерыв для отдыха и питания                            с 19:00-20:00 (1 час)</w:t>
            </w:r>
          </w:p>
          <w:p w:rsidR="00BC7A29" w:rsidRPr="00F2627D" w:rsidRDefault="00BC7A29">
            <w:pPr>
              <w:pStyle w:val="ac"/>
              <w:jc w:val="both"/>
              <w:rPr>
                <w:b/>
                <w:sz w:val="26"/>
                <w:szCs w:val="26"/>
              </w:rPr>
            </w:pPr>
            <w:r w:rsidRPr="00F2627D">
              <w:rPr>
                <w:b/>
                <w:sz w:val="26"/>
                <w:szCs w:val="26"/>
              </w:rPr>
              <w:t>Пятница - суббота</w:t>
            </w:r>
          </w:p>
          <w:p w:rsidR="00BC7A29" w:rsidRPr="00F2627D" w:rsidRDefault="00BC7A29">
            <w:pPr>
              <w:pStyle w:val="ac"/>
              <w:jc w:val="both"/>
              <w:rPr>
                <w:sz w:val="26"/>
                <w:szCs w:val="26"/>
              </w:rPr>
            </w:pPr>
            <w:r w:rsidRPr="00F2627D">
              <w:rPr>
                <w:sz w:val="26"/>
                <w:szCs w:val="26"/>
              </w:rPr>
              <w:t xml:space="preserve">Начало работы с 15.00 часов </w:t>
            </w:r>
          </w:p>
          <w:p w:rsidR="00BC7A29" w:rsidRPr="00F2627D" w:rsidRDefault="00BC7A29">
            <w:pPr>
              <w:pStyle w:val="ac"/>
              <w:jc w:val="both"/>
              <w:rPr>
                <w:sz w:val="26"/>
                <w:szCs w:val="26"/>
              </w:rPr>
            </w:pPr>
            <w:r w:rsidRPr="00F2627D">
              <w:rPr>
                <w:sz w:val="26"/>
                <w:szCs w:val="26"/>
              </w:rPr>
              <w:t>Окончание работы в 23.00 часов</w:t>
            </w:r>
          </w:p>
          <w:p w:rsidR="00BC7A29" w:rsidRPr="00F2627D" w:rsidRDefault="00BC7A29">
            <w:pPr>
              <w:pStyle w:val="ac"/>
              <w:jc w:val="both"/>
              <w:rPr>
                <w:sz w:val="26"/>
                <w:szCs w:val="26"/>
              </w:rPr>
            </w:pPr>
            <w:r w:rsidRPr="00F2627D">
              <w:rPr>
                <w:sz w:val="26"/>
                <w:szCs w:val="26"/>
              </w:rPr>
              <w:t>Продолжительность работы – 6 часов</w:t>
            </w:r>
          </w:p>
          <w:p w:rsidR="00BC7A29" w:rsidRPr="00F2627D" w:rsidRDefault="00BC7A29">
            <w:pPr>
              <w:pStyle w:val="ac"/>
              <w:jc w:val="both"/>
              <w:rPr>
                <w:sz w:val="26"/>
                <w:szCs w:val="26"/>
              </w:rPr>
            </w:pPr>
            <w:r w:rsidRPr="00F2627D">
              <w:rPr>
                <w:sz w:val="26"/>
                <w:szCs w:val="26"/>
              </w:rPr>
              <w:t>Перерыв для отдыха и питания                            с 18:00-20:00 (2 часа)</w:t>
            </w:r>
          </w:p>
          <w:p w:rsidR="00BC7A29" w:rsidRPr="00F2627D" w:rsidRDefault="00BC7A29">
            <w:pPr>
              <w:pStyle w:val="ac"/>
              <w:jc w:val="both"/>
              <w:rPr>
                <w:b/>
                <w:sz w:val="26"/>
                <w:szCs w:val="26"/>
              </w:rPr>
            </w:pPr>
            <w:r w:rsidRPr="00F2627D">
              <w:rPr>
                <w:b/>
                <w:sz w:val="26"/>
                <w:szCs w:val="26"/>
              </w:rPr>
              <w:t>Вторник, четверг суббота</w:t>
            </w:r>
          </w:p>
          <w:p w:rsidR="00BC7A29" w:rsidRPr="00F2627D" w:rsidRDefault="00BC7A29">
            <w:pPr>
              <w:pStyle w:val="ac"/>
              <w:jc w:val="both"/>
              <w:rPr>
                <w:sz w:val="26"/>
                <w:szCs w:val="26"/>
              </w:rPr>
            </w:pPr>
            <w:r w:rsidRPr="00F2627D">
              <w:rPr>
                <w:sz w:val="26"/>
                <w:szCs w:val="26"/>
              </w:rPr>
              <w:t xml:space="preserve">Начало работы с 20.00 часов </w:t>
            </w:r>
          </w:p>
          <w:p w:rsidR="00BC7A29" w:rsidRPr="00F2627D" w:rsidRDefault="00BC7A29">
            <w:pPr>
              <w:pStyle w:val="ac"/>
              <w:jc w:val="both"/>
              <w:rPr>
                <w:sz w:val="26"/>
                <w:szCs w:val="26"/>
              </w:rPr>
            </w:pPr>
            <w:r w:rsidRPr="00F2627D">
              <w:rPr>
                <w:b/>
                <w:sz w:val="26"/>
                <w:szCs w:val="26"/>
              </w:rPr>
              <w:t>Среда, пятница, воскресенье</w:t>
            </w:r>
            <w:r w:rsidRPr="00F2627D">
              <w:rPr>
                <w:sz w:val="26"/>
                <w:szCs w:val="26"/>
              </w:rPr>
              <w:t xml:space="preserve"> </w:t>
            </w:r>
          </w:p>
          <w:p w:rsidR="00BC7A29" w:rsidRPr="00F2627D" w:rsidRDefault="00BC7A29">
            <w:pPr>
              <w:pStyle w:val="ac"/>
              <w:jc w:val="both"/>
              <w:rPr>
                <w:sz w:val="26"/>
                <w:szCs w:val="26"/>
              </w:rPr>
            </w:pPr>
            <w:r w:rsidRPr="00F2627D">
              <w:rPr>
                <w:sz w:val="26"/>
                <w:szCs w:val="26"/>
              </w:rPr>
              <w:t>Окончание работы в 04.00 часов</w:t>
            </w:r>
          </w:p>
          <w:p w:rsidR="00BC7A29" w:rsidRPr="00F2627D" w:rsidRDefault="00BC7A29">
            <w:pPr>
              <w:pStyle w:val="ac"/>
              <w:jc w:val="both"/>
              <w:rPr>
                <w:sz w:val="26"/>
                <w:szCs w:val="26"/>
              </w:rPr>
            </w:pPr>
            <w:r w:rsidRPr="00F2627D">
              <w:rPr>
                <w:sz w:val="26"/>
                <w:szCs w:val="26"/>
              </w:rPr>
              <w:t>Продолжительность работы - 7 часов</w:t>
            </w:r>
          </w:p>
          <w:p w:rsidR="00BC7A29" w:rsidRPr="00F2627D" w:rsidRDefault="00BC7A29">
            <w:pPr>
              <w:pStyle w:val="ac"/>
              <w:jc w:val="both"/>
              <w:rPr>
                <w:sz w:val="26"/>
                <w:szCs w:val="26"/>
              </w:rPr>
            </w:pPr>
            <w:r w:rsidRPr="00F2627D">
              <w:rPr>
                <w:sz w:val="26"/>
                <w:szCs w:val="26"/>
              </w:rPr>
              <w:t xml:space="preserve">Перерыв для отдыха и питания </w:t>
            </w:r>
          </w:p>
          <w:p w:rsidR="00BC7A29" w:rsidRPr="00F2627D" w:rsidRDefault="00BC7A29">
            <w:pPr>
              <w:pStyle w:val="ac"/>
              <w:jc w:val="both"/>
              <w:rPr>
                <w:sz w:val="26"/>
                <w:szCs w:val="26"/>
              </w:rPr>
            </w:pPr>
            <w:r w:rsidRPr="00F2627D">
              <w:rPr>
                <w:sz w:val="26"/>
                <w:szCs w:val="26"/>
              </w:rPr>
              <w:t>с 00.00 часов – 01.00 часов (1 час)</w:t>
            </w:r>
          </w:p>
        </w:tc>
      </w:tr>
    </w:tbl>
    <w:p w:rsidR="00BC7A29" w:rsidRPr="00F2627D" w:rsidRDefault="00BC7A29" w:rsidP="00BC7A29">
      <w:pPr>
        <w:pStyle w:val="ac"/>
        <w:ind w:firstLine="709"/>
        <w:jc w:val="both"/>
        <w:rPr>
          <w:sz w:val="26"/>
          <w:szCs w:val="26"/>
        </w:rPr>
      </w:pPr>
    </w:p>
    <w:p w:rsidR="00BC7A29" w:rsidRPr="00F2627D"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proofErr w:type="gramStart"/>
      <w:r w:rsidRPr="00F2627D">
        <w:rPr>
          <w:rFonts w:eastAsia="Calibri"/>
          <w:sz w:val="26"/>
          <w:szCs w:val="26"/>
        </w:rPr>
        <w:t>Рабочее время</w:t>
      </w:r>
      <w:r w:rsidRPr="00F2627D">
        <w:rPr>
          <w:sz w:val="26"/>
          <w:szCs w:val="26"/>
        </w:rPr>
        <w:t xml:space="preserve">, время отдыха, перерыв для отдыха и питания, специальный перерыв, подготовительно – заключительное время для выполнения работ перед выездом на линию и после возвращения с линии (время проведения </w:t>
      </w:r>
      <w:proofErr w:type="spellStart"/>
      <w:r w:rsidRPr="00F2627D">
        <w:rPr>
          <w:sz w:val="26"/>
          <w:szCs w:val="26"/>
        </w:rPr>
        <w:t>предрейсовых</w:t>
      </w:r>
      <w:proofErr w:type="spellEnd"/>
      <w:r w:rsidRPr="00F2627D">
        <w:rPr>
          <w:sz w:val="26"/>
          <w:szCs w:val="26"/>
        </w:rPr>
        <w:t xml:space="preserve"> (</w:t>
      </w:r>
      <w:proofErr w:type="spellStart"/>
      <w:r w:rsidRPr="00F2627D">
        <w:rPr>
          <w:sz w:val="26"/>
          <w:szCs w:val="26"/>
        </w:rPr>
        <w:t>предсменных</w:t>
      </w:r>
      <w:proofErr w:type="spellEnd"/>
      <w:r w:rsidRPr="00F2627D">
        <w:rPr>
          <w:sz w:val="26"/>
          <w:szCs w:val="26"/>
        </w:rPr>
        <w:t xml:space="preserve">) и </w:t>
      </w:r>
      <w:proofErr w:type="spellStart"/>
      <w:r w:rsidRPr="00F2627D">
        <w:rPr>
          <w:sz w:val="26"/>
          <w:szCs w:val="26"/>
        </w:rPr>
        <w:t>послерейсовых</w:t>
      </w:r>
      <w:proofErr w:type="spellEnd"/>
      <w:r w:rsidRPr="00F2627D">
        <w:rPr>
          <w:sz w:val="26"/>
          <w:szCs w:val="26"/>
        </w:rPr>
        <w:t xml:space="preserve"> (</w:t>
      </w:r>
      <w:proofErr w:type="spellStart"/>
      <w:r w:rsidRPr="00F2627D">
        <w:rPr>
          <w:sz w:val="26"/>
          <w:szCs w:val="26"/>
        </w:rPr>
        <w:t>послесменных</w:t>
      </w:r>
      <w:proofErr w:type="spellEnd"/>
      <w:r w:rsidRPr="00F2627D">
        <w:rPr>
          <w:sz w:val="26"/>
          <w:szCs w:val="26"/>
        </w:rPr>
        <w:t xml:space="preserve">) медицинских осмотров водителей, а также время следования от рабочего места до места проведения медицинского осмотра и обратно, проверка транспортного средства механиком, пуск и прогрев двигателя), </w:t>
      </w:r>
      <w:r w:rsidRPr="00F2627D">
        <w:rPr>
          <w:rFonts w:eastAsia="Calibri"/>
          <w:sz w:val="26"/>
          <w:szCs w:val="26"/>
        </w:rPr>
        <w:t>регламентиру</w:t>
      </w:r>
      <w:r w:rsidRPr="00F2627D">
        <w:rPr>
          <w:sz w:val="26"/>
          <w:szCs w:val="26"/>
        </w:rPr>
        <w:t>ются графиками</w:t>
      </w:r>
      <w:proofErr w:type="gramEnd"/>
      <w:r w:rsidRPr="00F2627D">
        <w:rPr>
          <w:sz w:val="26"/>
          <w:szCs w:val="26"/>
        </w:rPr>
        <w:t xml:space="preserve"> сменности, графиками работы, которые</w:t>
      </w:r>
      <w:r w:rsidRPr="00F2627D">
        <w:rPr>
          <w:rFonts w:eastAsia="Calibri"/>
          <w:sz w:val="26"/>
          <w:szCs w:val="26"/>
        </w:rPr>
        <w:t xml:space="preserve"> утвержда</w:t>
      </w:r>
      <w:r w:rsidRPr="00F2627D">
        <w:rPr>
          <w:sz w:val="26"/>
          <w:szCs w:val="26"/>
        </w:rPr>
        <w:t>ю</w:t>
      </w:r>
      <w:r w:rsidRPr="00F2627D">
        <w:rPr>
          <w:rFonts w:eastAsia="Calibri"/>
          <w:sz w:val="26"/>
          <w:szCs w:val="26"/>
        </w:rPr>
        <w:t>тся руководителем</w:t>
      </w:r>
      <w:r w:rsidRPr="00F2627D">
        <w:rPr>
          <w:sz w:val="26"/>
          <w:szCs w:val="26"/>
        </w:rPr>
        <w:t xml:space="preserve"> Учреждения с учетом мотивированного мнения профсоюзного комитета Учреждения</w:t>
      </w:r>
      <w:r w:rsidRPr="00F2627D">
        <w:rPr>
          <w:rFonts w:eastAsia="Calibri"/>
          <w:sz w:val="26"/>
          <w:szCs w:val="26"/>
        </w:rPr>
        <w:t>.</w:t>
      </w:r>
    </w:p>
    <w:p w:rsidR="00BC7A29" w:rsidRPr="00F2627D" w:rsidRDefault="00BC7A29" w:rsidP="00BC7A29">
      <w:pPr>
        <w:ind w:firstLine="720"/>
        <w:jc w:val="both"/>
        <w:rPr>
          <w:rFonts w:eastAsia="Calibri"/>
          <w:sz w:val="26"/>
          <w:szCs w:val="26"/>
        </w:rPr>
      </w:pPr>
      <w:r w:rsidRPr="00F2627D">
        <w:rPr>
          <w:sz w:val="26"/>
          <w:szCs w:val="26"/>
        </w:rPr>
        <w:t>Продолжительность работы в ночное время не сокращается.</w:t>
      </w:r>
    </w:p>
    <w:p w:rsidR="00BC7A29" w:rsidRPr="00F2627D" w:rsidRDefault="00BC7A29" w:rsidP="00BC7A29">
      <w:pPr>
        <w:ind w:firstLine="720"/>
        <w:jc w:val="both"/>
        <w:rPr>
          <w:sz w:val="26"/>
          <w:szCs w:val="26"/>
        </w:rPr>
      </w:pPr>
      <w:r w:rsidRPr="00F2627D">
        <w:rPr>
          <w:sz w:val="26"/>
          <w:szCs w:val="26"/>
          <w:shd w:val="clear" w:color="auto" w:fill="FFFFFF"/>
        </w:rPr>
        <w:t>Работа в течение двух смен подряд запрещается.</w:t>
      </w:r>
    </w:p>
    <w:p w:rsidR="00BC7A29" w:rsidRPr="00F2627D" w:rsidRDefault="00BC7A29" w:rsidP="00BC7A29">
      <w:pPr>
        <w:pStyle w:val="ac"/>
        <w:ind w:firstLine="709"/>
        <w:jc w:val="both"/>
        <w:rPr>
          <w:sz w:val="26"/>
          <w:szCs w:val="26"/>
        </w:rPr>
      </w:pPr>
      <w:r w:rsidRPr="00F2627D">
        <w:rPr>
          <w:sz w:val="26"/>
          <w:szCs w:val="26"/>
        </w:rPr>
        <w:t>В течение рабочего времени водитель должен исполнять свои трудовые обязанности в соответствии с условиями трудового договора, Правилами внутреннего трудового распорядка и графиком сменности, графиком работы.</w:t>
      </w:r>
    </w:p>
    <w:p w:rsidR="00BC7A29" w:rsidRPr="00F2627D" w:rsidRDefault="00BC7A29" w:rsidP="00BC7A29">
      <w:pPr>
        <w:pStyle w:val="ac"/>
        <w:ind w:firstLine="709"/>
        <w:jc w:val="both"/>
        <w:rPr>
          <w:sz w:val="26"/>
          <w:szCs w:val="26"/>
        </w:rPr>
      </w:pPr>
      <w:r w:rsidRPr="00F2627D">
        <w:rPr>
          <w:sz w:val="26"/>
          <w:szCs w:val="26"/>
        </w:rPr>
        <w:t>Графики сменности на линии составляются Работодателем</w:t>
      </w:r>
      <w:r w:rsidRPr="00F2627D">
        <w:rPr>
          <w:b/>
          <w:sz w:val="26"/>
          <w:szCs w:val="26"/>
        </w:rPr>
        <w:t xml:space="preserve"> </w:t>
      </w:r>
      <w:r w:rsidRPr="00F2627D">
        <w:rPr>
          <w:sz w:val="26"/>
          <w:szCs w:val="26"/>
        </w:rPr>
        <w:t>для водителей, осуществляющих доставку граждан на процедуры гемодиализа ежемесячно на каждый день (смену) с суммированным учетом рабочего времени и доводятся до сведения водителей не позднее, чем за один месяц до введения их в действие.</w:t>
      </w:r>
    </w:p>
    <w:p w:rsidR="00BC7A29" w:rsidRPr="00F2627D" w:rsidRDefault="00BC7A29" w:rsidP="00BC7A29">
      <w:pPr>
        <w:pStyle w:val="ac"/>
        <w:ind w:firstLine="709"/>
        <w:jc w:val="both"/>
        <w:rPr>
          <w:sz w:val="26"/>
          <w:szCs w:val="26"/>
        </w:rPr>
      </w:pPr>
      <w:r w:rsidRPr="00F2627D">
        <w:rPr>
          <w:sz w:val="26"/>
          <w:szCs w:val="26"/>
        </w:rPr>
        <w:t>График работы на линии составляется для водителя, осуществляющего доставку граждан на процедуры гемодиализа ежемесячно, и доводится до сведения водителя не позднее, чем за один месяц до введения их в действие.</w:t>
      </w:r>
    </w:p>
    <w:p w:rsidR="00BC7A29" w:rsidRPr="00F2627D" w:rsidRDefault="00BC7A29" w:rsidP="00BC7A29">
      <w:pPr>
        <w:pStyle w:val="ac"/>
        <w:ind w:firstLine="709"/>
        <w:jc w:val="both"/>
        <w:rPr>
          <w:sz w:val="26"/>
          <w:szCs w:val="26"/>
        </w:rPr>
      </w:pPr>
      <w:r w:rsidRPr="00F2627D">
        <w:rPr>
          <w:sz w:val="26"/>
          <w:szCs w:val="26"/>
        </w:rPr>
        <w:t xml:space="preserve">5.6. Рабочему по комплексному обслуживанию и ремонту зданий, выполняющему работы на открытом воздухе в холодное время года и в закрытых не обогреваемых помещениях, наряду с перерывом для отдыха и питания предоставляются дополнительные специальные перерывы в течение рабочего дня, включаемые в рабочее время. </w:t>
      </w:r>
    </w:p>
    <w:p w:rsidR="00BC7A29" w:rsidRPr="00F2627D" w:rsidRDefault="00BC7A29" w:rsidP="00BC7A29">
      <w:pPr>
        <w:pStyle w:val="ac"/>
        <w:ind w:firstLine="709"/>
        <w:jc w:val="both"/>
        <w:rPr>
          <w:sz w:val="26"/>
          <w:szCs w:val="26"/>
        </w:rPr>
      </w:pPr>
      <w:r w:rsidRPr="00F2627D">
        <w:rPr>
          <w:sz w:val="26"/>
          <w:szCs w:val="26"/>
        </w:rPr>
        <w:t>Дополнительные специальные перерывы для обогревания предоставляются при уборке снега и мусора с прилегающей территории.</w:t>
      </w:r>
    </w:p>
    <w:p w:rsidR="00BC7A29" w:rsidRPr="00F2627D" w:rsidRDefault="00BC7A29" w:rsidP="00BC7A29">
      <w:pPr>
        <w:pStyle w:val="ac"/>
        <w:ind w:firstLine="709"/>
        <w:jc w:val="both"/>
        <w:rPr>
          <w:sz w:val="26"/>
          <w:szCs w:val="26"/>
        </w:rPr>
      </w:pPr>
      <w:r w:rsidRPr="00F2627D">
        <w:rPr>
          <w:sz w:val="26"/>
          <w:szCs w:val="26"/>
        </w:rPr>
        <w:t xml:space="preserve">Продолжительность специальных перерывов устанавливается в часах: </w:t>
      </w:r>
    </w:p>
    <w:p w:rsidR="00BC7A29" w:rsidRPr="00F2627D" w:rsidRDefault="00BC7A29" w:rsidP="00BC7A29">
      <w:pPr>
        <w:pStyle w:val="ac"/>
        <w:ind w:firstLine="709"/>
        <w:jc w:val="both"/>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4111"/>
        <w:gridCol w:w="2977"/>
      </w:tblGrid>
      <w:tr w:rsidR="00BC7A29" w:rsidRPr="00F2627D" w:rsidTr="00BC7A29">
        <w:tc>
          <w:tcPr>
            <w:tcW w:w="2376"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jc w:val="center"/>
              <w:rPr>
                <w:sz w:val="26"/>
                <w:szCs w:val="26"/>
              </w:rPr>
            </w:pPr>
            <w:r w:rsidRPr="00F2627D">
              <w:rPr>
                <w:sz w:val="26"/>
                <w:szCs w:val="26"/>
              </w:rPr>
              <w:t>Температура воздуха, градусы (при скорости ветра 5,6 м/с)</w:t>
            </w:r>
          </w:p>
        </w:tc>
        <w:tc>
          <w:tcPr>
            <w:tcW w:w="4111"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jc w:val="center"/>
              <w:rPr>
                <w:sz w:val="26"/>
                <w:szCs w:val="26"/>
              </w:rPr>
            </w:pPr>
            <w:r w:rsidRPr="00F2627D">
              <w:rPr>
                <w:sz w:val="26"/>
                <w:szCs w:val="26"/>
              </w:rPr>
              <w:t xml:space="preserve">Категория работ </w:t>
            </w:r>
            <w:proofErr w:type="spellStart"/>
            <w:r w:rsidRPr="00F2627D">
              <w:rPr>
                <w:sz w:val="26"/>
                <w:szCs w:val="26"/>
              </w:rPr>
              <w:t>II</w:t>
            </w:r>
            <w:proofErr w:type="gramStart"/>
            <w:r w:rsidRPr="00F2627D">
              <w:rPr>
                <w:sz w:val="26"/>
                <w:szCs w:val="26"/>
              </w:rPr>
              <w:t>а</w:t>
            </w:r>
            <w:proofErr w:type="spellEnd"/>
            <w:proofErr w:type="gramEnd"/>
            <w:r w:rsidRPr="00F2627D">
              <w:rPr>
                <w:sz w:val="26"/>
                <w:szCs w:val="26"/>
              </w:rPr>
              <w:t>, время работы через которое предоставляется специальный перерыв</w:t>
            </w:r>
          </w:p>
        </w:tc>
        <w:tc>
          <w:tcPr>
            <w:tcW w:w="2977"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jc w:val="center"/>
              <w:rPr>
                <w:sz w:val="26"/>
                <w:szCs w:val="26"/>
              </w:rPr>
            </w:pPr>
            <w:r w:rsidRPr="00F2627D">
              <w:rPr>
                <w:sz w:val="26"/>
                <w:szCs w:val="26"/>
              </w:rPr>
              <w:t>Продолжительность перерыва</w:t>
            </w:r>
          </w:p>
        </w:tc>
      </w:tr>
      <w:tr w:rsidR="00BC7A29" w:rsidRPr="00F2627D" w:rsidTr="00BC7A29">
        <w:tc>
          <w:tcPr>
            <w:tcW w:w="2376"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-5</w:t>
            </w:r>
          </w:p>
        </w:tc>
        <w:tc>
          <w:tcPr>
            <w:tcW w:w="4111"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охлаждение через 3,0 часа</w:t>
            </w:r>
          </w:p>
        </w:tc>
        <w:tc>
          <w:tcPr>
            <w:tcW w:w="2977"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10 минут</w:t>
            </w:r>
          </w:p>
        </w:tc>
      </w:tr>
      <w:tr w:rsidR="00BC7A29" w:rsidRPr="00F2627D" w:rsidTr="00BC7A29">
        <w:tc>
          <w:tcPr>
            <w:tcW w:w="2376"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-10</w:t>
            </w:r>
          </w:p>
        </w:tc>
        <w:tc>
          <w:tcPr>
            <w:tcW w:w="4111"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1,7 (102 минуты)</w:t>
            </w:r>
          </w:p>
        </w:tc>
        <w:tc>
          <w:tcPr>
            <w:tcW w:w="2977"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10 минут</w:t>
            </w:r>
          </w:p>
        </w:tc>
      </w:tr>
      <w:tr w:rsidR="00BC7A29" w:rsidRPr="00F2627D" w:rsidTr="00BC7A29">
        <w:tc>
          <w:tcPr>
            <w:tcW w:w="2376"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- 15</w:t>
            </w:r>
          </w:p>
        </w:tc>
        <w:tc>
          <w:tcPr>
            <w:tcW w:w="4111"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1,1 (66 минут)</w:t>
            </w:r>
          </w:p>
        </w:tc>
        <w:tc>
          <w:tcPr>
            <w:tcW w:w="2977"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10 минут</w:t>
            </w:r>
          </w:p>
        </w:tc>
      </w:tr>
      <w:tr w:rsidR="00BC7A29" w:rsidRPr="00F2627D" w:rsidTr="00BC7A29">
        <w:tc>
          <w:tcPr>
            <w:tcW w:w="2376"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-20</w:t>
            </w:r>
          </w:p>
        </w:tc>
        <w:tc>
          <w:tcPr>
            <w:tcW w:w="4111"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0,9 (54 минуты)</w:t>
            </w:r>
          </w:p>
        </w:tc>
        <w:tc>
          <w:tcPr>
            <w:tcW w:w="2977"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10 минут</w:t>
            </w:r>
          </w:p>
        </w:tc>
      </w:tr>
      <w:tr w:rsidR="00BC7A29" w:rsidRPr="00F2627D" w:rsidTr="00BC7A29">
        <w:tc>
          <w:tcPr>
            <w:tcW w:w="2376"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-25</w:t>
            </w:r>
          </w:p>
        </w:tc>
        <w:tc>
          <w:tcPr>
            <w:tcW w:w="4111"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0,7 (42 минуты)</w:t>
            </w:r>
          </w:p>
        </w:tc>
        <w:tc>
          <w:tcPr>
            <w:tcW w:w="2977"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10 минут</w:t>
            </w:r>
          </w:p>
        </w:tc>
      </w:tr>
      <w:tr w:rsidR="00BC7A29" w:rsidRPr="00F2627D" w:rsidTr="00BC7A29">
        <w:tc>
          <w:tcPr>
            <w:tcW w:w="2376"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-30</w:t>
            </w:r>
          </w:p>
        </w:tc>
        <w:tc>
          <w:tcPr>
            <w:tcW w:w="4111"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0,6 (36 минут)</w:t>
            </w:r>
          </w:p>
        </w:tc>
        <w:tc>
          <w:tcPr>
            <w:tcW w:w="2977"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10 минут</w:t>
            </w:r>
          </w:p>
        </w:tc>
      </w:tr>
      <w:tr w:rsidR="00BC7A29" w:rsidRPr="00F2627D" w:rsidTr="00BC7A29">
        <w:tc>
          <w:tcPr>
            <w:tcW w:w="2376"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-35</w:t>
            </w:r>
          </w:p>
        </w:tc>
        <w:tc>
          <w:tcPr>
            <w:tcW w:w="4111"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0,5 (30 минут)</w:t>
            </w:r>
          </w:p>
        </w:tc>
        <w:tc>
          <w:tcPr>
            <w:tcW w:w="2977"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10 минут</w:t>
            </w:r>
          </w:p>
        </w:tc>
      </w:tr>
      <w:tr w:rsidR="00BC7A29" w:rsidRPr="00F2627D" w:rsidTr="00BC7A29">
        <w:tc>
          <w:tcPr>
            <w:tcW w:w="2376"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-40</w:t>
            </w:r>
          </w:p>
        </w:tc>
        <w:tc>
          <w:tcPr>
            <w:tcW w:w="4111"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0,4 (24 минуты)</w:t>
            </w:r>
          </w:p>
        </w:tc>
        <w:tc>
          <w:tcPr>
            <w:tcW w:w="2977" w:type="dxa"/>
            <w:tcBorders>
              <w:top w:val="single" w:sz="4" w:space="0" w:color="auto"/>
              <w:left w:val="single" w:sz="4" w:space="0" w:color="auto"/>
              <w:bottom w:val="single" w:sz="4" w:space="0" w:color="auto"/>
              <w:right w:val="single" w:sz="4" w:space="0" w:color="auto"/>
            </w:tcBorders>
            <w:hideMark/>
          </w:tcPr>
          <w:p w:rsidR="00BC7A29" w:rsidRPr="00F2627D" w:rsidRDefault="00BC7A29">
            <w:pPr>
              <w:pStyle w:val="ac"/>
              <w:ind w:firstLine="709"/>
              <w:rPr>
                <w:sz w:val="26"/>
                <w:szCs w:val="26"/>
              </w:rPr>
            </w:pPr>
            <w:r w:rsidRPr="00F2627D">
              <w:rPr>
                <w:sz w:val="26"/>
                <w:szCs w:val="26"/>
              </w:rPr>
              <w:t>10 минут</w:t>
            </w:r>
          </w:p>
        </w:tc>
      </w:tr>
    </w:tbl>
    <w:p w:rsidR="00BC7A29" w:rsidRPr="00F2627D" w:rsidRDefault="00BC7A29" w:rsidP="00BC7A29">
      <w:pPr>
        <w:pStyle w:val="ac"/>
        <w:ind w:firstLine="709"/>
        <w:jc w:val="both"/>
        <w:rPr>
          <w:sz w:val="26"/>
          <w:szCs w:val="26"/>
        </w:rPr>
      </w:pPr>
    </w:p>
    <w:p w:rsidR="00BC7A29" w:rsidRPr="00F2627D" w:rsidRDefault="00BC7A29" w:rsidP="00BC7A29">
      <w:pPr>
        <w:pStyle w:val="ac"/>
        <w:ind w:firstLine="709"/>
        <w:jc w:val="both"/>
        <w:rPr>
          <w:sz w:val="26"/>
          <w:szCs w:val="26"/>
        </w:rPr>
      </w:pPr>
      <w:r w:rsidRPr="00F2627D">
        <w:rPr>
          <w:sz w:val="26"/>
          <w:szCs w:val="26"/>
        </w:rPr>
        <w:t xml:space="preserve">Ответственным должностным лицом за измерение температуры воздуха является специалист по охране труда. </w:t>
      </w:r>
    </w:p>
    <w:p w:rsidR="00BC7A29" w:rsidRPr="00F2627D" w:rsidRDefault="00BC7A29" w:rsidP="00BC7A29">
      <w:pPr>
        <w:pStyle w:val="ac"/>
        <w:ind w:firstLine="709"/>
        <w:jc w:val="both"/>
        <w:rPr>
          <w:sz w:val="26"/>
          <w:szCs w:val="26"/>
        </w:rPr>
      </w:pPr>
      <w:r w:rsidRPr="00F2627D">
        <w:rPr>
          <w:sz w:val="26"/>
          <w:szCs w:val="26"/>
        </w:rPr>
        <w:t xml:space="preserve">Специальные дополнительные перерывы используются рабочим по комплексному обслуживанию и ремонту зданий строго по прямому назначению. В течение такого вида перерыва работник обязан находиться в помещении для обогревания (отдыха) – кабинет специалиста по охране труда. Запрещается использовать перерыв для личных целей, в т.ч. отлучаться за территорию Учреждения. </w:t>
      </w:r>
    </w:p>
    <w:p w:rsidR="00BC7A29" w:rsidRPr="00F2627D" w:rsidRDefault="00BC7A29" w:rsidP="00BC7A29">
      <w:pPr>
        <w:pStyle w:val="ac"/>
        <w:ind w:firstLine="709"/>
        <w:jc w:val="both"/>
        <w:rPr>
          <w:sz w:val="26"/>
          <w:szCs w:val="26"/>
        </w:rPr>
      </w:pPr>
      <w:r w:rsidRPr="00F2627D">
        <w:rPr>
          <w:sz w:val="26"/>
          <w:szCs w:val="26"/>
        </w:rPr>
        <w:t>Ответственным за использование работниками перерывов по прямому назначению является специалист по охране труда.</w:t>
      </w:r>
    </w:p>
    <w:p w:rsidR="00BC7A29" w:rsidRPr="00F2627D" w:rsidRDefault="00BC7A29" w:rsidP="00BC7A29">
      <w:pPr>
        <w:pStyle w:val="ac"/>
        <w:ind w:firstLine="709"/>
        <w:jc w:val="both"/>
        <w:rPr>
          <w:sz w:val="26"/>
          <w:szCs w:val="26"/>
        </w:rPr>
      </w:pPr>
      <w:r w:rsidRPr="00F2627D">
        <w:rPr>
          <w:spacing w:val="-6"/>
          <w:sz w:val="26"/>
          <w:szCs w:val="26"/>
        </w:rPr>
        <w:t>5.7. На основании статьи 93 Трудового кодекса РФ п</w:t>
      </w:r>
      <w:r w:rsidRPr="00F2627D">
        <w:rPr>
          <w:sz w:val="26"/>
          <w:szCs w:val="26"/>
        </w:rPr>
        <w:t xml:space="preserve">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w:t>
      </w:r>
      <w:proofErr w:type="gramStart"/>
      <w:r w:rsidRPr="00F2627D">
        <w:rPr>
          <w:sz w:val="26"/>
          <w:szCs w:val="26"/>
        </w:rPr>
        <w:t>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p>
    <w:p w:rsidR="00BC7A29" w:rsidRPr="00F2627D" w:rsidRDefault="00BC7A29" w:rsidP="00BC7A29">
      <w:pPr>
        <w:pStyle w:val="ac"/>
        <w:ind w:firstLine="709"/>
        <w:jc w:val="both"/>
        <w:rPr>
          <w:sz w:val="26"/>
          <w:szCs w:val="26"/>
          <w:shd w:val="clear" w:color="auto" w:fill="FFFFFF"/>
        </w:rPr>
      </w:pPr>
      <w:r w:rsidRPr="00F2627D">
        <w:rPr>
          <w:sz w:val="26"/>
          <w:szCs w:val="26"/>
          <w:shd w:val="clear" w:color="auto" w:fill="FFFFFF"/>
        </w:rPr>
        <w:t xml:space="preserve">При установлении неполного рабочего времени беременным женщинам, одному из родителей (опекуну, попечителю) ребенка в возрасте до 14 лет (ребенка-инвалида в возрасте до 18 лет) или сотруднику, который ухаживает за больным членом семьи, время </w:t>
      </w:r>
      <w:r w:rsidRPr="00F2627D">
        <w:rPr>
          <w:rStyle w:val="sfwc"/>
          <w:sz w:val="26"/>
          <w:szCs w:val="26"/>
        </w:rPr>
        <w:t>начала</w:t>
      </w:r>
      <w:r w:rsidRPr="00F2627D">
        <w:rPr>
          <w:sz w:val="26"/>
          <w:szCs w:val="26"/>
          <w:shd w:val="clear" w:color="auto" w:fill="FFFFFF"/>
        </w:rPr>
        <w:t>, окончания работы, а также перерывов в работе устанавливается с учетом пожеланий работника.</w:t>
      </w:r>
    </w:p>
    <w:p w:rsidR="00BC7A29" w:rsidRPr="00F2627D" w:rsidRDefault="00BC7A29" w:rsidP="00BC7A29">
      <w:pPr>
        <w:pStyle w:val="ac"/>
        <w:ind w:firstLine="709"/>
        <w:jc w:val="both"/>
        <w:rPr>
          <w:sz w:val="26"/>
          <w:szCs w:val="26"/>
          <w:shd w:val="clear" w:color="auto" w:fill="FFFFFF"/>
        </w:rPr>
      </w:pPr>
      <w:r w:rsidRPr="00F2627D">
        <w:rPr>
          <w:sz w:val="26"/>
          <w:szCs w:val="26"/>
        </w:rPr>
        <w:t xml:space="preserve">Перерыв для отдыха и питания </w:t>
      </w:r>
      <w:r w:rsidRPr="00F2627D">
        <w:rPr>
          <w:sz w:val="26"/>
          <w:szCs w:val="26"/>
          <w:shd w:val="clear" w:color="auto" w:fill="FFFFFF"/>
        </w:rPr>
        <w:t>может не предоставляться работнику, если установленная для него продолжительность ежедневной работы не превышает четырех часов.</w:t>
      </w:r>
    </w:p>
    <w:p w:rsidR="00BC7A29" w:rsidRPr="00F2627D" w:rsidRDefault="00BC7A29" w:rsidP="00BC7A29">
      <w:pPr>
        <w:pStyle w:val="ac"/>
        <w:ind w:firstLine="709"/>
        <w:jc w:val="both"/>
        <w:rPr>
          <w:sz w:val="26"/>
          <w:szCs w:val="26"/>
        </w:rPr>
      </w:pPr>
      <w:r w:rsidRPr="00F2627D">
        <w:rPr>
          <w:sz w:val="26"/>
          <w:szCs w:val="26"/>
        </w:rPr>
        <w:t xml:space="preserve">5.8. Видами времени отдыха, </w:t>
      </w:r>
      <w:proofErr w:type="gramStart"/>
      <w:r w:rsidRPr="00F2627D">
        <w:rPr>
          <w:sz w:val="26"/>
          <w:szCs w:val="26"/>
        </w:rPr>
        <w:t>предоставляемые</w:t>
      </w:r>
      <w:proofErr w:type="gramEnd"/>
      <w:r w:rsidRPr="00F2627D">
        <w:rPr>
          <w:sz w:val="26"/>
          <w:szCs w:val="26"/>
        </w:rPr>
        <w:t xml:space="preserve"> работникам являются:</w:t>
      </w:r>
    </w:p>
    <w:p w:rsidR="00BC7A29" w:rsidRPr="00F2627D" w:rsidRDefault="00BC7A29" w:rsidP="00BC7A29">
      <w:pPr>
        <w:ind w:firstLine="709"/>
        <w:rPr>
          <w:sz w:val="26"/>
          <w:szCs w:val="26"/>
        </w:rPr>
      </w:pPr>
      <w:r w:rsidRPr="00F2627D">
        <w:rPr>
          <w:sz w:val="26"/>
          <w:szCs w:val="26"/>
        </w:rPr>
        <w:t>перерывы в течение рабочего дня (смены);</w:t>
      </w:r>
    </w:p>
    <w:p w:rsidR="00BC7A29" w:rsidRPr="00F2627D" w:rsidRDefault="00BC7A29" w:rsidP="00BC7A29">
      <w:pPr>
        <w:ind w:firstLine="709"/>
        <w:rPr>
          <w:sz w:val="26"/>
          <w:szCs w:val="26"/>
        </w:rPr>
      </w:pPr>
      <w:r w:rsidRPr="00F2627D">
        <w:rPr>
          <w:sz w:val="26"/>
          <w:szCs w:val="26"/>
        </w:rPr>
        <w:t>ежедневный (междусменный) отдых;</w:t>
      </w:r>
    </w:p>
    <w:p w:rsidR="00BC7A29" w:rsidRPr="00F2627D" w:rsidRDefault="00BC7A29" w:rsidP="00BC7A29">
      <w:pPr>
        <w:ind w:firstLine="709"/>
        <w:rPr>
          <w:sz w:val="26"/>
          <w:szCs w:val="26"/>
        </w:rPr>
      </w:pPr>
      <w:r w:rsidRPr="00F2627D">
        <w:rPr>
          <w:sz w:val="26"/>
          <w:szCs w:val="26"/>
        </w:rPr>
        <w:t>выходные дни (еженедельный непрерывный отдых);</w:t>
      </w:r>
    </w:p>
    <w:p w:rsidR="00BC7A29" w:rsidRPr="00F2627D" w:rsidRDefault="00BC7A29" w:rsidP="00BC7A29">
      <w:pPr>
        <w:ind w:firstLine="709"/>
        <w:rPr>
          <w:sz w:val="26"/>
          <w:szCs w:val="26"/>
        </w:rPr>
      </w:pPr>
      <w:r w:rsidRPr="00F2627D">
        <w:rPr>
          <w:sz w:val="26"/>
          <w:szCs w:val="26"/>
        </w:rPr>
        <w:t>нерабочие праздничные дни;</w:t>
      </w:r>
    </w:p>
    <w:p w:rsidR="00BC7A29" w:rsidRPr="00F2627D" w:rsidRDefault="00BC7A29" w:rsidP="00BC7A29">
      <w:pPr>
        <w:ind w:firstLine="709"/>
        <w:rPr>
          <w:sz w:val="26"/>
          <w:szCs w:val="26"/>
        </w:rPr>
      </w:pPr>
      <w:r w:rsidRPr="00F2627D">
        <w:rPr>
          <w:sz w:val="26"/>
          <w:szCs w:val="26"/>
        </w:rPr>
        <w:t>отпуска.</w:t>
      </w:r>
    </w:p>
    <w:p w:rsidR="00BC7A29" w:rsidRPr="00F2627D" w:rsidRDefault="00BC7A29" w:rsidP="00BC7A29">
      <w:pPr>
        <w:pStyle w:val="ac"/>
        <w:ind w:firstLine="709"/>
        <w:jc w:val="both"/>
        <w:rPr>
          <w:rFonts w:eastAsia="Calibri"/>
          <w:sz w:val="26"/>
          <w:szCs w:val="26"/>
          <w:lang w:eastAsia="en-US"/>
        </w:rPr>
      </w:pPr>
      <w:r w:rsidRPr="00F2627D">
        <w:rPr>
          <w:sz w:val="26"/>
          <w:szCs w:val="26"/>
        </w:rPr>
        <w:t xml:space="preserve">5.9. Работа в выходные и нерабочие праздничные дни запрещается, за исключением случаев, предусмотренных </w:t>
      </w:r>
      <w:hyperlink r:id="rId62" w:history="1">
        <w:r w:rsidRPr="00F2627D">
          <w:rPr>
            <w:rStyle w:val="af4"/>
            <w:color w:val="auto"/>
            <w:sz w:val="26"/>
            <w:szCs w:val="26"/>
          </w:rPr>
          <w:t>Трудовым кодексом</w:t>
        </w:r>
      </w:hyperlink>
      <w:r w:rsidRPr="00F2627D">
        <w:rPr>
          <w:sz w:val="26"/>
          <w:szCs w:val="26"/>
        </w:rPr>
        <w:t xml:space="preserve"> РФ.</w:t>
      </w:r>
    </w:p>
    <w:p w:rsidR="00BC7A29" w:rsidRPr="00F2627D" w:rsidRDefault="00BC7A29" w:rsidP="00BC7A29">
      <w:pPr>
        <w:ind w:firstLine="720"/>
        <w:jc w:val="both"/>
        <w:rPr>
          <w:sz w:val="26"/>
          <w:szCs w:val="26"/>
        </w:rPr>
      </w:pPr>
      <w:r w:rsidRPr="00F2627D">
        <w:rPr>
          <w:sz w:val="26"/>
          <w:szCs w:val="26"/>
        </w:rPr>
        <w:t xml:space="preserve">Привлечение работников к работе в выходные и нерабочие праздничные дни производится с их письменного согласия в порядке, установленным </w:t>
      </w:r>
      <w:hyperlink r:id="rId63" w:history="1">
        <w:r w:rsidRPr="00F2627D">
          <w:rPr>
            <w:rStyle w:val="af4"/>
            <w:color w:val="auto"/>
            <w:sz w:val="26"/>
            <w:szCs w:val="26"/>
          </w:rPr>
          <w:t>Трудовым кодексом</w:t>
        </w:r>
      </w:hyperlink>
      <w:r w:rsidRPr="00F2627D">
        <w:rPr>
          <w:sz w:val="26"/>
          <w:szCs w:val="26"/>
        </w:rPr>
        <w:t xml:space="preserve"> РФ.</w:t>
      </w:r>
    </w:p>
    <w:p w:rsidR="00BC7A29" w:rsidRPr="00F2627D" w:rsidRDefault="00BC7A29" w:rsidP="00BC7A29">
      <w:pPr>
        <w:ind w:firstLine="720"/>
        <w:jc w:val="both"/>
        <w:rPr>
          <w:sz w:val="26"/>
          <w:szCs w:val="26"/>
        </w:rPr>
      </w:pPr>
      <w:r w:rsidRPr="00F2627D">
        <w:rPr>
          <w:sz w:val="26"/>
          <w:szCs w:val="26"/>
        </w:rPr>
        <w:t xml:space="preserve">О согласии или несогласии работать в выходные и нерабочие праздничные дни, а также о желаемом варианте компенсации за работу в указанные дни, работник уведомляет работодателя на втором экземпляре уведомления о привлечении к работе в выходные и нерабочие праздничные дни. </w:t>
      </w:r>
    </w:p>
    <w:p w:rsidR="00BC7A29" w:rsidRPr="00F2627D" w:rsidRDefault="00BC7A29" w:rsidP="00BC7A29">
      <w:pPr>
        <w:ind w:firstLine="720"/>
        <w:jc w:val="both"/>
        <w:rPr>
          <w:sz w:val="26"/>
          <w:szCs w:val="26"/>
        </w:rPr>
      </w:pPr>
      <w:bookmarkStart w:id="24" w:name="sub_1022"/>
      <w:r w:rsidRPr="00F2627D">
        <w:rPr>
          <w:sz w:val="26"/>
          <w:szCs w:val="26"/>
        </w:rPr>
        <w:t xml:space="preserve">5.10. Привлечение работодателем работника к сверхурочной работе допускается в случаях и порядке, установленных </w:t>
      </w:r>
      <w:hyperlink r:id="rId64" w:history="1">
        <w:r w:rsidRPr="00F2627D">
          <w:rPr>
            <w:rStyle w:val="af4"/>
            <w:color w:val="auto"/>
            <w:sz w:val="26"/>
            <w:szCs w:val="26"/>
          </w:rPr>
          <w:t>Трудовым кодексом</w:t>
        </w:r>
      </w:hyperlink>
      <w:r w:rsidRPr="00F2627D">
        <w:rPr>
          <w:sz w:val="26"/>
          <w:szCs w:val="26"/>
        </w:rPr>
        <w:t xml:space="preserve"> РФ.</w:t>
      </w:r>
    </w:p>
    <w:bookmarkEnd w:id="24"/>
    <w:p w:rsidR="00BC7A29" w:rsidRPr="00F2627D" w:rsidRDefault="00BC7A29" w:rsidP="00BC7A29">
      <w:pPr>
        <w:ind w:firstLine="720"/>
        <w:jc w:val="both"/>
        <w:rPr>
          <w:sz w:val="26"/>
          <w:szCs w:val="26"/>
        </w:rPr>
      </w:pPr>
      <w:r w:rsidRPr="00F2627D">
        <w:rPr>
          <w:sz w:val="26"/>
          <w:szCs w:val="26"/>
        </w:rPr>
        <w:t>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учет продолжительности сверхурочной работы каждого работника.</w:t>
      </w:r>
    </w:p>
    <w:p w:rsidR="00BC7A29" w:rsidRPr="00F2627D" w:rsidRDefault="00BC7A29" w:rsidP="00BC7A29">
      <w:pPr>
        <w:ind w:firstLine="720"/>
        <w:jc w:val="both"/>
        <w:rPr>
          <w:sz w:val="26"/>
          <w:szCs w:val="26"/>
        </w:rPr>
      </w:pPr>
      <w:r w:rsidRPr="00F2627D">
        <w:rPr>
          <w:sz w:val="26"/>
          <w:szCs w:val="26"/>
        </w:rPr>
        <w:t xml:space="preserve">О согласии или несогласии работать сверхурочно, а также о желаемом варианте компенсации, работник уведомляет работодателя на втором экземпляре уведомления о привлечении к сверхурочной работе. </w:t>
      </w:r>
    </w:p>
    <w:p w:rsidR="00BC7A29" w:rsidRPr="00761B9A" w:rsidRDefault="00BC7A29" w:rsidP="00BC7A29">
      <w:pPr>
        <w:pStyle w:val="af2"/>
        <w:spacing w:line="240" w:lineRule="auto"/>
        <w:ind w:firstLine="709"/>
        <w:jc w:val="both"/>
        <w:rPr>
          <w:rFonts w:ascii="Times New Roman" w:hAnsi="Times New Roman" w:cs="Times New Roman"/>
          <w:sz w:val="26"/>
          <w:szCs w:val="26"/>
        </w:rPr>
      </w:pPr>
      <w:r w:rsidRPr="00761B9A">
        <w:rPr>
          <w:rFonts w:ascii="Times New Roman" w:hAnsi="Times New Roman" w:cs="Times New Roman"/>
          <w:sz w:val="26"/>
          <w:szCs w:val="26"/>
        </w:rPr>
        <w:t xml:space="preserve">5.11. </w:t>
      </w:r>
      <w:r w:rsidRPr="00761B9A">
        <w:rPr>
          <w:rFonts w:ascii="Times New Roman" w:hAnsi="Times New Roman" w:cs="Times New Roman"/>
          <w:sz w:val="26"/>
          <w:szCs w:val="26"/>
          <w:shd w:val="clear" w:color="auto" w:fill="FFFFFF"/>
        </w:rPr>
        <w:t>Запрещаются направление в служебные командировки, привлечение к сверхурочной работе, работе в ночное время, выходные и </w:t>
      </w:r>
      <w:hyperlink r:id="rId65" w:anchor="dst102376" w:history="1">
        <w:r w:rsidRPr="00761B9A">
          <w:rPr>
            <w:rStyle w:val="a3"/>
            <w:rFonts w:ascii="Times New Roman" w:hAnsi="Times New Roman" w:cs="Times New Roman"/>
            <w:color w:val="auto"/>
            <w:sz w:val="26"/>
            <w:szCs w:val="26"/>
            <w:u w:val="none"/>
            <w:shd w:val="clear" w:color="auto" w:fill="FFFFFF"/>
          </w:rPr>
          <w:t>нерабочие праздничные дни</w:t>
        </w:r>
      </w:hyperlink>
      <w:r w:rsidRPr="00761B9A">
        <w:rPr>
          <w:rFonts w:ascii="Times New Roman" w:hAnsi="Times New Roman" w:cs="Times New Roman"/>
          <w:sz w:val="26"/>
          <w:szCs w:val="26"/>
          <w:shd w:val="clear" w:color="auto" w:fill="FFFFFF"/>
        </w:rPr>
        <w:t> беременных женщин.</w:t>
      </w:r>
    </w:p>
    <w:p w:rsidR="00BC7A29" w:rsidRPr="00761B9A" w:rsidRDefault="00BC7A29" w:rsidP="00BC7A29">
      <w:pPr>
        <w:pStyle w:val="af2"/>
        <w:spacing w:line="240" w:lineRule="auto"/>
        <w:ind w:firstLine="709"/>
        <w:jc w:val="both"/>
        <w:rPr>
          <w:rFonts w:ascii="Times New Roman" w:hAnsi="Times New Roman" w:cs="Times New Roman"/>
          <w:sz w:val="26"/>
          <w:szCs w:val="26"/>
        </w:rPr>
      </w:pPr>
      <w:proofErr w:type="gramStart"/>
      <w:r w:rsidRPr="00761B9A">
        <w:rPr>
          <w:rFonts w:ascii="Times New Roman" w:hAnsi="Times New Roman" w:cs="Times New Roman"/>
          <w:sz w:val="26"/>
          <w:szCs w:val="26"/>
        </w:rPr>
        <w:t>Работодатель направляет в служебные командировки, привлекает к работе в ночное время, в выходные нерабочие праздничные дни, к сверхурочной работе следующих категорий работников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p>
    <w:p w:rsidR="00BC7A29" w:rsidRPr="00761B9A" w:rsidRDefault="00BC7A29" w:rsidP="00BC7A29">
      <w:pPr>
        <w:pStyle w:val="af2"/>
        <w:spacing w:line="240" w:lineRule="auto"/>
        <w:ind w:firstLine="709"/>
        <w:jc w:val="both"/>
        <w:rPr>
          <w:rFonts w:ascii="Times New Roman" w:hAnsi="Times New Roman" w:cs="Times New Roman"/>
          <w:sz w:val="26"/>
          <w:szCs w:val="26"/>
        </w:rPr>
      </w:pPr>
      <w:r w:rsidRPr="00761B9A">
        <w:rPr>
          <w:rFonts w:ascii="Times New Roman" w:hAnsi="Times New Roman" w:cs="Times New Roman"/>
          <w:sz w:val="26"/>
          <w:szCs w:val="26"/>
        </w:rPr>
        <w:t>женщин, имеющих детей в возрасте до трех лет;</w:t>
      </w:r>
    </w:p>
    <w:p w:rsidR="00BC7A29" w:rsidRPr="00761B9A" w:rsidRDefault="00BC7A29" w:rsidP="00BC7A29">
      <w:pPr>
        <w:pStyle w:val="af2"/>
        <w:spacing w:line="240" w:lineRule="auto"/>
        <w:ind w:firstLine="709"/>
        <w:jc w:val="both"/>
        <w:rPr>
          <w:rFonts w:ascii="Times New Roman" w:hAnsi="Times New Roman" w:cs="Times New Roman"/>
          <w:sz w:val="26"/>
          <w:szCs w:val="26"/>
        </w:rPr>
      </w:pPr>
      <w:r w:rsidRPr="00761B9A">
        <w:rPr>
          <w:rFonts w:ascii="Times New Roman" w:hAnsi="Times New Roman" w:cs="Times New Roman"/>
          <w:sz w:val="26"/>
          <w:szCs w:val="26"/>
        </w:rPr>
        <w:t>работников, имеющих детей-инвалидов;</w:t>
      </w:r>
    </w:p>
    <w:p w:rsidR="00BC7A29" w:rsidRPr="00761B9A" w:rsidRDefault="00BC7A29" w:rsidP="00BC7A29">
      <w:pPr>
        <w:pStyle w:val="af2"/>
        <w:spacing w:line="240" w:lineRule="auto"/>
        <w:ind w:firstLine="709"/>
        <w:jc w:val="both"/>
        <w:rPr>
          <w:rFonts w:ascii="Times New Roman" w:hAnsi="Times New Roman" w:cs="Times New Roman"/>
          <w:sz w:val="26"/>
          <w:szCs w:val="26"/>
        </w:rPr>
      </w:pPr>
      <w:r w:rsidRPr="00761B9A">
        <w:rPr>
          <w:rFonts w:ascii="Times New Roman" w:hAnsi="Times New Roman" w:cs="Times New Roman"/>
          <w:sz w:val="26"/>
          <w:szCs w:val="26"/>
        </w:rPr>
        <w:t>работников, осуществляющих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C7A29" w:rsidRPr="00761B9A" w:rsidRDefault="00BC7A29" w:rsidP="00BC7A29">
      <w:pPr>
        <w:pStyle w:val="af2"/>
        <w:spacing w:line="240" w:lineRule="auto"/>
        <w:ind w:firstLine="709"/>
        <w:jc w:val="both"/>
        <w:rPr>
          <w:rFonts w:ascii="Times New Roman" w:hAnsi="Times New Roman" w:cs="Times New Roman"/>
          <w:sz w:val="26"/>
          <w:szCs w:val="26"/>
        </w:rPr>
      </w:pPr>
      <w:r w:rsidRPr="00761B9A">
        <w:rPr>
          <w:rFonts w:ascii="Times New Roman" w:hAnsi="Times New Roman" w:cs="Times New Roman"/>
          <w:sz w:val="26"/>
          <w:szCs w:val="26"/>
        </w:rPr>
        <w:t>матерей и отцов, воспитывающих без супруга (супруги) детей в возрасте до четырнадцати лет, опекунов детей указанного возраста;</w:t>
      </w:r>
    </w:p>
    <w:p w:rsidR="00BC7A29" w:rsidRPr="00761B9A" w:rsidRDefault="00BC7A29" w:rsidP="00BC7A29">
      <w:pPr>
        <w:pStyle w:val="af2"/>
        <w:spacing w:line="240" w:lineRule="auto"/>
        <w:ind w:firstLine="709"/>
        <w:jc w:val="both"/>
        <w:rPr>
          <w:rFonts w:ascii="Times New Roman" w:hAnsi="Times New Roman" w:cs="Times New Roman"/>
          <w:sz w:val="26"/>
          <w:szCs w:val="26"/>
        </w:rPr>
      </w:pPr>
      <w:r w:rsidRPr="00761B9A">
        <w:rPr>
          <w:rFonts w:ascii="Times New Roman" w:hAnsi="Times New Roman" w:cs="Times New Roman"/>
          <w:sz w:val="26"/>
          <w:szCs w:val="26"/>
        </w:rPr>
        <w:t xml:space="preserve">родителя, имеющего ребенка в возрасте до четырнадцати лет, в случае, если другой родитель работает вахтовым методом; </w:t>
      </w:r>
    </w:p>
    <w:p w:rsidR="00BC7A29" w:rsidRPr="00761B9A" w:rsidRDefault="00BC7A29" w:rsidP="00BC7A29">
      <w:pPr>
        <w:pStyle w:val="af2"/>
        <w:spacing w:line="240" w:lineRule="auto"/>
        <w:ind w:firstLine="709"/>
        <w:jc w:val="both"/>
        <w:rPr>
          <w:rFonts w:ascii="Times New Roman" w:hAnsi="Times New Roman" w:cs="Times New Roman"/>
          <w:sz w:val="26"/>
          <w:szCs w:val="26"/>
          <w:shd w:val="clear" w:color="auto" w:fill="FFFFFF"/>
        </w:rPr>
      </w:pPr>
      <w:proofErr w:type="gramStart"/>
      <w:r w:rsidRPr="00761B9A">
        <w:rPr>
          <w:rFonts w:ascii="Times New Roman" w:hAnsi="Times New Roman" w:cs="Times New Roman"/>
          <w:sz w:val="26"/>
          <w:szCs w:val="26"/>
        </w:rPr>
        <w:t>родителя, имеющего ребенка в возрасте до четырнадцати лет, в случае, если другой родитель</w:t>
      </w:r>
      <w:r w:rsidRPr="00761B9A">
        <w:rPr>
          <w:rFonts w:ascii="Times New Roman" w:hAnsi="Times New Roman" w:cs="Times New Roman"/>
          <w:sz w:val="26"/>
          <w:szCs w:val="26"/>
          <w:shd w:val="clear" w:color="auto" w:fill="FFFFFF"/>
        </w:rPr>
        <w:t xml:space="preserve">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w:t>
      </w:r>
      <w:proofErr w:type="gramEnd"/>
      <w:r w:rsidRPr="00761B9A">
        <w:rPr>
          <w:rFonts w:ascii="Times New Roman" w:hAnsi="Times New Roman" w:cs="Times New Roman"/>
          <w:sz w:val="26"/>
          <w:szCs w:val="26"/>
          <w:shd w:val="clear" w:color="auto" w:fill="FFFFFF"/>
        </w:rPr>
        <w:t xml:space="preserve"> Силы Российской Федерации или войска национальной гвардии Российской Федерации;</w:t>
      </w:r>
    </w:p>
    <w:p w:rsidR="00BC7A29" w:rsidRPr="00761B9A" w:rsidRDefault="00BC7A29" w:rsidP="00BC7A29">
      <w:pPr>
        <w:pStyle w:val="af2"/>
        <w:spacing w:line="240" w:lineRule="auto"/>
        <w:ind w:firstLine="709"/>
        <w:jc w:val="both"/>
        <w:rPr>
          <w:rFonts w:ascii="Times New Roman" w:hAnsi="Times New Roman" w:cs="Times New Roman"/>
          <w:sz w:val="26"/>
          <w:szCs w:val="26"/>
        </w:rPr>
      </w:pPr>
      <w:r w:rsidRPr="00761B9A">
        <w:rPr>
          <w:rFonts w:ascii="Times New Roman" w:hAnsi="Times New Roman" w:cs="Times New Roman"/>
          <w:sz w:val="26"/>
          <w:szCs w:val="26"/>
        </w:rPr>
        <w:t xml:space="preserve">работников, имеющих трех и более детей в возрасте до восемнадцати лет, в период до достижения младшим из детей возраста четырнадцати лет. </w:t>
      </w:r>
    </w:p>
    <w:p w:rsidR="00BC7A29" w:rsidRPr="00761B9A" w:rsidRDefault="00BC7A29" w:rsidP="00BC7A29">
      <w:pPr>
        <w:pStyle w:val="af2"/>
        <w:spacing w:line="240" w:lineRule="auto"/>
        <w:ind w:firstLine="709"/>
        <w:jc w:val="both"/>
        <w:rPr>
          <w:rFonts w:ascii="Times New Roman" w:hAnsi="Times New Roman" w:cs="Times New Roman"/>
          <w:sz w:val="26"/>
          <w:szCs w:val="26"/>
        </w:rPr>
      </w:pPr>
      <w:r w:rsidRPr="00761B9A">
        <w:rPr>
          <w:rFonts w:ascii="Times New Roman" w:hAnsi="Times New Roman" w:cs="Times New Roman"/>
          <w:sz w:val="26"/>
          <w:szCs w:val="26"/>
        </w:rPr>
        <w:t xml:space="preserve">Указанные работники должны быть в письменной форме ознакомлены со своим правом отказаться от направления в служебную командировку, </w:t>
      </w:r>
      <w:r w:rsidRPr="00761B9A">
        <w:rPr>
          <w:rFonts w:ascii="Times New Roman" w:hAnsi="Times New Roman" w:cs="Times New Roman"/>
          <w:sz w:val="26"/>
          <w:szCs w:val="26"/>
          <w:shd w:val="clear" w:color="auto" w:fill="FFFFFF"/>
        </w:rPr>
        <w:t>привлечении к сверхурочной работе, работе в ночное время, выходные и нерабочие праздничные дни. При этом</w:t>
      </w:r>
      <w:proofErr w:type="gramStart"/>
      <w:r w:rsidRPr="00761B9A">
        <w:rPr>
          <w:rFonts w:ascii="Times New Roman" w:hAnsi="Times New Roman" w:cs="Times New Roman"/>
          <w:sz w:val="26"/>
          <w:szCs w:val="26"/>
          <w:shd w:val="clear" w:color="auto" w:fill="FFFFFF"/>
        </w:rPr>
        <w:t>,</w:t>
      </w:r>
      <w:proofErr w:type="gramEnd"/>
      <w:r w:rsidRPr="00761B9A">
        <w:rPr>
          <w:rFonts w:ascii="Times New Roman" w:hAnsi="Times New Roman" w:cs="Times New Roman"/>
          <w:sz w:val="26"/>
          <w:szCs w:val="26"/>
          <w:shd w:val="clear" w:color="auto" w:fill="FFFFFF"/>
        </w:rPr>
        <w:t xml:space="preserve"> </w:t>
      </w:r>
      <w:r w:rsidRPr="00761B9A">
        <w:rPr>
          <w:rFonts w:ascii="Times New Roman" w:hAnsi="Times New Roman" w:cs="Times New Roman"/>
          <w:sz w:val="26"/>
          <w:szCs w:val="26"/>
        </w:rPr>
        <w:t xml:space="preserve">должны проставлять на уведомлении о направлении в служебные командировки, привлечении к работе в выходные и нерабочие праздничные дни, к сверхурочной работе, работе в ночное время, отметку о согласии или несогласии с указанной работой, а также о наличии или отсутствии медицинских противопоказаний в срок, указанный на уведомлении. Если работник имеет медицинские противопоказания, он должен </w:t>
      </w:r>
      <w:proofErr w:type="gramStart"/>
      <w:r w:rsidRPr="00761B9A">
        <w:rPr>
          <w:rFonts w:ascii="Times New Roman" w:hAnsi="Times New Roman" w:cs="Times New Roman"/>
          <w:sz w:val="26"/>
          <w:szCs w:val="26"/>
        </w:rPr>
        <w:t>предоставить работодателю соответствующее медицинское заключение</w:t>
      </w:r>
      <w:proofErr w:type="gramEnd"/>
      <w:r w:rsidRPr="00761B9A">
        <w:rPr>
          <w:rFonts w:ascii="Times New Roman" w:hAnsi="Times New Roman" w:cs="Times New Roman"/>
          <w:sz w:val="26"/>
          <w:szCs w:val="26"/>
        </w:rPr>
        <w:t>, оформленное в установленном законом порядке.</w:t>
      </w:r>
    </w:p>
    <w:p w:rsidR="00BC7A29" w:rsidRPr="00761B9A" w:rsidRDefault="00BC7A29" w:rsidP="00BC7A29">
      <w:pPr>
        <w:pStyle w:val="af3"/>
        <w:ind w:firstLine="709"/>
        <w:jc w:val="both"/>
        <w:rPr>
          <w:rFonts w:ascii="Times New Roman" w:hAnsi="Times New Roman" w:cs="Times New Roman"/>
          <w:color w:val="auto"/>
          <w:sz w:val="26"/>
          <w:szCs w:val="26"/>
        </w:rPr>
      </w:pPr>
      <w:r w:rsidRPr="00761B9A">
        <w:rPr>
          <w:rFonts w:ascii="Times New Roman" w:hAnsi="Times New Roman" w:cs="Times New Roman"/>
          <w:color w:val="auto"/>
          <w:sz w:val="26"/>
          <w:szCs w:val="26"/>
        </w:rPr>
        <w:t xml:space="preserve">Работники </w:t>
      </w:r>
      <w:proofErr w:type="gramStart"/>
      <w:r w:rsidRPr="00761B9A">
        <w:rPr>
          <w:rFonts w:ascii="Times New Roman" w:hAnsi="Times New Roman" w:cs="Times New Roman"/>
          <w:color w:val="auto"/>
          <w:sz w:val="26"/>
          <w:szCs w:val="26"/>
        </w:rPr>
        <w:t>предоставляют работодателю документы</w:t>
      </w:r>
      <w:proofErr w:type="gramEnd"/>
      <w:r w:rsidRPr="00761B9A">
        <w:rPr>
          <w:rFonts w:ascii="Times New Roman" w:hAnsi="Times New Roman" w:cs="Times New Roman"/>
          <w:color w:val="auto"/>
          <w:sz w:val="26"/>
          <w:szCs w:val="26"/>
        </w:rPr>
        <w:t>, подтверждающие право на льготы, если это не было сделано в дату приема на работу или в период трудовых отношений. Список документов, являющихся подтверждением льготы, в таблице ниже.</w:t>
      </w:r>
    </w:p>
    <w:tbl>
      <w:tblPr>
        <w:tblW w:w="0" w:type="auto"/>
        <w:tblInd w:w="-3" w:type="dxa"/>
        <w:tblLayout w:type="fixed"/>
        <w:tblCellMar>
          <w:left w:w="0" w:type="dxa"/>
          <w:right w:w="0" w:type="dxa"/>
        </w:tblCellMar>
        <w:tblLook w:val="04A0"/>
      </w:tblPr>
      <w:tblGrid>
        <w:gridCol w:w="3686"/>
        <w:gridCol w:w="5528"/>
      </w:tblGrid>
      <w:tr w:rsidR="00BC7A29" w:rsidRPr="00F2627D" w:rsidTr="00BC7A29">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jc w:val="center"/>
              <w:textAlignment w:val="center"/>
              <w:rPr>
                <w:b/>
                <w:bCs/>
              </w:rPr>
            </w:pPr>
            <w:r w:rsidRPr="00F2627D">
              <w:rPr>
                <w:b/>
                <w:bCs/>
              </w:rPr>
              <w:t>Категория льготников</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jc w:val="center"/>
              <w:textAlignment w:val="center"/>
              <w:rPr>
                <w:b/>
                <w:bCs/>
              </w:rPr>
            </w:pPr>
            <w:r w:rsidRPr="00F2627D">
              <w:rPr>
                <w:b/>
                <w:bCs/>
              </w:rPr>
              <w:t>Документ, который подтверждает право на льготу</w:t>
            </w:r>
          </w:p>
        </w:tc>
      </w:tr>
      <w:tr w:rsidR="00BC7A29" w:rsidRPr="00F2627D" w:rsidTr="00BC7A29">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 xml:space="preserve">Беременная работница </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Справка из медучреждения</w:t>
            </w:r>
          </w:p>
        </w:tc>
      </w:tr>
      <w:tr w:rsidR="00BC7A29" w:rsidRPr="00F2627D" w:rsidTr="00BC7A29">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Работница, у которой есть ребенок до трех лет</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Свидетельство о рождении ребенка</w:t>
            </w:r>
          </w:p>
        </w:tc>
      </w:tr>
      <w:tr w:rsidR="00BC7A29" w:rsidRPr="00F2627D" w:rsidTr="00BC7A29">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Работник-инвалид</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Справка МСЭ</w:t>
            </w:r>
          </w:p>
        </w:tc>
      </w:tr>
      <w:tr w:rsidR="00BC7A29" w:rsidRPr="00F2627D" w:rsidTr="00BC7A29">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Работник, у которого ребенок-инвалид</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Справка МСЭ ребенка</w:t>
            </w:r>
          </w:p>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Свидетельство о рождении ребенка</w:t>
            </w:r>
          </w:p>
        </w:tc>
      </w:tr>
      <w:tr w:rsidR="00BC7A29" w:rsidRPr="00F2627D" w:rsidTr="00BC7A29">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Работник, который ухаживает за больным членом семьи</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Медицинское заключение</w:t>
            </w:r>
          </w:p>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Документ, который подтверждает родство</w:t>
            </w:r>
          </w:p>
        </w:tc>
      </w:tr>
      <w:tr w:rsidR="00BC7A29" w:rsidRPr="00F2627D" w:rsidTr="00BC7A29">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Работник, который воспитывает без супруга или супруги детей в возрасте до четырнадцати лет</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Свидетельство о рождении ребенка. Если работник  — опекун, то свидетельство об установлении опеки</w:t>
            </w:r>
          </w:p>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Документ, который подтвердит, что работник один воспитывает ребенка, например, свидетельство о рождении ребенка, в котором не указан отец</w:t>
            </w:r>
          </w:p>
        </w:tc>
      </w:tr>
      <w:tr w:rsidR="00BC7A29" w:rsidRPr="00F2627D" w:rsidTr="00BC7A29">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Работник, у которого ребенок до 14 лет, при этом другой родитель работает вахтовым методом</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Свидетельство о рождении ребенка</w:t>
            </w:r>
          </w:p>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Справка с места работы другого родителя</w:t>
            </w:r>
          </w:p>
        </w:tc>
      </w:tr>
      <w:tr w:rsidR="00BC7A29" w:rsidRPr="00F2627D" w:rsidTr="00BC7A29">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Работник, у которого трое и более детей в возрасте до 18 лет и младшему из них не исполнилось 14 лет</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Свидетельства о рождении детей</w:t>
            </w:r>
          </w:p>
        </w:tc>
      </w:tr>
      <w:tr w:rsidR="00BC7A29" w:rsidRPr="00F2627D" w:rsidTr="00BC7A29">
        <w:trPr>
          <w:trHeight w:val="60"/>
        </w:trPr>
        <w:tc>
          <w:tcPr>
            <w:tcW w:w="368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Работник, у которого ребенок в возрасте до 14 лет, если второй родитель мобилизован или служит по контракту</w:t>
            </w:r>
          </w:p>
        </w:tc>
        <w:tc>
          <w:tcPr>
            <w:tcW w:w="552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hideMark/>
          </w:tcPr>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Свидетельство о рождении ребенка</w:t>
            </w:r>
          </w:p>
          <w:p w:rsidR="00BC7A29" w:rsidRPr="00F2627D" w:rsidRDefault="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180" w:lineRule="atLeast"/>
              <w:textAlignment w:val="center"/>
            </w:pPr>
            <w:r w:rsidRPr="00F2627D">
              <w:t>Повестка или уведомление о заключении контракта, контракт</w:t>
            </w:r>
          </w:p>
        </w:tc>
      </w:tr>
    </w:tbl>
    <w:p w:rsidR="00BC7A29" w:rsidRPr="00F2627D" w:rsidRDefault="00BC7A29" w:rsidP="00BC7A29">
      <w:pPr>
        <w:pStyle w:val="af3"/>
        <w:ind w:firstLine="709"/>
        <w:jc w:val="both"/>
        <w:rPr>
          <w:rFonts w:ascii="Times New Roman" w:hAnsi="Times New Roman" w:cs="Times New Roman"/>
          <w:color w:val="auto"/>
          <w:sz w:val="26"/>
          <w:szCs w:val="26"/>
        </w:rPr>
      </w:pPr>
    </w:p>
    <w:p w:rsidR="00BC7A29" w:rsidRPr="00F2627D" w:rsidRDefault="00BC7A29" w:rsidP="00BC7A29">
      <w:pPr>
        <w:pStyle w:val="af3"/>
        <w:ind w:firstLine="709"/>
        <w:jc w:val="both"/>
        <w:rPr>
          <w:rFonts w:ascii="Times New Roman" w:hAnsi="Times New Roman" w:cs="Times New Roman"/>
          <w:color w:val="auto"/>
          <w:sz w:val="26"/>
          <w:szCs w:val="26"/>
        </w:rPr>
      </w:pPr>
      <w:r w:rsidRPr="00F2627D">
        <w:rPr>
          <w:rFonts w:ascii="Times New Roman" w:hAnsi="Times New Roman" w:cs="Times New Roman"/>
          <w:color w:val="auto"/>
          <w:sz w:val="26"/>
          <w:szCs w:val="26"/>
        </w:rPr>
        <w:t xml:space="preserve">Работники, у которых есть ребенок в возрасте до четырнадцати лет, в случае если другой родитель работает вахтовым методом, для получения льготы </w:t>
      </w:r>
      <w:proofErr w:type="gramStart"/>
      <w:r w:rsidRPr="00F2627D">
        <w:rPr>
          <w:rFonts w:ascii="Times New Roman" w:hAnsi="Times New Roman" w:cs="Times New Roman"/>
          <w:color w:val="auto"/>
          <w:sz w:val="26"/>
          <w:szCs w:val="26"/>
        </w:rPr>
        <w:t>предоставляют работодателю справку</w:t>
      </w:r>
      <w:proofErr w:type="gramEnd"/>
      <w:r w:rsidRPr="00F2627D">
        <w:rPr>
          <w:rFonts w:ascii="Times New Roman" w:hAnsi="Times New Roman" w:cs="Times New Roman"/>
          <w:color w:val="auto"/>
          <w:sz w:val="26"/>
          <w:szCs w:val="26"/>
        </w:rPr>
        <w:t xml:space="preserve"> с места работы другого родителя о том, что он работает вахтовым методом. Справка предоставляется один раз в квартал — 1-го числа месяца, следующего за кварталом. В случае если справка не была предоставлена в указанный срок, работник может предоставить ее непосредственно до момента наступления событий, указанных в настоящем пункте.</w:t>
      </w:r>
    </w:p>
    <w:p w:rsidR="00BC7A29" w:rsidRPr="00F2627D" w:rsidRDefault="00BC7A29" w:rsidP="00BC7A29">
      <w:pPr>
        <w:ind w:firstLine="709"/>
        <w:jc w:val="both"/>
        <w:rPr>
          <w:sz w:val="26"/>
          <w:szCs w:val="26"/>
        </w:rPr>
      </w:pPr>
      <w:bookmarkStart w:id="25" w:name="sub_1023"/>
      <w:r w:rsidRPr="00F2627D">
        <w:rPr>
          <w:sz w:val="26"/>
          <w:szCs w:val="26"/>
        </w:rPr>
        <w:t>5.12. Работника, появившегося на работе в состоянии алкогольного, наркотического или иного токсического опьянения, работодатель не допускает к работе (отстраняет от работы) в данный рабочий день.</w:t>
      </w:r>
    </w:p>
    <w:bookmarkEnd w:id="25"/>
    <w:p w:rsidR="00BC7A29" w:rsidRPr="00F2627D" w:rsidRDefault="00BC7A29" w:rsidP="00BC7A29">
      <w:pPr>
        <w:pStyle w:val="ac"/>
        <w:ind w:firstLine="709"/>
        <w:jc w:val="both"/>
        <w:rPr>
          <w:sz w:val="26"/>
          <w:szCs w:val="26"/>
        </w:rPr>
      </w:pPr>
      <w:r w:rsidRPr="00F2627D">
        <w:rPr>
          <w:sz w:val="26"/>
          <w:szCs w:val="26"/>
        </w:rPr>
        <w:t>Работодатель также обязан отстранить от работы (не допускать к работе) работника:</w:t>
      </w:r>
    </w:p>
    <w:p w:rsidR="00BC7A29" w:rsidRPr="00F2627D" w:rsidRDefault="00BC7A29" w:rsidP="00BC7A29">
      <w:pPr>
        <w:pStyle w:val="ac"/>
        <w:ind w:firstLine="709"/>
        <w:jc w:val="both"/>
        <w:rPr>
          <w:sz w:val="26"/>
          <w:szCs w:val="26"/>
        </w:rPr>
      </w:pPr>
      <w:r w:rsidRPr="00F2627D">
        <w:rPr>
          <w:sz w:val="26"/>
          <w:szCs w:val="26"/>
        </w:rPr>
        <w:t xml:space="preserve">не прошедшего в установленном порядке обучение и проверку знаний и навыков в области охраны труда; </w:t>
      </w:r>
    </w:p>
    <w:p w:rsidR="00BC7A29" w:rsidRPr="00F2627D" w:rsidRDefault="00BC7A29" w:rsidP="00BC7A29">
      <w:pPr>
        <w:pStyle w:val="ac"/>
        <w:ind w:firstLine="709"/>
        <w:jc w:val="both"/>
        <w:rPr>
          <w:sz w:val="26"/>
          <w:szCs w:val="26"/>
        </w:rPr>
      </w:pPr>
      <w:r w:rsidRPr="00F2627D">
        <w:rPr>
          <w:sz w:val="26"/>
          <w:szCs w:val="26"/>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BC7A29" w:rsidRPr="00F2627D" w:rsidRDefault="00BC7A29" w:rsidP="00BC7A29">
      <w:pPr>
        <w:pStyle w:val="ac"/>
        <w:ind w:firstLine="709"/>
        <w:jc w:val="both"/>
        <w:rPr>
          <w:sz w:val="26"/>
          <w:szCs w:val="26"/>
        </w:rPr>
      </w:pPr>
      <w:proofErr w:type="gramStart"/>
      <w:r w:rsidRPr="00F2627D">
        <w:rPr>
          <w:sz w:val="26"/>
          <w:szCs w:val="26"/>
        </w:rP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w:t>
      </w:r>
      <w:proofErr w:type="gramEnd"/>
      <w:r w:rsidRPr="00F2627D">
        <w:rPr>
          <w:sz w:val="26"/>
          <w:szCs w:val="26"/>
        </w:rPr>
        <w:t xml:space="preserve">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учреждении. </w:t>
      </w:r>
    </w:p>
    <w:p w:rsidR="00BC7A29" w:rsidRPr="00F2627D" w:rsidRDefault="00BC7A29" w:rsidP="00BC7A29">
      <w:pPr>
        <w:pStyle w:val="ac"/>
        <w:ind w:firstLine="709"/>
        <w:jc w:val="both"/>
        <w:rPr>
          <w:sz w:val="26"/>
          <w:szCs w:val="26"/>
        </w:rPr>
      </w:pPr>
      <w:r w:rsidRPr="00F2627D">
        <w:rPr>
          <w:sz w:val="26"/>
          <w:szCs w:val="26"/>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BC7A29" w:rsidRPr="00F2627D" w:rsidRDefault="00BC7A29" w:rsidP="00BC7A29">
      <w:pPr>
        <w:pStyle w:val="ac"/>
        <w:ind w:firstLine="709"/>
        <w:jc w:val="both"/>
        <w:rPr>
          <w:sz w:val="26"/>
          <w:szCs w:val="26"/>
        </w:rPr>
      </w:pPr>
      <w:r w:rsidRPr="00F2627D">
        <w:rPr>
          <w:sz w:val="26"/>
          <w:szCs w:val="26"/>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BC7A29" w:rsidRPr="00F2627D" w:rsidRDefault="00BC7A29" w:rsidP="00BC7A29">
      <w:pPr>
        <w:pStyle w:val="ac"/>
        <w:ind w:firstLine="709"/>
        <w:jc w:val="both"/>
        <w:rPr>
          <w:sz w:val="26"/>
          <w:szCs w:val="26"/>
        </w:rPr>
      </w:pPr>
      <w:proofErr w:type="gramStart"/>
      <w:r w:rsidRPr="00F2627D">
        <w:rPr>
          <w:sz w:val="26"/>
          <w:szCs w:val="26"/>
          <w:shd w:val="clear" w:color="auto" w:fill="FFFFFF"/>
        </w:rPr>
        <w:t>не применяющего выданные ему в установленном </w:t>
      </w:r>
      <w:hyperlink r:id="rId66" w:history="1">
        <w:r w:rsidRPr="00F2627D">
          <w:rPr>
            <w:rStyle w:val="a3"/>
            <w:rFonts w:eastAsia="Arial"/>
            <w:color w:val="auto"/>
            <w:sz w:val="26"/>
            <w:szCs w:val="26"/>
            <w:u w:val="none"/>
            <w:shd w:val="clear" w:color="auto" w:fill="FFFFFF"/>
          </w:rPr>
          <w:t>порядке</w:t>
        </w:r>
      </w:hyperlink>
      <w:r w:rsidRPr="00F2627D">
        <w:rPr>
          <w:sz w:val="26"/>
          <w:szCs w:val="26"/>
          <w:shd w:val="clear" w:color="auto" w:fill="FFFFFF"/>
        </w:rPr>
        <w:t>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roofErr w:type="gramEnd"/>
    </w:p>
    <w:p w:rsidR="00BC7A29" w:rsidRPr="00F2627D" w:rsidRDefault="00BC7A29" w:rsidP="00BC7A29">
      <w:pPr>
        <w:pStyle w:val="ac"/>
        <w:ind w:firstLine="709"/>
        <w:jc w:val="both"/>
        <w:rPr>
          <w:sz w:val="26"/>
          <w:szCs w:val="26"/>
        </w:rPr>
      </w:pPr>
      <w:r w:rsidRPr="00F2627D">
        <w:rPr>
          <w:sz w:val="26"/>
          <w:szCs w:val="26"/>
        </w:rPr>
        <w:t>в других случаях, предусмотренных законодательством Российской Федерации.</w:t>
      </w:r>
    </w:p>
    <w:p w:rsidR="00BC7A29" w:rsidRPr="00F2627D" w:rsidRDefault="00BC7A29" w:rsidP="00BC7A29">
      <w:pPr>
        <w:pStyle w:val="ac"/>
        <w:ind w:firstLine="709"/>
        <w:jc w:val="both"/>
        <w:rPr>
          <w:sz w:val="26"/>
          <w:szCs w:val="26"/>
        </w:rPr>
      </w:pPr>
      <w:r w:rsidRPr="00F2627D">
        <w:rPr>
          <w:sz w:val="26"/>
          <w:szCs w:val="26"/>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BC7A29" w:rsidRPr="00F2627D" w:rsidRDefault="00BC7A29" w:rsidP="00BC7A29">
      <w:pPr>
        <w:pStyle w:val="ac"/>
        <w:ind w:firstLine="709"/>
        <w:jc w:val="both"/>
        <w:rPr>
          <w:sz w:val="26"/>
          <w:szCs w:val="26"/>
        </w:rPr>
      </w:pPr>
      <w:r w:rsidRPr="00F2627D">
        <w:rPr>
          <w:sz w:val="26"/>
          <w:szCs w:val="26"/>
        </w:rPr>
        <w:t xml:space="preserve">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(обследование) не по своей вине, ему производится оплата за все время отстранения от работы как за </w:t>
      </w:r>
      <w:hyperlink r:id="rId67" w:anchor="sub_157" w:history="1">
        <w:r w:rsidRPr="00F2627D">
          <w:rPr>
            <w:rStyle w:val="a3"/>
            <w:rFonts w:eastAsia="Arial"/>
            <w:color w:val="auto"/>
            <w:sz w:val="26"/>
            <w:szCs w:val="26"/>
            <w:u w:val="none"/>
          </w:rPr>
          <w:t>простой</w:t>
        </w:r>
      </w:hyperlink>
      <w:r w:rsidRPr="00F2627D">
        <w:rPr>
          <w:sz w:val="26"/>
          <w:szCs w:val="26"/>
        </w:rPr>
        <w:t>.</w:t>
      </w:r>
    </w:p>
    <w:p w:rsidR="00BC7A29" w:rsidRPr="00F2627D" w:rsidRDefault="00BC7A29" w:rsidP="00BC7A29">
      <w:pPr>
        <w:pStyle w:val="ac"/>
        <w:ind w:firstLine="709"/>
        <w:jc w:val="both"/>
        <w:rPr>
          <w:sz w:val="26"/>
          <w:szCs w:val="26"/>
        </w:rPr>
      </w:pPr>
      <w:r w:rsidRPr="00F2627D">
        <w:rPr>
          <w:sz w:val="26"/>
          <w:szCs w:val="26"/>
        </w:rPr>
        <w:t>5.13. Учет рабочего времени работников Учреждения возлагается на работников на основании должностной инструкции и приказа.</w:t>
      </w:r>
    </w:p>
    <w:p w:rsidR="00BC7A29" w:rsidRPr="00F2627D" w:rsidRDefault="00BC7A29" w:rsidP="00BC7A29">
      <w:pPr>
        <w:pStyle w:val="ac"/>
        <w:ind w:firstLine="709"/>
        <w:jc w:val="both"/>
        <w:rPr>
          <w:sz w:val="26"/>
          <w:szCs w:val="26"/>
        </w:rPr>
      </w:pPr>
      <w:r w:rsidRPr="00F2627D">
        <w:rPr>
          <w:sz w:val="26"/>
          <w:szCs w:val="26"/>
        </w:rPr>
        <w:t xml:space="preserve">5.14. </w:t>
      </w:r>
      <w:r w:rsidRPr="00F2627D">
        <w:rPr>
          <w:spacing w:val="1"/>
          <w:sz w:val="26"/>
          <w:szCs w:val="26"/>
          <w:shd w:val="clear" w:color="auto" w:fill="FFFFFF"/>
        </w:rPr>
        <w:t>Работникам предоставляются ежегодные отпуска с сохранением места работы (должности) и среднего заработка.</w:t>
      </w:r>
    </w:p>
    <w:p w:rsidR="00BC7A29" w:rsidRPr="00F2627D" w:rsidRDefault="00BC7A29" w:rsidP="00BC7A29">
      <w:pPr>
        <w:pStyle w:val="ac"/>
        <w:ind w:firstLine="709"/>
        <w:jc w:val="both"/>
        <w:rPr>
          <w:sz w:val="26"/>
          <w:szCs w:val="26"/>
          <w:shd w:val="clear" w:color="auto" w:fill="FFFFFF"/>
        </w:rPr>
      </w:pPr>
      <w:r w:rsidRPr="00F2627D">
        <w:rPr>
          <w:sz w:val="26"/>
          <w:szCs w:val="26"/>
          <w:shd w:val="clear" w:color="auto" w:fill="FFFFFF"/>
        </w:rPr>
        <w:t xml:space="preserve">5.15. Работникам предоставляется ежегодный основной оплачиваемый отпуск продолжительностью 28 календарных дней. </w:t>
      </w:r>
    </w:p>
    <w:p w:rsidR="00BC7A29" w:rsidRPr="00F2627D" w:rsidRDefault="00BC7A29" w:rsidP="00BC7A29">
      <w:pPr>
        <w:pStyle w:val="ac"/>
        <w:ind w:firstLine="709"/>
        <w:jc w:val="both"/>
        <w:rPr>
          <w:sz w:val="26"/>
          <w:szCs w:val="26"/>
        </w:rPr>
      </w:pPr>
      <w:r w:rsidRPr="00F2627D">
        <w:rPr>
          <w:sz w:val="26"/>
          <w:szCs w:val="26"/>
        </w:rPr>
        <w:t>Ежегодный основной оплачиваемый отпуск предоставляется работающим инвалидам продолжительностью 30 календарных дней.</w:t>
      </w:r>
    </w:p>
    <w:p w:rsidR="00BC7A29" w:rsidRPr="00F2627D" w:rsidRDefault="00BC7A29" w:rsidP="00BC7A29">
      <w:pPr>
        <w:pStyle w:val="ac"/>
        <w:ind w:firstLine="709"/>
        <w:jc w:val="both"/>
        <w:rPr>
          <w:sz w:val="26"/>
          <w:szCs w:val="26"/>
        </w:rPr>
      </w:pPr>
      <w:r w:rsidRPr="00F2627D">
        <w:rPr>
          <w:sz w:val="26"/>
          <w:szCs w:val="26"/>
        </w:rPr>
        <w:t>Работникам, работающим в режиме ненормированного рабочего дня, предоставляется ежегодный дополнительный оплачиваемый отпуск продолжительностью от 3 до 6 календарных дней в зависимости от занимаемой должности. Перечень должностей, условия и порядок предоставления такого отпуска устанавливаются в Положении о ненормированном рабочем дне.</w:t>
      </w:r>
    </w:p>
    <w:p w:rsidR="00BC7A29" w:rsidRPr="00F2627D" w:rsidRDefault="00BC7A29" w:rsidP="00BC7A29">
      <w:pPr>
        <w:pStyle w:val="ac"/>
        <w:ind w:firstLine="709"/>
        <w:jc w:val="both"/>
        <w:rPr>
          <w:sz w:val="26"/>
          <w:szCs w:val="26"/>
        </w:rPr>
      </w:pPr>
      <w:r w:rsidRPr="00F2627D">
        <w:rPr>
          <w:sz w:val="26"/>
          <w:szCs w:val="26"/>
        </w:rPr>
        <w:t xml:space="preserve">Работодатель предоставляет ежегодные дополнительные оплачиваемые отпуска в соответствии с Законом РФ от 15 мая </w:t>
      </w:r>
      <w:smartTag w:uri="urn:schemas-microsoft-com:office:smarttags" w:element="metricconverter">
        <w:smartTagPr>
          <w:attr w:name="ProductID" w:val="1991 г"/>
        </w:smartTagPr>
        <w:r w:rsidRPr="00F2627D">
          <w:rPr>
            <w:sz w:val="26"/>
            <w:szCs w:val="26"/>
          </w:rPr>
          <w:t>1991 года</w:t>
        </w:r>
      </w:smartTag>
      <w:r w:rsidRPr="00F2627D">
        <w:rPr>
          <w:sz w:val="26"/>
          <w:szCs w:val="26"/>
        </w:rPr>
        <w:t xml:space="preserve"> №1244-1 «О социальной защите граждан, подвергшихся воздействию радиации вследствие катастрофы на Чернобыльской АЭС» продолжительностью, установленной частью 2 статьи 18.</w:t>
      </w:r>
    </w:p>
    <w:p w:rsidR="00BC7A29" w:rsidRPr="00F2627D" w:rsidRDefault="00BC7A29" w:rsidP="00BC7A29">
      <w:pPr>
        <w:pStyle w:val="ac"/>
        <w:ind w:firstLine="709"/>
        <w:jc w:val="both"/>
        <w:rPr>
          <w:sz w:val="26"/>
          <w:szCs w:val="26"/>
        </w:rPr>
      </w:pPr>
      <w:r w:rsidRPr="00F2627D">
        <w:rPr>
          <w:sz w:val="26"/>
          <w:szCs w:val="26"/>
        </w:rPr>
        <w:t>5.16.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C7A29" w:rsidRPr="00F2627D" w:rsidRDefault="00BC7A29" w:rsidP="00BC7A29">
      <w:pPr>
        <w:pStyle w:val="ac"/>
        <w:ind w:firstLine="709"/>
        <w:jc w:val="both"/>
        <w:rPr>
          <w:sz w:val="26"/>
          <w:szCs w:val="26"/>
          <w:shd w:val="clear" w:color="auto" w:fill="FFFFFF"/>
        </w:rPr>
      </w:pPr>
      <w:r w:rsidRPr="00F2627D">
        <w:rPr>
          <w:sz w:val="26"/>
          <w:szCs w:val="26"/>
          <w:shd w:val="clear" w:color="auto" w:fill="FFFFFF"/>
        </w:rPr>
        <w:t>5.17. Основной оплачиваемый отпуск предоставляется работнику ежегодно.</w:t>
      </w:r>
    </w:p>
    <w:p w:rsidR="00BC7A29" w:rsidRPr="00F2627D" w:rsidRDefault="00BC7A29" w:rsidP="00BC7A29">
      <w:pPr>
        <w:pStyle w:val="ac"/>
        <w:ind w:firstLine="709"/>
        <w:jc w:val="both"/>
        <w:rPr>
          <w:sz w:val="26"/>
          <w:szCs w:val="26"/>
        </w:rPr>
      </w:pPr>
      <w:bookmarkStart w:id="26" w:name="sub_15585"/>
      <w:r w:rsidRPr="00F2627D">
        <w:rPr>
          <w:sz w:val="26"/>
          <w:szCs w:val="26"/>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bookmarkEnd w:id="26"/>
    <w:p w:rsidR="00BC7A29" w:rsidRPr="00F2627D" w:rsidRDefault="00BC7A29" w:rsidP="00BC7A29">
      <w:pPr>
        <w:pStyle w:val="ac"/>
        <w:ind w:firstLine="709"/>
        <w:jc w:val="both"/>
        <w:rPr>
          <w:sz w:val="26"/>
          <w:szCs w:val="26"/>
        </w:rPr>
      </w:pPr>
      <w:r w:rsidRPr="00F2627D">
        <w:rPr>
          <w:sz w:val="26"/>
          <w:szCs w:val="26"/>
        </w:rPr>
        <w:t>До истечения шести месяцев непрерывной работы оплачиваемый отпуск по заявлению работника должен быть предоставлен:</w:t>
      </w:r>
    </w:p>
    <w:p w:rsidR="00BC7A29" w:rsidRPr="00F2627D" w:rsidRDefault="00BC7A29" w:rsidP="00BC7A29">
      <w:pPr>
        <w:pStyle w:val="ac"/>
        <w:ind w:firstLine="709"/>
        <w:jc w:val="both"/>
        <w:rPr>
          <w:sz w:val="26"/>
          <w:szCs w:val="26"/>
        </w:rPr>
      </w:pPr>
      <w:r w:rsidRPr="00F2627D">
        <w:rPr>
          <w:sz w:val="26"/>
          <w:szCs w:val="26"/>
        </w:rPr>
        <w:t>женщинам - перед отпуском по беременности и родам или непосредственно после него;</w:t>
      </w:r>
    </w:p>
    <w:p w:rsidR="00BC7A29" w:rsidRPr="00F2627D" w:rsidRDefault="00BC7A29" w:rsidP="00BC7A29">
      <w:pPr>
        <w:pStyle w:val="ac"/>
        <w:ind w:firstLine="709"/>
        <w:jc w:val="both"/>
        <w:rPr>
          <w:sz w:val="26"/>
          <w:szCs w:val="26"/>
        </w:rPr>
      </w:pPr>
      <w:proofErr w:type="gramStart"/>
      <w:r w:rsidRPr="00F2627D">
        <w:rPr>
          <w:sz w:val="26"/>
          <w:szCs w:val="26"/>
          <w:shd w:val="clear" w:color="auto" w:fill="FFFFFF"/>
        </w:rPr>
        <w:t>работнику, трудовой договор с которым был приостановлен в связи с призывом на военную службу по мобилизации или заключением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r w:rsidRPr="00F2627D">
        <w:rPr>
          <w:sz w:val="26"/>
          <w:szCs w:val="26"/>
        </w:rPr>
        <w:t>;</w:t>
      </w:r>
      <w:proofErr w:type="gramEnd"/>
    </w:p>
    <w:p w:rsidR="00BC7A29" w:rsidRPr="00F2627D" w:rsidRDefault="00BC7A29" w:rsidP="00BC7A29">
      <w:pPr>
        <w:pStyle w:val="ac"/>
        <w:ind w:firstLine="709"/>
        <w:jc w:val="both"/>
        <w:rPr>
          <w:sz w:val="26"/>
          <w:szCs w:val="26"/>
        </w:rPr>
      </w:pPr>
      <w:r w:rsidRPr="00F2627D">
        <w:rPr>
          <w:sz w:val="26"/>
          <w:szCs w:val="26"/>
        </w:rPr>
        <w:t>работникам, усыновившим ребенка (детей) в возрасте до трех месяцев;</w:t>
      </w:r>
    </w:p>
    <w:p w:rsidR="00BC7A29" w:rsidRPr="00F2627D" w:rsidRDefault="00BC7A29" w:rsidP="00BC7A29">
      <w:pPr>
        <w:pStyle w:val="ac"/>
        <w:ind w:firstLine="709"/>
        <w:jc w:val="both"/>
        <w:rPr>
          <w:sz w:val="26"/>
          <w:szCs w:val="26"/>
        </w:rPr>
      </w:pPr>
      <w:r w:rsidRPr="00F2627D">
        <w:rPr>
          <w:sz w:val="26"/>
          <w:szCs w:val="26"/>
        </w:rPr>
        <w:t>в других случаях, предусмотренных федеральными законами.</w:t>
      </w:r>
    </w:p>
    <w:p w:rsidR="00BC7A29" w:rsidRPr="00F2627D" w:rsidRDefault="00BC7A29" w:rsidP="00BC7A29">
      <w:pPr>
        <w:pStyle w:val="ac"/>
        <w:ind w:firstLine="709"/>
        <w:jc w:val="both"/>
        <w:rPr>
          <w:sz w:val="26"/>
          <w:szCs w:val="26"/>
        </w:rPr>
      </w:pPr>
      <w:r w:rsidRPr="00F2627D">
        <w:rPr>
          <w:sz w:val="26"/>
          <w:szCs w:val="26"/>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p>
    <w:p w:rsidR="00BC7A29" w:rsidRPr="00F2627D" w:rsidRDefault="00BC7A29" w:rsidP="00BC7A29">
      <w:pPr>
        <w:pStyle w:val="ac"/>
        <w:ind w:firstLine="709"/>
        <w:jc w:val="both"/>
        <w:rPr>
          <w:sz w:val="26"/>
          <w:szCs w:val="26"/>
        </w:rPr>
      </w:pPr>
      <w:r w:rsidRPr="00F2627D">
        <w:rPr>
          <w:rStyle w:val="af7"/>
          <w:i w:val="0"/>
          <w:iCs w:val="0"/>
          <w:sz w:val="26"/>
          <w:szCs w:val="26"/>
        </w:rPr>
        <w:t xml:space="preserve">5.18. </w:t>
      </w:r>
      <w:r w:rsidRPr="00F2627D">
        <w:rPr>
          <w:sz w:val="26"/>
          <w:szCs w:val="26"/>
        </w:rPr>
        <w:t>Очередность предоставления оплачиваемых отпусков определяется ежегодно в соответствии с графиком отпусков, утверждаемым работодателем не позднее, чем за две недели до наступления календарного года.</w:t>
      </w:r>
    </w:p>
    <w:p w:rsidR="00BC7A29" w:rsidRPr="00F2627D" w:rsidRDefault="00BC7A29" w:rsidP="00BC7A29">
      <w:pPr>
        <w:pStyle w:val="ac"/>
        <w:ind w:firstLine="709"/>
        <w:jc w:val="both"/>
        <w:rPr>
          <w:sz w:val="26"/>
          <w:szCs w:val="26"/>
        </w:rPr>
      </w:pPr>
      <w:r w:rsidRPr="00F2627D">
        <w:rPr>
          <w:sz w:val="26"/>
          <w:szCs w:val="26"/>
        </w:rPr>
        <w:t>График отпусков обязателен как для работодателя, так и для работника.</w:t>
      </w:r>
    </w:p>
    <w:p w:rsidR="00BC7A29" w:rsidRPr="00F2627D" w:rsidRDefault="00BC7A29" w:rsidP="00BC7A29">
      <w:pPr>
        <w:pStyle w:val="ac"/>
        <w:ind w:firstLine="709"/>
        <w:jc w:val="both"/>
        <w:rPr>
          <w:sz w:val="26"/>
          <w:szCs w:val="26"/>
        </w:rPr>
      </w:pPr>
      <w:r w:rsidRPr="00F2627D">
        <w:rPr>
          <w:sz w:val="26"/>
          <w:szCs w:val="26"/>
        </w:rPr>
        <w:t>О времени начала отпуска работник должен быть извещен под роспись не позднее, чем за две недели до его начала.</w:t>
      </w:r>
    </w:p>
    <w:p w:rsidR="00BC7A29" w:rsidRPr="00F2627D" w:rsidRDefault="00BC7A29" w:rsidP="00BC7A29">
      <w:pPr>
        <w:pStyle w:val="ac"/>
        <w:ind w:firstLine="709"/>
        <w:jc w:val="both"/>
        <w:rPr>
          <w:spacing w:val="1"/>
          <w:sz w:val="26"/>
          <w:szCs w:val="26"/>
          <w:shd w:val="clear" w:color="auto" w:fill="FFFFFF"/>
        </w:rPr>
      </w:pPr>
      <w:r w:rsidRPr="00F2627D">
        <w:rPr>
          <w:rStyle w:val="af7"/>
          <w:i w:val="0"/>
          <w:iCs w:val="0"/>
          <w:sz w:val="26"/>
          <w:szCs w:val="26"/>
        </w:rPr>
        <w:t xml:space="preserve">5.19. </w:t>
      </w:r>
      <w:r w:rsidRPr="00F2627D">
        <w:rPr>
          <w:spacing w:val="1"/>
          <w:sz w:val="26"/>
          <w:szCs w:val="26"/>
          <w:shd w:val="clear" w:color="auto" w:fill="FFFFFF"/>
        </w:rPr>
        <w:t xml:space="preserve">График отпусков разрабатывается специалистом по кадрам, о времени начала отпуска работник должен быть извещен специалистом по кадрам под роспись не </w:t>
      </w:r>
      <w:proofErr w:type="gramStart"/>
      <w:r w:rsidRPr="00F2627D">
        <w:rPr>
          <w:spacing w:val="1"/>
          <w:sz w:val="26"/>
          <w:szCs w:val="26"/>
          <w:shd w:val="clear" w:color="auto" w:fill="FFFFFF"/>
        </w:rPr>
        <w:t>позднее</w:t>
      </w:r>
      <w:proofErr w:type="gramEnd"/>
      <w:r w:rsidRPr="00F2627D">
        <w:rPr>
          <w:spacing w:val="1"/>
          <w:sz w:val="26"/>
          <w:szCs w:val="26"/>
          <w:shd w:val="clear" w:color="auto" w:fill="FFFFFF"/>
        </w:rPr>
        <w:t xml:space="preserve"> чем за две недели до его начала.</w:t>
      </w:r>
    </w:p>
    <w:p w:rsidR="00BC7A29" w:rsidRPr="00F2627D" w:rsidRDefault="00BC7A29" w:rsidP="00BC7A29">
      <w:pPr>
        <w:autoSpaceDE w:val="0"/>
        <w:autoSpaceDN w:val="0"/>
        <w:adjustRightInd w:val="0"/>
        <w:ind w:firstLine="709"/>
        <w:jc w:val="both"/>
        <w:rPr>
          <w:spacing w:val="1"/>
          <w:shd w:val="clear" w:color="auto" w:fill="FFFFFF"/>
        </w:rPr>
      </w:pPr>
      <w:r w:rsidRPr="00F2627D">
        <w:rPr>
          <w:rStyle w:val="af7"/>
          <w:i w:val="0"/>
          <w:iCs w:val="0"/>
          <w:sz w:val="26"/>
          <w:szCs w:val="26"/>
        </w:rPr>
        <w:t>5.20. </w:t>
      </w:r>
      <w:r w:rsidRPr="00F2627D">
        <w:rPr>
          <w:spacing w:val="1"/>
          <w:sz w:val="26"/>
          <w:szCs w:val="26"/>
          <w:shd w:val="clear" w:color="auto" w:fill="FFFFFF"/>
        </w:rPr>
        <w:t>Отдельным категориям работников в случаях, предусмотренных </w:t>
      </w:r>
      <w:hyperlink r:id="rId68" w:history="1">
        <w:r w:rsidRPr="00F2627D">
          <w:rPr>
            <w:rStyle w:val="a3"/>
            <w:rFonts w:eastAsia="Arial"/>
            <w:color w:val="auto"/>
            <w:spacing w:val="1"/>
            <w:sz w:val="26"/>
            <w:szCs w:val="26"/>
            <w:u w:val="none"/>
            <w:shd w:val="clear" w:color="auto" w:fill="FFFFFF"/>
          </w:rPr>
          <w:t>Трудовым кодексом</w:t>
        </w:r>
      </w:hyperlink>
      <w:r w:rsidRPr="00F2627D">
        <w:rPr>
          <w:sz w:val="26"/>
          <w:szCs w:val="26"/>
        </w:rPr>
        <w:t xml:space="preserve"> РФ</w:t>
      </w:r>
      <w:r w:rsidRPr="00F2627D">
        <w:rPr>
          <w:spacing w:val="1"/>
          <w:sz w:val="26"/>
          <w:szCs w:val="26"/>
          <w:shd w:val="clear" w:color="auto" w:fill="FFFFFF"/>
        </w:rPr>
        <w:t xml:space="preserve"> и иными федеральными законами, ежегодный оплачиваемый отпуск предоставляется по их желанию в удобное для них время. </w:t>
      </w:r>
    </w:p>
    <w:p w:rsidR="00BC7A29" w:rsidRPr="00F2627D" w:rsidRDefault="00BC7A29" w:rsidP="00BC7A29">
      <w:pPr>
        <w:autoSpaceDE w:val="0"/>
        <w:autoSpaceDN w:val="0"/>
        <w:adjustRightInd w:val="0"/>
        <w:ind w:firstLine="709"/>
        <w:jc w:val="both"/>
        <w:rPr>
          <w:sz w:val="26"/>
          <w:szCs w:val="26"/>
        </w:rPr>
      </w:pPr>
      <w:r w:rsidRPr="00F2627D">
        <w:rPr>
          <w:sz w:val="26"/>
          <w:szCs w:val="26"/>
        </w:rPr>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C7A29" w:rsidRPr="00F2627D" w:rsidRDefault="00BC7A29" w:rsidP="00BC7A29">
      <w:pPr>
        <w:pStyle w:val="ac"/>
        <w:ind w:firstLine="709"/>
        <w:jc w:val="both"/>
        <w:rPr>
          <w:rStyle w:val="af7"/>
          <w:i w:val="0"/>
          <w:iCs w:val="0"/>
        </w:rPr>
      </w:pPr>
      <w:r w:rsidRPr="00F2627D">
        <w:rPr>
          <w:rStyle w:val="af7"/>
          <w:i w:val="0"/>
          <w:iCs w:val="0"/>
          <w:sz w:val="26"/>
          <w:szCs w:val="26"/>
        </w:rPr>
        <w:t xml:space="preserve">Преимущественным правом на получение отпуска в летнее или любое удобное время пользуются следующие работники: </w:t>
      </w:r>
    </w:p>
    <w:p w:rsidR="00BC7A29" w:rsidRPr="00F2627D" w:rsidRDefault="00BC7A29" w:rsidP="00BC7A29">
      <w:pPr>
        <w:pStyle w:val="ac"/>
        <w:ind w:firstLine="709"/>
        <w:jc w:val="both"/>
        <w:rPr>
          <w:rStyle w:val="af7"/>
          <w:i w:val="0"/>
          <w:iCs w:val="0"/>
          <w:sz w:val="26"/>
          <w:szCs w:val="26"/>
        </w:rPr>
      </w:pPr>
      <w:proofErr w:type="gramStart"/>
      <w:r w:rsidRPr="00F2627D">
        <w:rPr>
          <w:sz w:val="26"/>
          <w:szCs w:val="26"/>
          <w:shd w:val="clear" w:color="auto" w:fill="FFFFFF"/>
        </w:rPr>
        <w:t>работники, трудовой договор с которыми был приостановлен в связи с призывом на военную службу по мобилизации или заключением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 в течение шести месяцев после возобновления</w:t>
      </w:r>
      <w:proofErr w:type="gramEnd"/>
      <w:r w:rsidRPr="00F2627D">
        <w:rPr>
          <w:sz w:val="26"/>
          <w:szCs w:val="26"/>
          <w:shd w:val="clear" w:color="auto" w:fill="FFFFFF"/>
        </w:rPr>
        <w:t xml:space="preserve"> действия трудового договора. </w:t>
      </w:r>
      <w:proofErr w:type="gramStart"/>
      <w:r w:rsidRPr="00F2627D">
        <w:rPr>
          <w:sz w:val="26"/>
          <w:szCs w:val="26"/>
          <w:shd w:val="clear" w:color="auto" w:fill="FFFFFF"/>
        </w:rPr>
        <w:t>Работники, имеющие право на предоставление ежегодного оплачиваемого отпуска в удобное время после возобновления трудового договора, приостановленного в соответствии со статьей 351.7 Трудового кодекса Российской Федерации, вправе подать письменное заявление о предоставлении оплачиваемого отпуска в удобное время не позднее шести месяцев с даты возобновления трудового договора.</w:t>
      </w:r>
      <w:proofErr w:type="gramEnd"/>
      <w:r w:rsidRPr="00F2627D">
        <w:rPr>
          <w:sz w:val="26"/>
          <w:szCs w:val="26"/>
          <w:shd w:val="clear" w:color="auto" w:fill="FFFFFF"/>
        </w:rPr>
        <w:t xml:space="preserve"> При этом </w:t>
      </w:r>
      <w:proofErr w:type="gramStart"/>
      <w:r w:rsidRPr="00F2627D">
        <w:rPr>
          <w:sz w:val="26"/>
          <w:szCs w:val="26"/>
          <w:shd w:val="clear" w:color="auto" w:fill="FFFFFF"/>
        </w:rPr>
        <w:t>отпуск</w:t>
      </w:r>
      <w:proofErr w:type="gramEnd"/>
      <w:r w:rsidRPr="00F2627D">
        <w:rPr>
          <w:sz w:val="26"/>
          <w:szCs w:val="26"/>
          <w:shd w:val="clear" w:color="auto" w:fill="FFFFFF"/>
        </w:rPr>
        <w:t xml:space="preserve"> может быть использовать как целиком, так и по частям при условии, что одна из частей отпуска составляет не менее 14 календарных дней. Заявление должно быть подано не позднее трех календарных дней до предполагаемой даты начала отпуска;</w:t>
      </w:r>
    </w:p>
    <w:p w:rsidR="00BC7A29" w:rsidRPr="00F2627D" w:rsidRDefault="00BC7A29" w:rsidP="00BC7A29">
      <w:pPr>
        <w:pStyle w:val="ac"/>
        <w:ind w:firstLine="709"/>
        <w:jc w:val="both"/>
        <w:rPr>
          <w:rStyle w:val="af7"/>
          <w:i w:val="0"/>
          <w:iCs w:val="0"/>
          <w:sz w:val="26"/>
          <w:szCs w:val="26"/>
        </w:rPr>
      </w:pPr>
      <w:r w:rsidRPr="00F2627D">
        <w:rPr>
          <w:rStyle w:val="af7"/>
          <w:i w:val="0"/>
          <w:iCs w:val="0"/>
          <w:sz w:val="26"/>
          <w:szCs w:val="26"/>
        </w:rPr>
        <w:t>инвалиды;</w:t>
      </w:r>
    </w:p>
    <w:p w:rsidR="00BC7A29" w:rsidRPr="00F2627D" w:rsidRDefault="00BC7A29" w:rsidP="00BC7A29">
      <w:pPr>
        <w:pStyle w:val="ac"/>
        <w:ind w:firstLine="709"/>
        <w:jc w:val="both"/>
        <w:rPr>
          <w:rStyle w:val="af7"/>
          <w:i w:val="0"/>
          <w:iCs w:val="0"/>
          <w:sz w:val="26"/>
          <w:szCs w:val="26"/>
        </w:rPr>
      </w:pPr>
      <w:r w:rsidRPr="00F2627D">
        <w:rPr>
          <w:rStyle w:val="af7"/>
          <w:i w:val="0"/>
          <w:iCs w:val="0"/>
          <w:sz w:val="26"/>
          <w:szCs w:val="26"/>
        </w:rPr>
        <w:t>работники при наличии путевок на лечение;</w:t>
      </w:r>
    </w:p>
    <w:p w:rsidR="00BC7A29" w:rsidRPr="00F2627D" w:rsidRDefault="00BC7A29" w:rsidP="00BC7A29">
      <w:pPr>
        <w:pStyle w:val="ac"/>
        <w:ind w:firstLine="709"/>
        <w:jc w:val="both"/>
        <w:rPr>
          <w:shd w:val="clear" w:color="auto" w:fill="FFFFFF"/>
        </w:rPr>
      </w:pPr>
      <w:r w:rsidRPr="00F2627D">
        <w:rPr>
          <w:sz w:val="26"/>
          <w:szCs w:val="26"/>
          <w:shd w:val="clear" w:color="auto" w:fill="FFFFFF"/>
        </w:rPr>
        <w:t xml:space="preserve">работники, имеющие трех и более детей в возрасте до восемнадцати лет, до достижения младшим из детей возраста четырнадцати лет; </w:t>
      </w:r>
    </w:p>
    <w:p w:rsidR="00BC7A29" w:rsidRPr="00F2627D" w:rsidRDefault="00BC7A29" w:rsidP="00BC7A29">
      <w:pPr>
        <w:pStyle w:val="ac"/>
        <w:ind w:firstLine="709"/>
        <w:jc w:val="both"/>
        <w:rPr>
          <w:sz w:val="26"/>
          <w:szCs w:val="26"/>
        </w:rPr>
      </w:pPr>
      <w:r w:rsidRPr="00F2627D">
        <w:rPr>
          <w:sz w:val="26"/>
          <w:szCs w:val="26"/>
        </w:rPr>
        <w:t>один из родителей (опекун, попечитель, приемный родитель), воспитывающий ребенка-инвалида в возрасте до восемнадцати лет.</w:t>
      </w:r>
    </w:p>
    <w:p w:rsidR="00BC7A29" w:rsidRPr="00F2627D" w:rsidRDefault="00BC7A29" w:rsidP="00BC7A29">
      <w:pPr>
        <w:pStyle w:val="ac"/>
        <w:ind w:firstLine="709"/>
        <w:jc w:val="both"/>
        <w:rPr>
          <w:sz w:val="26"/>
          <w:szCs w:val="26"/>
        </w:rPr>
      </w:pPr>
      <w:r w:rsidRPr="00F2627D">
        <w:rPr>
          <w:sz w:val="26"/>
          <w:szCs w:val="26"/>
        </w:rPr>
        <w:t>Право на ежегодный основной оплачиваемый отпуск в летнее или любое удобное время, в том числе до истечения шести месяцев непрерывной работы, имеют также иные лица в случаях, предусмотренных федеральными законами.</w:t>
      </w:r>
    </w:p>
    <w:p w:rsidR="00BC7A29" w:rsidRPr="00F2627D" w:rsidRDefault="00BC7A29" w:rsidP="00BC7A29">
      <w:pPr>
        <w:pStyle w:val="ac"/>
        <w:ind w:firstLine="709"/>
        <w:jc w:val="both"/>
        <w:rPr>
          <w:sz w:val="26"/>
          <w:szCs w:val="26"/>
        </w:rPr>
      </w:pPr>
      <w:r w:rsidRPr="00F2627D">
        <w:rPr>
          <w:sz w:val="26"/>
          <w:szCs w:val="26"/>
        </w:rPr>
        <w:t>5.21.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C7A29" w:rsidRPr="00F2627D" w:rsidRDefault="00BC7A29" w:rsidP="00BC7A29">
      <w:pPr>
        <w:pStyle w:val="ac"/>
        <w:ind w:firstLine="709"/>
        <w:jc w:val="both"/>
        <w:rPr>
          <w:sz w:val="26"/>
          <w:szCs w:val="26"/>
        </w:rPr>
      </w:pPr>
      <w:r w:rsidRPr="00F2627D">
        <w:rPr>
          <w:sz w:val="26"/>
          <w:szCs w:val="26"/>
        </w:rPr>
        <w:t>временной нетрудоспособности работника;</w:t>
      </w:r>
    </w:p>
    <w:p w:rsidR="00BC7A29" w:rsidRPr="00F2627D" w:rsidRDefault="00BC7A29" w:rsidP="00BC7A29">
      <w:pPr>
        <w:pStyle w:val="ac"/>
        <w:ind w:firstLine="709"/>
        <w:jc w:val="both"/>
        <w:rPr>
          <w:sz w:val="26"/>
          <w:szCs w:val="26"/>
        </w:rPr>
      </w:pPr>
      <w:r w:rsidRPr="00F2627D">
        <w:rPr>
          <w:sz w:val="26"/>
          <w:szCs w:val="26"/>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C7A29" w:rsidRPr="00F2627D" w:rsidRDefault="00BC7A29" w:rsidP="00BC7A29">
      <w:pPr>
        <w:pStyle w:val="ac"/>
        <w:ind w:firstLine="709"/>
        <w:jc w:val="both"/>
        <w:rPr>
          <w:sz w:val="26"/>
          <w:szCs w:val="26"/>
        </w:rPr>
      </w:pPr>
      <w:r w:rsidRPr="00F2627D">
        <w:rPr>
          <w:sz w:val="26"/>
          <w:szCs w:val="26"/>
        </w:rPr>
        <w:t>в других случаях, предусмотренных трудовым законодательством, локальными нормативными актами.</w:t>
      </w:r>
    </w:p>
    <w:p w:rsidR="00BC7A29" w:rsidRPr="00F2627D" w:rsidRDefault="00BC7A29" w:rsidP="00BC7A29">
      <w:pPr>
        <w:pStyle w:val="ac"/>
        <w:ind w:firstLine="709"/>
        <w:jc w:val="both"/>
        <w:rPr>
          <w:sz w:val="26"/>
          <w:szCs w:val="26"/>
        </w:rPr>
      </w:pPr>
      <w:r w:rsidRPr="00F2627D">
        <w:rPr>
          <w:sz w:val="26"/>
          <w:szCs w:val="26"/>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C7A29" w:rsidRPr="00F2627D" w:rsidRDefault="00BC7A29" w:rsidP="00BC7A29">
      <w:pPr>
        <w:pStyle w:val="ac"/>
        <w:ind w:firstLine="709"/>
        <w:jc w:val="both"/>
        <w:rPr>
          <w:sz w:val="26"/>
          <w:szCs w:val="26"/>
        </w:rPr>
      </w:pPr>
      <w:r w:rsidRPr="00F2627D">
        <w:rPr>
          <w:sz w:val="26"/>
          <w:szCs w:val="26"/>
        </w:rPr>
        <w:t xml:space="preserve">5.22. </w:t>
      </w:r>
      <w:bookmarkStart w:id="27" w:name="sub_15589"/>
      <w:r w:rsidRPr="00F2627D">
        <w:rPr>
          <w:sz w:val="26"/>
          <w:szCs w:val="26"/>
          <w:shd w:val="clear" w:color="auto" w:fill="FFFFFF"/>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BC7A29" w:rsidRPr="00F2627D" w:rsidRDefault="00BC7A29" w:rsidP="00BC7A29">
      <w:pPr>
        <w:pStyle w:val="ac"/>
        <w:ind w:firstLine="709"/>
        <w:jc w:val="both"/>
        <w:rPr>
          <w:sz w:val="26"/>
          <w:szCs w:val="26"/>
        </w:rPr>
      </w:pPr>
      <w:r w:rsidRPr="00F2627D">
        <w:rPr>
          <w:sz w:val="26"/>
          <w:szCs w:val="26"/>
        </w:rPr>
        <w:t>5.23.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в соответствии со статьей 128 Трудового кодекса РФ, а также в случаях предусмотренном Трудовым кодексом РФ и коллективным договором.</w:t>
      </w:r>
    </w:p>
    <w:bookmarkEnd w:id="27"/>
    <w:p w:rsidR="00BC7A29" w:rsidRPr="00F2627D" w:rsidRDefault="00BC7A29" w:rsidP="00BC7A29">
      <w:pPr>
        <w:pStyle w:val="ac"/>
        <w:ind w:firstLine="709"/>
        <w:jc w:val="both"/>
        <w:rPr>
          <w:sz w:val="26"/>
          <w:szCs w:val="26"/>
        </w:rPr>
      </w:pPr>
      <w:r w:rsidRPr="00F2627D">
        <w:rPr>
          <w:sz w:val="26"/>
          <w:szCs w:val="26"/>
        </w:rPr>
        <w:t>5.24. Работодатель предоставляет дополнительные отпуска с сохранением среднего заработка работникам, совмещающим работу с обучением, за дни сдачи крови и ее компонентов и предоставленные, в связи с этим дни отдыха.</w:t>
      </w:r>
    </w:p>
    <w:p w:rsidR="00BC7A29" w:rsidRPr="00F2627D" w:rsidRDefault="00BC7A29" w:rsidP="00BC7A29">
      <w:pPr>
        <w:pStyle w:val="ac"/>
        <w:ind w:firstLine="709"/>
        <w:jc w:val="both"/>
        <w:rPr>
          <w:sz w:val="26"/>
          <w:szCs w:val="26"/>
        </w:rPr>
      </w:pPr>
      <w:r w:rsidRPr="00F2627D">
        <w:rPr>
          <w:sz w:val="26"/>
          <w:szCs w:val="26"/>
        </w:rPr>
        <w:t xml:space="preserve">5.25. Работники при прохождении диспансеризации имеют право </w:t>
      </w:r>
      <w:proofErr w:type="gramStart"/>
      <w:r w:rsidRPr="00F2627D">
        <w:rPr>
          <w:sz w:val="26"/>
          <w:szCs w:val="26"/>
        </w:rPr>
        <w:t>на освобождение от работы на один рабочий день один раз в три года с сохранением</w:t>
      </w:r>
      <w:proofErr w:type="gramEnd"/>
      <w:r w:rsidRPr="00F2627D">
        <w:rPr>
          <w:sz w:val="26"/>
          <w:szCs w:val="26"/>
        </w:rPr>
        <w:t xml:space="preserve"> за ними места работы и среднего заработка (ч. 1 ст. 185.1 Трудового кодекса РФ). </w:t>
      </w:r>
    </w:p>
    <w:p w:rsidR="00BC7A29" w:rsidRPr="00F2627D" w:rsidRDefault="00BC7A29" w:rsidP="00BC7A29">
      <w:pPr>
        <w:pStyle w:val="ac"/>
        <w:ind w:firstLine="709"/>
        <w:jc w:val="both"/>
        <w:rPr>
          <w:sz w:val="26"/>
          <w:szCs w:val="26"/>
        </w:rPr>
      </w:pPr>
      <w:r w:rsidRPr="00F2627D">
        <w:rPr>
          <w:sz w:val="26"/>
          <w:szCs w:val="26"/>
        </w:rPr>
        <w:t>Работники, достигшие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C7A29" w:rsidRPr="00F2627D" w:rsidRDefault="00BC7A29" w:rsidP="00BC7A29">
      <w:pPr>
        <w:pStyle w:val="ac"/>
        <w:ind w:firstLine="709"/>
        <w:jc w:val="both"/>
        <w:rPr>
          <w:sz w:val="26"/>
          <w:szCs w:val="26"/>
        </w:rPr>
      </w:pPr>
      <w:proofErr w:type="gramStart"/>
      <w:r w:rsidRPr="00F2627D">
        <w:rPr>
          <w:sz w:val="26"/>
          <w:szCs w:val="26"/>
          <w:shd w:val="clear" w:color="auto" w:fill="FFFFFF"/>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F2627D">
        <w:rPr>
          <w:sz w:val="26"/>
          <w:szCs w:val="26"/>
          <w:shd w:val="clear" w:color="auto" w:fill="FFFFFF"/>
        </w:rPr>
        <w:t xml:space="preserve"> с сохранением за ними места работы (должности) и среднего заработка. </w:t>
      </w:r>
    </w:p>
    <w:p w:rsidR="00BC7A29" w:rsidRPr="00F2627D" w:rsidRDefault="00BC7A29" w:rsidP="00BC7A29">
      <w:pPr>
        <w:pStyle w:val="ac"/>
        <w:ind w:firstLine="709"/>
        <w:jc w:val="both"/>
        <w:rPr>
          <w:sz w:val="26"/>
          <w:szCs w:val="26"/>
        </w:rPr>
      </w:pPr>
      <w:r w:rsidRPr="00F2627D">
        <w:rPr>
          <w:sz w:val="26"/>
          <w:szCs w:val="26"/>
        </w:rPr>
        <w:t xml:space="preserve">Работник освобождается от работы для прохождения диспансеризации на основании его письменного заявления, при этом день освобождения от работы согласовывается с работодателем. Работник предоставляет работодателю заявление не </w:t>
      </w:r>
      <w:proofErr w:type="gramStart"/>
      <w:r w:rsidRPr="00F2627D">
        <w:rPr>
          <w:sz w:val="26"/>
          <w:szCs w:val="26"/>
        </w:rPr>
        <w:t>позднее</w:t>
      </w:r>
      <w:proofErr w:type="gramEnd"/>
      <w:r w:rsidRPr="00F2627D">
        <w:rPr>
          <w:sz w:val="26"/>
          <w:szCs w:val="26"/>
        </w:rPr>
        <w:t xml:space="preserve"> чем за неделю до дня освобождения от работы. Согласованный день работодатель укажет в приказе. Работник обязан </w:t>
      </w:r>
      <w:proofErr w:type="gramStart"/>
      <w:r w:rsidRPr="00F2627D">
        <w:rPr>
          <w:sz w:val="26"/>
          <w:szCs w:val="26"/>
        </w:rPr>
        <w:t>предоставить работодателю справку</w:t>
      </w:r>
      <w:proofErr w:type="gramEnd"/>
      <w:r w:rsidRPr="00F2627D">
        <w:rPr>
          <w:sz w:val="26"/>
          <w:szCs w:val="26"/>
        </w:rPr>
        <w:t xml:space="preserve"> медицинской организации, подтверждающую прохождение им диспансеризации в день (дни) освобождения от работы.</w:t>
      </w:r>
    </w:p>
    <w:p w:rsidR="00BC7A29" w:rsidRPr="00F2627D" w:rsidRDefault="00BC7A29" w:rsidP="00BC7A29">
      <w:pPr>
        <w:pStyle w:val="ac"/>
        <w:ind w:firstLine="709"/>
        <w:jc w:val="both"/>
        <w:rPr>
          <w:sz w:val="26"/>
          <w:szCs w:val="26"/>
        </w:rPr>
      </w:pPr>
      <w:r w:rsidRPr="00F2627D">
        <w:rPr>
          <w:sz w:val="26"/>
          <w:szCs w:val="26"/>
        </w:rPr>
        <w:t>5.26. В день сдачи крови и ее компонентов, а также в день связанного с этим медицинского осмотра работник освобождается от работы.</w:t>
      </w:r>
    </w:p>
    <w:p w:rsidR="00BC7A29" w:rsidRPr="00F2627D" w:rsidRDefault="00BC7A29" w:rsidP="00BC7A29">
      <w:pPr>
        <w:pStyle w:val="ac"/>
        <w:ind w:firstLine="709"/>
        <w:jc w:val="both"/>
        <w:rPr>
          <w:sz w:val="26"/>
          <w:szCs w:val="26"/>
        </w:rPr>
      </w:pPr>
      <w:bookmarkStart w:id="28" w:name="100263"/>
      <w:bookmarkEnd w:id="28"/>
      <w:r w:rsidRPr="00F2627D">
        <w:rPr>
          <w:sz w:val="26"/>
          <w:szCs w:val="26"/>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BC7A29" w:rsidRPr="00F2627D" w:rsidRDefault="00BC7A29" w:rsidP="00BC7A29">
      <w:pPr>
        <w:pStyle w:val="ac"/>
        <w:ind w:firstLine="709"/>
        <w:jc w:val="both"/>
        <w:rPr>
          <w:sz w:val="26"/>
          <w:szCs w:val="26"/>
        </w:rPr>
      </w:pPr>
      <w:bookmarkStart w:id="29" w:name="100264"/>
      <w:bookmarkEnd w:id="29"/>
      <w:r w:rsidRPr="00F2627D">
        <w:rPr>
          <w:sz w:val="26"/>
          <w:szCs w:val="26"/>
        </w:rP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BC7A29" w:rsidRPr="00F2627D" w:rsidRDefault="00BC7A29" w:rsidP="00BC7A29">
      <w:pPr>
        <w:pStyle w:val="ac"/>
        <w:ind w:firstLine="709"/>
        <w:jc w:val="both"/>
        <w:rPr>
          <w:sz w:val="26"/>
          <w:szCs w:val="26"/>
        </w:rPr>
      </w:pPr>
      <w:bookmarkStart w:id="30" w:name="100265"/>
      <w:bookmarkEnd w:id="30"/>
      <w:r w:rsidRPr="00F2627D">
        <w:rPr>
          <w:sz w:val="26"/>
          <w:szCs w:val="26"/>
        </w:rP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BC7A29" w:rsidRPr="00F2627D" w:rsidRDefault="00BC7A29" w:rsidP="00BC7A29">
      <w:pPr>
        <w:pStyle w:val="ac"/>
        <w:ind w:firstLine="709"/>
        <w:jc w:val="both"/>
        <w:rPr>
          <w:sz w:val="26"/>
          <w:szCs w:val="26"/>
        </w:rPr>
      </w:pPr>
      <w:bookmarkStart w:id="31" w:name="100266"/>
      <w:bookmarkEnd w:id="31"/>
      <w:r w:rsidRPr="00F2627D">
        <w:rPr>
          <w:sz w:val="26"/>
          <w:szCs w:val="26"/>
        </w:rP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p w:rsidR="00BC7A29" w:rsidRPr="00F2627D" w:rsidRDefault="00BC7A29" w:rsidP="00BC7A29">
      <w:pPr>
        <w:pStyle w:val="ac"/>
        <w:ind w:firstLine="709"/>
        <w:jc w:val="both"/>
        <w:rPr>
          <w:sz w:val="26"/>
          <w:szCs w:val="26"/>
        </w:rPr>
      </w:pPr>
    </w:p>
    <w:p w:rsidR="00BC7A29" w:rsidRPr="00F2627D" w:rsidRDefault="00BC7A29" w:rsidP="00BC7A29">
      <w:pPr>
        <w:jc w:val="center"/>
        <w:rPr>
          <w:b/>
          <w:sz w:val="26"/>
          <w:szCs w:val="26"/>
        </w:rPr>
      </w:pPr>
      <w:r w:rsidRPr="00F2627D">
        <w:rPr>
          <w:b/>
          <w:sz w:val="26"/>
          <w:szCs w:val="26"/>
        </w:rPr>
        <w:t>6. Оплата труда</w:t>
      </w:r>
    </w:p>
    <w:p w:rsidR="00BC7A29" w:rsidRPr="00F2627D" w:rsidRDefault="00BC7A29" w:rsidP="00BC7A29">
      <w:pPr>
        <w:jc w:val="center"/>
        <w:rPr>
          <w:b/>
          <w:sz w:val="26"/>
          <w:szCs w:val="26"/>
        </w:rPr>
      </w:pPr>
    </w:p>
    <w:p w:rsidR="00BC7A29" w:rsidRPr="00F2627D" w:rsidRDefault="00BC7A29" w:rsidP="00BC7A29">
      <w:pPr>
        <w:pStyle w:val="ac"/>
        <w:ind w:firstLine="709"/>
        <w:jc w:val="both"/>
        <w:rPr>
          <w:sz w:val="26"/>
          <w:szCs w:val="26"/>
        </w:rPr>
      </w:pPr>
      <w:r w:rsidRPr="00F2627D">
        <w:rPr>
          <w:sz w:val="26"/>
          <w:szCs w:val="26"/>
        </w:rPr>
        <w:t>6.1. Заработная плата работнику устанавливается трудовым договором в соответствии с действующим законодательством.</w:t>
      </w:r>
    </w:p>
    <w:p w:rsidR="00BC7A29" w:rsidRPr="00F2627D" w:rsidRDefault="00BC7A29" w:rsidP="00BC7A29">
      <w:pPr>
        <w:pStyle w:val="ac"/>
        <w:ind w:firstLine="709"/>
        <w:jc w:val="both"/>
        <w:rPr>
          <w:sz w:val="26"/>
          <w:szCs w:val="26"/>
        </w:rPr>
      </w:pPr>
      <w:r w:rsidRPr="00F2627D">
        <w:rPr>
          <w:rStyle w:val="blk"/>
          <w:sz w:val="26"/>
          <w:szCs w:val="26"/>
        </w:rPr>
        <w:t>6.2. Порядок и условия выплаты заработной платы определяются положением об оплате труда работников муниципального бюджетного учреждения «Комплексный центр социального обслуживания населения», которое при</w:t>
      </w:r>
      <w:r w:rsidRPr="00F2627D">
        <w:rPr>
          <w:sz w:val="26"/>
          <w:szCs w:val="26"/>
          <w:shd w:val="clear" w:color="auto" w:fill="FFFFFF"/>
        </w:rPr>
        <w:t>нимается работодателем с учетом мнения профсоюзного комитета м</w:t>
      </w:r>
      <w:r w:rsidRPr="00F2627D">
        <w:rPr>
          <w:sz w:val="26"/>
          <w:szCs w:val="26"/>
        </w:rPr>
        <w:t>униципального бюджетного учреждения «Комплексный центр социального обслуживания населения».</w:t>
      </w:r>
    </w:p>
    <w:p w:rsidR="00BC7A29" w:rsidRPr="00F2627D" w:rsidRDefault="00BC7A29" w:rsidP="00BC7A29">
      <w:pPr>
        <w:pStyle w:val="ac"/>
        <w:ind w:firstLine="709"/>
        <w:jc w:val="both"/>
        <w:rPr>
          <w:rStyle w:val="blk"/>
        </w:rPr>
      </w:pPr>
      <w:r w:rsidRPr="00F2627D">
        <w:rPr>
          <w:rStyle w:val="blk"/>
          <w:sz w:val="26"/>
          <w:szCs w:val="26"/>
        </w:rPr>
        <w:t xml:space="preserve">6.3.  В соответствии со статьей 136 Трудового кодекса РФ заработная плата выплачивается работникам не менее двух раз в месяц посредством перечисления денежных средств на банковский счет работника. За первую половину месяца зарплата выплачивается 23 числа текущего месяца (аванс) пропорционально отработанному времени, за вторую половину месяца - 8 числа месяца, следующего за </w:t>
      </w:r>
      <w:proofErr w:type="gramStart"/>
      <w:r w:rsidRPr="00F2627D">
        <w:rPr>
          <w:rStyle w:val="blk"/>
          <w:sz w:val="26"/>
          <w:szCs w:val="26"/>
        </w:rPr>
        <w:t>расчетным</w:t>
      </w:r>
      <w:proofErr w:type="gramEnd"/>
      <w:r w:rsidRPr="00F2627D">
        <w:rPr>
          <w:rStyle w:val="blk"/>
          <w:sz w:val="26"/>
          <w:szCs w:val="26"/>
        </w:rPr>
        <w:t>, согласно отработанному времени.</w:t>
      </w:r>
    </w:p>
    <w:p w:rsidR="00BC7A29" w:rsidRPr="00F2627D" w:rsidRDefault="00BC7A29" w:rsidP="00BC7A29">
      <w:pPr>
        <w:pStyle w:val="ac"/>
        <w:ind w:firstLine="709"/>
        <w:jc w:val="both"/>
        <w:rPr>
          <w:rStyle w:val="blk"/>
          <w:sz w:val="26"/>
          <w:szCs w:val="26"/>
        </w:rPr>
      </w:pPr>
      <w:r w:rsidRPr="00F2627D">
        <w:rPr>
          <w:rStyle w:val="blk"/>
          <w:sz w:val="26"/>
          <w:szCs w:val="26"/>
        </w:rPr>
        <w:t xml:space="preserve">Заработная плата новым работникам за первый месяц работы выплачивается                            23 – го и 8-го числа пропорционально отработанному времени. </w:t>
      </w:r>
    </w:p>
    <w:p w:rsidR="00BC7A29" w:rsidRPr="00F2627D" w:rsidRDefault="00BC7A29" w:rsidP="00BC7A29">
      <w:pPr>
        <w:pStyle w:val="ac"/>
        <w:ind w:firstLine="709"/>
        <w:jc w:val="both"/>
        <w:rPr>
          <w:rStyle w:val="blk"/>
          <w:sz w:val="26"/>
          <w:szCs w:val="26"/>
        </w:rPr>
      </w:pPr>
      <w:r w:rsidRPr="00F2627D">
        <w:rPr>
          <w:sz w:val="26"/>
          <w:szCs w:val="26"/>
        </w:rPr>
        <w:t>Расчетные листки с указанием всех видов начислений и удержаний за месяц выдаются работникам в бумажном виде один раз в месяц – не позднее дня выплаты заработной платы (окончательный расчет). При совпадении дня выплаты с выходным или нерабочим праздничным днем выплата заработной платы производится накануне этого дня.</w:t>
      </w:r>
    </w:p>
    <w:p w:rsidR="00BC7A29" w:rsidRPr="00F2627D" w:rsidRDefault="00BC7A29" w:rsidP="00BC7A29">
      <w:pPr>
        <w:pStyle w:val="ac"/>
        <w:ind w:firstLine="709"/>
        <w:jc w:val="both"/>
      </w:pPr>
      <w:r w:rsidRPr="00F2627D">
        <w:rPr>
          <w:rStyle w:val="blk"/>
          <w:sz w:val="26"/>
          <w:szCs w:val="26"/>
        </w:rPr>
        <w:t xml:space="preserve">Заработная плата выплачивается работнику на условиях, определенных положением об оплате труда и трудовым договором. </w:t>
      </w:r>
      <w:r w:rsidRPr="00F2627D">
        <w:rPr>
          <w:sz w:val="26"/>
          <w:szCs w:val="26"/>
          <w:shd w:val="clear" w:color="auto" w:fill="FFFFFF"/>
        </w:rPr>
        <w:t xml:space="preserve">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F2627D">
        <w:rPr>
          <w:sz w:val="26"/>
          <w:szCs w:val="26"/>
          <w:shd w:val="clear" w:color="auto" w:fill="FFFFFF"/>
        </w:rPr>
        <w:t>позднее</w:t>
      </w:r>
      <w:proofErr w:type="gramEnd"/>
      <w:r w:rsidRPr="00F2627D">
        <w:rPr>
          <w:sz w:val="26"/>
          <w:szCs w:val="26"/>
          <w:shd w:val="clear" w:color="auto" w:fill="FFFFFF"/>
        </w:rPr>
        <w:t xml:space="preserve"> чем за пятнадцать календарных дней до дня выплаты заработной платы. </w:t>
      </w:r>
      <w:r w:rsidRPr="00F2627D">
        <w:rPr>
          <w:sz w:val="26"/>
          <w:szCs w:val="26"/>
        </w:rPr>
        <w:t xml:space="preserve">В заявлении Работник должен указать банковские реквизиты счета: полное официальное наименование банка; адрес банка или филиала банка с указанием индекса; БИК; ИНН; корреспондентский счет; лицевой счет и ФИО получателя. Если лицевой счет привязан к карте, Работник указывает также номер банковской карты и ФИО держателя карты. Если Работник </w:t>
      </w:r>
      <w:proofErr w:type="gramStart"/>
      <w:r w:rsidRPr="00F2627D">
        <w:rPr>
          <w:sz w:val="26"/>
          <w:szCs w:val="26"/>
        </w:rPr>
        <w:t xml:space="preserve">просит перечислять зарплату на лицевой счет третьего лица </w:t>
      </w:r>
      <w:r w:rsidRPr="00F2627D">
        <w:rPr>
          <w:sz w:val="26"/>
          <w:szCs w:val="26"/>
          <w:shd w:val="clear" w:color="auto" w:fill="FFFFFF"/>
        </w:rPr>
        <w:t>с работником заключается</w:t>
      </w:r>
      <w:proofErr w:type="gramEnd"/>
      <w:r w:rsidRPr="00F2627D">
        <w:rPr>
          <w:sz w:val="26"/>
          <w:szCs w:val="26"/>
          <w:shd w:val="clear" w:color="auto" w:fill="FFFFFF"/>
        </w:rPr>
        <w:t xml:space="preserve"> соглашение в письменной форме (статья 72 ТК РФ) об изменении условий трудового договора относительно способа выплаты заработной платы, если такие условия не были трудовым договором предусмотрены.</w:t>
      </w:r>
    </w:p>
    <w:p w:rsidR="00BC7A29" w:rsidRPr="00F2627D" w:rsidRDefault="00BC7A29" w:rsidP="00BC7A29">
      <w:pPr>
        <w:pStyle w:val="ac"/>
        <w:ind w:firstLine="709"/>
        <w:jc w:val="both"/>
        <w:rPr>
          <w:sz w:val="26"/>
          <w:szCs w:val="26"/>
          <w:shd w:val="clear" w:color="auto" w:fill="FFFFFF"/>
        </w:rPr>
      </w:pPr>
      <w:r w:rsidRPr="00F2627D">
        <w:rPr>
          <w:sz w:val="26"/>
          <w:szCs w:val="26"/>
          <w:shd w:val="clear" w:color="auto" w:fill="FFFFFF"/>
        </w:rPr>
        <w:t>6.4. Удержания из заработной платы могут производиться только в случаях, предусмотренных Трудовым </w:t>
      </w:r>
      <w:hyperlink r:id="rId69" w:history="1">
        <w:r w:rsidRPr="00F2627D">
          <w:rPr>
            <w:rStyle w:val="a3"/>
            <w:rFonts w:eastAsia="Arial"/>
            <w:color w:val="auto"/>
            <w:sz w:val="26"/>
            <w:szCs w:val="26"/>
            <w:u w:val="none"/>
            <w:shd w:val="clear" w:color="auto" w:fill="FFFFFF"/>
          </w:rPr>
          <w:t>кодексом</w:t>
        </w:r>
      </w:hyperlink>
      <w:r w:rsidRPr="00F2627D">
        <w:rPr>
          <w:sz w:val="26"/>
          <w:szCs w:val="26"/>
          <w:shd w:val="clear" w:color="auto" w:fill="FFFFFF"/>
        </w:rPr>
        <w:t> РФ или иными федеральными законами.</w:t>
      </w:r>
    </w:p>
    <w:p w:rsidR="00BC7A29" w:rsidRPr="00F2627D" w:rsidRDefault="00BC7A29" w:rsidP="00BC7A29">
      <w:pPr>
        <w:pStyle w:val="ac"/>
        <w:ind w:firstLine="709"/>
        <w:jc w:val="both"/>
        <w:rPr>
          <w:sz w:val="26"/>
          <w:szCs w:val="26"/>
          <w:shd w:val="clear" w:color="auto" w:fill="FFFFFF"/>
        </w:rPr>
      </w:pPr>
      <w:r w:rsidRPr="00F2627D">
        <w:rPr>
          <w:sz w:val="26"/>
          <w:szCs w:val="26"/>
          <w:shd w:val="clear" w:color="auto" w:fill="FFFFFF"/>
        </w:rPr>
        <w:t>6.5.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BC7A29" w:rsidRPr="00F2627D" w:rsidRDefault="00BC7A29" w:rsidP="00BC7A29">
      <w:pPr>
        <w:pStyle w:val="ac"/>
        <w:ind w:firstLine="709"/>
        <w:jc w:val="both"/>
        <w:rPr>
          <w:sz w:val="26"/>
          <w:szCs w:val="26"/>
        </w:rPr>
      </w:pPr>
    </w:p>
    <w:p w:rsidR="00BC7A29" w:rsidRPr="00F2627D" w:rsidRDefault="00BC7A29" w:rsidP="00BC7A29">
      <w:pPr>
        <w:pStyle w:val="ac"/>
        <w:jc w:val="center"/>
        <w:rPr>
          <w:b/>
          <w:sz w:val="26"/>
          <w:szCs w:val="26"/>
        </w:rPr>
      </w:pPr>
      <w:r w:rsidRPr="00F2627D">
        <w:rPr>
          <w:b/>
          <w:sz w:val="26"/>
          <w:szCs w:val="26"/>
        </w:rPr>
        <w:t>7. Выплата пособий и компенсаций</w:t>
      </w:r>
    </w:p>
    <w:p w:rsidR="00BC7A29" w:rsidRPr="00F2627D" w:rsidRDefault="00BC7A29" w:rsidP="00BC7A29">
      <w:pPr>
        <w:pStyle w:val="ac"/>
        <w:ind w:firstLine="709"/>
        <w:jc w:val="both"/>
        <w:rPr>
          <w:sz w:val="26"/>
          <w:szCs w:val="26"/>
        </w:rPr>
      </w:pPr>
    </w:p>
    <w:p w:rsidR="00BC7A29" w:rsidRPr="00F2627D" w:rsidRDefault="00BC7A29" w:rsidP="00BC7A29">
      <w:pPr>
        <w:pStyle w:val="ac"/>
        <w:ind w:firstLine="709"/>
        <w:jc w:val="both"/>
        <w:rPr>
          <w:sz w:val="26"/>
          <w:szCs w:val="26"/>
        </w:rPr>
      </w:pPr>
      <w:r w:rsidRPr="00F2627D">
        <w:rPr>
          <w:sz w:val="26"/>
          <w:szCs w:val="26"/>
        </w:rPr>
        <w:t>7.1. Работник подлежит обязательному социальному страхованию в соответствии с законодательством Российской Федерации.</w:t>
      </w:r>
    </w:p>
    <w:p w:rsidR="00BC7A29" w:rsidRPr="00F2627D" w:rsidRDefault="00BC7A29" w:rsidP="00BC7A29">
      <w:pPr>
        <w:pStyle w:val="ac"/>
        <w:ind w:firstLine="709"/>
        <w:jc w:val="both"/>
        <w:rPr>
          <w:sz w:val="26"/>
          <w:szCs w:val="26"/>
        </w:rPr>
      </w:pPr>
      <w:r w:rsidRPr="00F2627D">
        <w:rPr>
          <w:sz w:val="26"/>
          <w:szCs w:val="26"/>
        </w:rPr>
        <w:t xml:space="preserve">7.2. </w:t>
      </w:r>
      <w:proofErr w:type="gramStart"/>
      <w:r w:rsidRPr="00F2627D">
        <w:rPr>
          <w:sz w:val="26"/>
          <w:szCs w:val="26"/>
        </w:rPr>
        <w:t>Виды и условия обязательного социального страхования Работника в связи с трудовой деятельностью осуществляются Работодателем в соответствии с федеральными законами от 16.07.1999 № 165 –ФЗ «Об основах обязательного социального страхования», от 15.12.2001 №167-ФЗ «Об обязательном пенсионном страховании в Российской Федерации», от 24.07.1998 № 125-ФЗ «Об обязательном социальном страховании от несчастных случаев на производстве и профессиональных заболеваний».</w:t>
      </w:r>
      <w:proofErr w:type="gramEnd"/>
    </w:p>
    <w:p w:rsidR="00BC7A29" w:rsidRPr="00F2627D" w:rsidRDefault="00BC7A29" w:rsidP="00BC7A29">
      <w:pPr>
        <w:pStyle w:val="ac"/>
        <w:ind w:firstLine="709"/>
        <w:jc w:val="both"/>
        <w:rPr>
          <w:sz w:val="26"/>
          <w:szCs w:val="26"/>
        </w:rPr>
      </w:pPr>
      <w:r w:rsidRPr="00F2627D">
        <w:rPr>
          <w:sz w:val="26"/>
          <w:szCs w:val="26"/>
        </w:rPr>
        <w:t xml:space="preserve">7.3. </w:t>
      </w:r>
      <w:proofErr w:type="gramStart"/>
      <w:r w:rsidRPr="00F2627D">
        <w:rPr>
          <w:sz w:val="26"/>
          <w:szCs w:val="26"/>
        </w:rPr>
        <w:t xml:space="preserve">Перечисление пособий по беременности и родам, единовременного пособия при рождении ребенка, ежемесячного пособия по уходу за ребенком до полутора, </w:t>
      </w:r>
      <w:r w:rsidRPr="00F2627D">
        <w:rPr>
          <w:sz w:val="26"/>
          <w:szCs w:val="26"/>
          <w:shd w:val="clear" w:color="auto" w:fill="FFFFFF"/>
        </w:rPr>
        <w:t xml:space="preserve">пособие по временной нетрудоспособности (только в отношении граждан, подвергшихся воздействию радиации вследствие катастрофы на Чернобыльской АЭС, аварии в 1957 году на производственном объединении «Маяк» и сбросов радиоактивных отходов в реку </w:t>
      </w:r>
      <w:proofErr w:type="spellStart"/>
      <w:r w:rsidRPr="00F2627D">
        <w:rPr>
          <w:sz w:val="26"/>
          <w:szCs w:val="26"/>
          <w:shd w:val="clear" w:color="auto" w:fill="FFFFFF"/>
        </w:rPr>
        <w:t>Теча</w:t>
      </w:r>
      <w:proofErr w:type="spellEnd"/>
      <w:r w:rsidRPr="00F2627D">
        <w:rPr>
          <w:sz w:val="26"/>
          <w:szCs w:val="26"/>
          <w:shd w:val="clear" w:color="auto" w:fill="FFFFFF"/>
        </w:rPr>
        <w:t>, а также радиационному воздействию вследствие ядерных испытаний на Семипалатинском полигоне</w:t>
      </w:r>
      <w:proofErr w:type="gramEnd"/>
      <w:r w:rsidRPr="00F2627D">
        <w:rPr>
          <w:sz w:val="26"/>
          <w:szCs w:val="26"/>
          <w:shd w:val="clear" w:color="auto" w:fill="FFFFFF"/>
        </w:rPr>
        <w:t xml:space="preserve">) </w:t>
      </w:r>
      <w:r w:rsidRPr="00F2627D">
        <w:rPr>
          <w:sz w:val="26"/>
          <w:szCs w:val="26"/>
        </w:rPr>
        <w:t xml:space="preserve">осуществляется на карту национальной платежной системы «Мир». </w:t>
      </w:r>
    </w:p>
    <w:p w:rsidR="00BC7A29" w:rsidRPr="00F2627D" w:rsidRDefault="00BC7A29" w:rsidP="00BC7A29">
      <w:pPr>
        <w:shd w:val="clear" w:color="auto" w:fill="FFFFFF"/>
        <w:spacing w:line="290" w:lineRule="atLeast"/>
        <w:jc w:val="center"/>
        <w:rPr>
          <w:b/>
          <w:bCs/>
          <w:sz w:val="26"/>
          <w:szCs w:val="26"/>
        </w:rPr>
      </w:pPr>
    </w:p>
    <w:p w:rsidR="00BC7A29" w:rsidRPr="00F2627D" w:rsidRDefault="00BC7A29" w:rsidP="00BC7A29">
      <w:pPr>
        <w:shd w:val="clear" w:color="auto" w:fill="FFFFFF"/>
        <w:spacing w:line="290" w:lineRule="atLeast"/>
        <w:jc w:val="center"/>
        <w:rPr>
          <w:b/>
          <w:bCs/>
          <w:sz w:val="26"/>
          <w:szCs w:val="26"/>
        </w:rPr>
      </w:pPr>
      <w:r w:rsidRPr="00F2627D">
        <w:rPr>
          <w:b/>
          <w:bCs/>
          <w:sz w:val="26"/>
          <w:szCs w:val="26"/>
        </w:rPr>
        <w:t>8. Дистанционная работа</w:t>
      </w:r>
    </w:p>
    <w:p w:rsidR="00BC7A29" w:rsidRPr="00F2627D" w:rsidRDefault="00BC7A29" w:rsidP="00BC7A29">
      <w:pPr>
        <w:shd w:val="clear" w:color="auto" w:fill="FFFFFF"/>
        <w:spacing w:line="290" w:lineRule="atLeast"/>
        <w:jc w:val="center"/>
        <w:rPr>
          <w:b/>
          <w:bCs/>
          <w:sz w:val="26"/>
          <w:szCs w:val="26"/>
        </w:rPr>
      </w:pPr>
    </w:p>
    <w:p w:rsidR="00BC7A29" w:rsidRPr="00F2627D" w:rsidRDefault="00BC7A29" w:rsidP="00BC7A29">
      <w:pPr>
        <w:autoSpaceDE w:val="0"/>
        <w:autoSpaceDN w:val="0"/>
        <w:adjustRightInd w:val="0"/>
        <w:spacing w:line="240" w:lineRule="atLeast"/>
        <w:ind w:firstLine="709"/>
        <w:jc w:val="both"/>
        <w:textAlignment w:val="center"/>
        <w:rPr>
          <w:sz w:val="26"/>
          <w:szCs w:val="26"/>
        </w:rPr>
      </w:pPr>
      <w:r w:rsidRPr="00F2627D">
        <w:rPr>
          <w:sz w:val="26"/>
          <w:szCs w:val="26"/>
        </w:rPr>
        <w:t>8.1. Особенности регулирования труда дистанционных работников установлены главой 49.1 Трудового кодекса Российской Федерации.</w:t>
      </w:r>
    </w:p>
    <w:p w:rsidR="00BC7A29" w:rsidRPr="00F2627D" w:rsidRDefault="00BC7A29" w:rsidP="00BC7A29">
      <w:pPr>
        <w:pStyle w:val="ac"/>
        <w:ind w:firstLine="709"/>
        <w:jc w:val="both"/>
        <w:rPr>
          <w:spacing w:val="1"/>
          <w:sz w:val="26"/>
          <w:szCs w:val="26"/>
          <w:shd w:val="clear" w:color="auto" w:fill="FFFFFF"/>
        </w:rPr>
      </w:pPr>
      <w:r w:rsidRPr="00F2627D">
        <w:rPr>
          <w:sz w:val="26"/>
          <w:szCs w:val="26"/>
        </w:rPr>
        <w:t xml:space="preserve">8.2. </w:t>
      </w:r>
      <w:proofErr w:type="gramStart"/>
      <w:r w:rsidRPr="00F2627D">
        <w:rPr>
          <w:spacing w:val="1"/>
          <w:sz w:val="26"/>
          <w:szCs w:val="26"/>
          <w:shd w:val="clear" w:color="auto" w:fill="FFFFFF"/>
        </w:rP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(в течение срока действия трудового договора) на постоянной основе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w:t>
      </w:r>
      <w:proofErr w:type="gramEnd"/>
      <w:r w:rsidRPr="00F2627D">
        <w:rPr>
          <w:spacing w:val="1"/>
          <w:sz w:val="26"/>
          <w:szCs w:val="26"/>
          <w:shd w:val="clear" w:color="auto" w:fill="FFFFFF"/>
        </w:rPr>
        <w:t xml:space="preserve"> на стационарном рабочем месте) (</w:t>
      </w:r>
      <w:hyperlink r:id="rId70" w:anchor="002439" w:history="1">
        <w:r w:rsidRPr="00F2627D">
          <w:rPr>
            <w:rStyle w:val="a3"/>
            <w:rFonts w:eastAsia="Arial"/>
            <w:color w:val="auto"/>
            <w:spacing w:val="1"/>
            <w:sz w:val="26"/>
            <w:szCs w:val="26"/>
            <w:u w:val="none"/>
            <w:shd w:val="clear" w:color="auto" w:fill="FFFFFF"/>
          </w:rPr>
          <w:t>часть первая статьи 312.1</w:t>
        </w:r>
      </w:hyperlink>
      <w:r w:rsidRPr="00F2627D">
        <w:rPr>
          <w:spacing w:val="1"/>
          <w:sz w:val="26"/>
          <w:szCs w:val="26"/>
          <w:shd w:val="clear" w:color="auto" w:fill="FFFFFF"/>
        </w:rPr>
        <w:t> Трудового кодекса).</w:t>
      </w:r>
    </w:p>
    <w:p w:rsidR="00BC7A29" w:rsidRPr="00F2627D" w:rsidRDefault="00BC7A29" w:rsidP="00BC7A29">
      <w:pPr>
        <w:pStyle w:val="ac"/>
        <w:ind w:firstLine="709"/>
        <w:jc w:val="both"/>
        <w:rPr>
          <w:spacing w:val="1"/>
          <w:sz w:val="26"/>
          <w:szCs w:val="26"/>
          <w:shd w:val="clear" w:color="auto" w:fill="FFFFFF"/>
        </w:rPr>
      </w:pPr>
      <w:bookmarkStart w:id="32" w:name="100063"/>
      <w:bookmarkEnd w:id="32"/>
      <w:r w:rsidRPr="00F2627D">
        <w:rPr>
          <w:sz w:val="26"/>
          <w:szCs w:val="26"/>
        </w:rPr>
        <w:t xml:space="preserve">8.3. </w:t>
      </w:r>
      <w:proofErr w:type="gramStart"/>
      <w:r w:rsidRPr="00F2627D">
        <w:rPr>
          <w:spacing w:val="1"/>
          <w:sz w:val="26"/>
          <w:szCs w:val="26"/>
          <w:shd w:val="clear" w:color="auto" w:fill="FFFFFF"/>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w:t>
      </w:r>
      <w:proofErr w:type="gramEnd"/>
      <w:r w:rsidRPr="00F2627D">
        <w:rPr>
          <w:spacing w:val="1"/>
          <w:sz w:val="26"/>
          <w:szCs w:val="26"/>
          <w:shd w:val="clear" w:color="auto" w:fill="FFFFFF"/>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w:t>
      </w:r>
      <w:hyperlink r:id="rId71" w:anchor="002480" w:history="1">
        <w:r w:rsidRPr="00F2627D">
          <w:rPr>
            <w:rStyle w:val="a3"/>
            <w:rFonts w:eastAsia="Arial"/>
            <w:color w:val="auto"/>
            <w:spacing w:val="1"/>
            <w:sz w:val="26"/>
            <w:szCs w:val="26"/>
            <w:u w:val="none"/>
            <w:shd w:val="clear" w:color="auto" w:fill="FFFFFF"/>
          </w:rPr>
          <w:t>часть первая статьи 312.9</w:t>
        </w:r>
      </w:hyperlink>
      <w:r w:rsidRPr="00F2627D">
        <w:rPr>
          <w:spacing w:val="1"/>
          <w:sz w:val="26"/>
          <w:szCs w:val="26"/>
          <w:shd w:val="clear" w:color="auto" w:fill="FFFFFF"/>
        </w:rPr>
        <w:t> Трудового кодекса).</w:t>
      </w:r>
    </w:p>
    <w:p w:rsidR="00BC7A29" w:rsidRPr="00F2627D" w:rsidRDefault="00BC7A29" w:rsidP="00BC7A29">
      <w:pPr>
        <w:autoSpaceDE w:val="0"/>
        <w:autoSpaceDN w:val="0"/>
        <w:adjustRightInd w:val="0"/>
        <w:spacing w:line="240" w:lineRule="atLeast"/>
        <w:ind w:firstLine="709"/>
        <w:jc w:val="both"/>
        <w:textAlignment w:val="center"/>
        <w:rPr>
          <w:sz w:val="26"/>
          <w:szCs w:val="26"/>
        </w:rPr>
      </w:pPr>
      <w:r w:rsidRPr="00F2627D">
        <w:rPr>
          <w:sz w:val="26"/>
          <w:szCs w:val="26"/>
        </w:rPr>
        <w:t xml:space="preserve">8.4. Взаимодействие между работниками и работодателем в период удаленной работы осуществляется по телефону, электронной почте, в </w:t>
      </w:r>
      <w:proofErr w:type="spellStart"/>
      <w:r w:rsidRPr="00F2627D">
        <w:rPr>
          <w:sz w:val="26"/>
          <w:szCs w:val="26"/>
        </w:rPr>
        <w:t>мессенджерах</w:t>
      </w:r>
      <w:proofErr w:type="spellEnd"/>
      <w:r w:rsidRPr="00F2627D">
        <w:rPr>
          <w:sz w:val="26"/>
          <w:szCs w:val="26"/>
        </w:rPr>
        <w:t xml:space="preserve"> – МАХ, Телеграмм. </w:t>
      </w:r>
    </w:p>
    <w:p w:rsidR="00BC7A29" w:rsidRPr="00F2627D" w:rsidRDefault="00BC7A29" w:rsidP="00BC7A29">
      <w:pPr>
        <w:autoSpaceDE w:val="0"/>
        <w:autoSpaceDN w:val="0"/>
        <w:adjustRightInd w:val="0"/>
        <w:spacing w:line="240" w:lineRule="atLeast"/>
        <w:ind w:firstLine="709"/>
        <w:jc w:val="both"/>
        <w:textAlignment w:val="center"/>
        <w:rPr>
          <w:sz w:val="26"/>
          <w:szCs w:val="26"/>
        </w:rPr>
      </w:pPr>
      <w:r w:rsidRPr="00F2627D">
        <w:rPr>
          <w:sz w:val="26"/>
          <w:szCs w:val="26"/>
        </w:rPr>
        <w:t>8.5.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rsidR="00BC7A29" w:rsidRPr="00F2627D" w:rsidRDefault="00BC7A29" w:rsidP="00BC7A29">
      <w:pPr>
        <w:autoSpaceDE w:val="0"/>
        <w:autoSpaceDN w:val="0"/>
        <w:adjustRightInd w:val="0"/>
        <w:spacing w:line="240" w:lineRule="atLeast"/>
        <w:ind w:firstLine="709"/>
        <w:jc w:val="both"/>
        <w:textAlignment w:val="center"/>
        <w:rPr>
          <w:sz w:val="26"/>
          <w:szCs w:val="26"/>
        </w:rPr>
      </w:pPr>
    </w:p>
    <w:p w:rsidR="00BC7A29" w:rsidRPr="00F2627D" w:rsidRDefault="00BC7A29" w:rsidP="00BC7A29">
      <w:pPr>
        <w:pStyle w:val="af"/>
        <w:ind w:firstLine="0"/>
        <w:jc w:val="center"/>
        <w:rPr>
          <w:rFonts w:ascii="Times New Roman" w:hAnsi="Times New Roman" w:cs="Times New Roman"/>
          <w:b/>
          <w:sz w:val="26"/>
          <w:szCs w:val="26"/>
        </w:rPr>
      </w:pPr>
      <w:r w:rsidRPr="00F2627D">
        <w:rPr>
          <w:rFonts w:ascii="Times New Roman" w:hAnsi="Times New Roman" w:cs="Times New Roman"/>
          <w:b/>
          <w:sz w:val="26"/>
          <w:szCs w:val="26"/>
        </w:rPr>
        <w:t>9. Поощрения за труд</w:t>
      </w:r>
    </w:p>
    <w:p w:rsidR="00BC7A29" w:rsidRPr="00F2627D" w:rsidRDefault="00BC7A29" w:rsidP="00BC7A29">
      <w:pPr>
        <w:pStyle w:val="af"/>
        <w:ind w:firstLine="0"/>
        <w:jc w:val="center"/>
        <w:rPr>
          <w:rFonts w:ascii="Times New Roman" w:hAnsi="Times New Roman" w:cs="Times New Roman"/>
          <w:sz w:val="26"/>
          <w:szCs w:val="26"/>
        </w:rPr>
      </w:pPr>
    </w:p>
    <w:p w:rsidR="00BC7A29" w:rsidRPr="00F2627D" w:rsidRDefault="00BC7A29" w:rsidP="00BC7A29">
      <w:pPr>
        <w:pStyle w:val="ac"/>
        <w:ind w:firstLine="709"/>
        <w:jc w:val="both"/>
        <w:rPr>
          <w:sz w:val="26"/>
          <w:szCs w:val="26"/>
        </w:rPr>
      </w:pPr>
      <w:r w:rsidRPr="00F2627D">
        <w:rPr>
          <w:sz w:val="26"/>
          <w:szCs w:val="26"/>
        </w:rPr>
        <w:t xml:space="preserve">9.1. </w:t>
      </w:r>
      <w:bookmarkStart w:id="33" w:name="sub_1661"/>
      <w:r w:rsidRPr="00F2627D">
        <w:rPr>
          <w:sz w:val="26"/>
          <w:szCs w:val="26"/>
        </w:rPr>
        <w:t>За добросовестное исполнение работниками трудовых обязанностей, продолжительную и безупречную работу, в связи с юбилейными датами, профессиональными праздниками, а также другими достижения в труде могут применяться следующие виды поощрения:</w:t>
      </w:r>
    </w:p>
    <w:bookmarkEnd w:id="33"/>
    <w:p w:rsidR="00BC7A29" w:rsidRPr="00F2627D" w:rsidRDefault="00BC7A29" w:rsidP="00BC7A29">
      <w:pPr>
        <w:pStyle w:val="ac"/>
        <w:ind w:firstLine="709"/>
        <w:jc w:val="both"/>
        <w:rPr>
          <w:sz w:val="26"/>
          <w:szCs w:val="26"/>
        </w:rPr>
      </w:pPr>
      <w:r w:rsidRPr="00F2627D">
        <w:rPr>
          <w:sz w:val="26"/>
          <w:szCs w:val="26"/>
        </w:rPr>
        <w:t>- выдача премии;</w:t>
      </w:r>
    </w:p>
    <w:p w:rsidR="00BC7A29" w:rsidRPr="00F2627D" w:rsidRDefault="00BC7A29" w:rsidP="00BC7A29">
      <w:pPr>
        <w:pStyle w:val="ac"/>
        <w:ind w:firstLine="709"/>
        <w:jc w:val="both"/>
        <w:rPr>
          <w:sz w:val="26"/>
          <w:szCs w:val="26"/>
        </w:rPr>
      </w:pPr>
      <w:r w:rsidRPr="00F2627D">
        <w:rPr>
          <w:sz w:val="26"/>
          <w:szCs w:val="26"/>
        </w:rPr>
        <w:t xml:space="preserve">- награждение </w:t>
      </w:r>
      <w:r w:rsidRPr="00F2627D">
        <w:rPr>
          <w:rFonts w:eastAsia="Calibri"/>
          <w:sz w:val="26"/>
          <w:szCs w:val="26"/>
        </w:rPr>
        <w:t xml:space="preserve">Благодарностями, Почетными грамотами Министерства труда и социальной защиты Российской Федерации, губернатора Белгородской области, департамента здравоохранения и социальной защиты населения Белгородской области, Совета депутатов Старооскольского городского округа, главы администрации Старооскольского городского округа, а также при поощрении Почетной грамотой управления социальной защиты населения Белгородской области. </w:t>
      </w:r>
    </w:p>
    <w:p w:rsidR="00BC7A29" w:rsidRPr="00F2627D" w:rsidRDefault="00BC7A29" w:rsidP="00BC7A29">
      <w:pPr>
        <w:pStyle w:val="ac"/>
        <w:ind w:firstLine="709"/>
        <w:jc w:val="both"/>
        <w:rPr>
          <w:rFonts w:eastAsia="Calibri"/>
          <w:sz w:val="26"/>
          <w:szCs w:val="26"/>
        </w:rPr>
      </w:pPr>
      <w:r w:rsidRPr="00F2627D">
        <w:rPr>
          <w:sz w:val="26"/>
          <w:szCs w:val="26"/>
        </w:rPr>
        <w:t>- вручение Благодарственных писем;</w:t>
      </w:r>
    </w:p>
    <w:p w:rsidR="00BC7A29" w:rsidRPr="00F2627D" w:rsidRDefault="00BC7A29" w:rsidP="00BC7A29">
      <w:pPr>
        <w:pStyle w:val="ac"/>
        <w:ind w:firstLine="709"/>
        <w:jc w:val="both"/>
        <w:rPr>
          <w:rFonts w:eastAsia="Calibri"/>
          <w:sz w:val="26"/>
          <w:szCs w:val="26"/>
        </w:rPr>
      </w:pPr>
      <w:r w:rsidRPr="00F2627D">
        <w:rPr>
          <w:sz w:val="26"/>
          <w:szCs w:val="26"/>
        </w:rPr>
        <w:t>- размещение фотографии работника на доске почета.</w:t>
      </w:r>
    </w:p>
    <w:p w:rsidR="00BC7A29" w:rsidRPr="00F2627D" w:rsidRDefault="00BC7A29" w:rsidP="00BC7A29">
      <w:pPr>
        <w:pStyle w:val="ac"/>
        <w:ind w:firstLine="709"/>
        <w:jc w:val="both"/>
        <w:rPr>
          <w:sz w:val="26"/>
          <w:szCs w:val="26"/>
        </w:rPr>
      </w:pPr>
      <w:r w:rsidRPr="00F2627D">
        <w:rPr>
          <w:spacing w:val="1"/>
          <w:sz w:val="26"/>
          <w:szCs w:val="26"/>
          <w:shd w:val="clear" w:color="auto" w:fill="FFFFFF"/>
        </w:rPr>
        <w:t xml:space="preserve">Работодателем могут быть применены и другие виды поощрений, такие как </w:t>
      </w:r>
      <w:proofErr w:type="gramStart"/>
      <w:r w:rsidRPr="00F2627D">
        <w:rPr>
          <w:spacing w:val="1"/>
          <w:sz w:val="26"/>
          <w:szCs w:val="26"/>
          <w:shd w:val="clear" w:color="auto" w:fill="FFFFFF"/>
        </w:rPr>
        <w:t>награждение</w:t>
      </w:r>
      <w:proofErr w:type="gramEnd"/>
      <w:r w:rsidRPr="00F2627D">
        <w:rPr>
          <w:spacing w:val="1"/>
          <w:sz w:val="26"/>
          <w:szCs w:val="26"/>
          <w:shd w:val="clear" w:color="auto" w:fill="FFFFFF"/>
        </w:rPr>
        <w:t xml:space="preserve"> ценным подарком.</w:t>
      </w:r>
    </w:p>
    <w:p w:rsidR="00BC7A29" w:rsidRPr="00F2627D" w:rsidRDefault="00BC7A29" w:rsidP="00BC7A29">
      <w:pPr>
        <w:pStyle w:val="ac"/>
        <w:ind w:firstLine="709"/>
        <w:jc w:val="both"/>
        <w:rPr>
          <w:sz w:val="26"/>
          <w:szCs w:val="26"/>
        </w:rPr>
      </w:pPr>
      <w:r w:rsidRPr="00F2627D">
        <w:rPr>
          <w:sz w:val="26"/>
          <w:szCs w:val="26"/>
        </w:rPr>
        <w:t xml:space="preserve">9.2. </w:t>
      </w:r>
      <w:r w:rsidRPr="00F2627D">
        <w:rPr>
          <w:spacing w:val="1"/>
          <w:sz w:val="26"/>
          <w:szCs w:val="26"/>
          <w:shd w:val="clear" w:color="auto" w:fill="FFFFFF"/>
        </w:rPr>
        <w:t>Поощрения оформляются приказом директора Учреждения в установленном порядке и доводятся до сведения работников с внесением записи о поощрении в трудовую книжку.</w:t>
      </w:r>
    </w:p>
    <w:p w:rsidR="00BC7A29" w:rsidRPr="00F2627D" w:rsidRDefault="00BC7A29" w:rsidP="00BC7A29">
      <w:pPr>
        <w:pStyle w:val="ac"/>
        <w:ind w:firstLine="709"/>
        <w:jc w:val="both"/>
        <w:rPr>
          <w:sz w:val="26"/>
          <w:szCs w:val="26"/>
        </w:rPr>
      </w:pPr>
      <w:r w:rsidRPr="00F2627D">
        <w:rPr>
          <w:sz w:val="26"/>
          <w:szCs w:val="26"/>
        </w:rPr>
        <w:t>9.3. За особые трудовые заслуги работники могут представляться в установленном порядке к присвоению почетных званий, награждению государственными наградами Российской Федерации.</w:t>
      </w:r>
    </w:p>
    <w:p w:rsidR="00BC7A29" w:rsidRPr="00F2627D" w:rsidRDefault="00BC7A29" w:rsidP="00BC7A29">
      <w:pPr>
        <w:jc w:val="center"/>
        <w:rPr>
          <w:rStyle w:val="docuntyped-name"/>
          <w:b/>
        </w:rPr>
      </w:pPr>
      <w:r w:rsidRPr="00F2627D">
        <w:rPr>
          <w:b/>
          <w:sz w:val="26"/>
          <w:szCs w:val="26"/>
        </w:rPr>
        <w:t xml:space="preserve">10. </w:t>
      </w:r>
      <w:r w:rsidRPr="00F2627D">
        <w:rPr>
          <w:rStyle w:val="docuntyped-name"/>
          <w:b/>
          <w:sz w:val="26"/>
          <w:szCs w:val="26"/>
        </w:rPr>
        <w:t>Ответственность сторон</w:t>
      </w:r>
    </w:p>
    <w:p w:rsidR="00BC7A29" w:rsidRPr="00F2627D" w:rsidRDefault="00BC7A29" w:rsidP="00BC7A29">
      <w:pPr>
        <w:jc w:val="center"/>
        <w:rPr>
          <w:rStyle w:val="docuntyped-name"/>
          <w:b/>
        </w:rPr>
      </w:pPr>
    </w:p>
    <w:p w:rsidR="00BC7A29" w:rsidRPr="00F2627D" w:rsidRDefault="00BC7A29" w:rsidP="00BC7A29">
      <w:pPr>
        <w:pStyle w:val="ac"/>
        <w:ind w:firstLine="709"/>
        <w:jc w:val="both"/>
      </w:pPr>
      <w:r w:rsidRPr="00F2627D">
        <w:rPr>
          <w:sz w:val="26"/>
          <w:szCs w:val="26"/>
        </w:rPr>
        <w:t xml:space="preserve">10.1. Сторона трудового договора (работодатель или работник), причинившая ущерб другой стороне, возмещает этот ущерб в соответствии с </w:t>
      </w:r>
      <w:hyperlink r:id="rId72" w:anchor="/document/99/901807664/" w:history="1">
        <w:r w:rsidRPr="00F2627D">
          <w:rPr>
            <w:rStyle w:val="a3"/>
            <w:rFonts w:eastAsia="Arial"/>
            <w:color w:val="auto"/>
            <w:sz w:val="26"/>
            <w:szCs w:val="26"/>
            <w:u w:val="none"/>
          </w:rPr>
          <w:t>Трудовым кодексом</w:t>
        </w:r>
      </w:hyperlink>
      <w:r w:rsidRPr="00F2627D">
        <w:rPr>
          <w:sz w:val="26"/>
          <w:szCs w:val="26"/>
        </w:rPr>
        <w:t xml:space="preserve"> РФ и иными федеральными законами.</w:t>
      </w:r>
    </w:p>
    <w:p w:rsidR="00BC7A29" w:rsidRPr="00F2627D" w:rsidRDefault="00BC7A29" w:rsidP="00BC7A29">
      <w:pPr>
        <w:pStyle w:val="ac"/>
        <w:ind w:firstLine="709"/>
        <w:jc w:val="both"/>
        <w:rPr>
          <w:sz w:val="26"/>
          <w:szCs w:val="26"/>
        </w:rPr>
      </w:pPr>
      <w:r w:rsidRPr="00F2627D">
        <w:rPr>
          <w:sz w:val="26"/>
          <w:szCs w:val="26"/>
        </w:rPr>
        <w:t xml:space="preserve">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w:t>
      </w:r>
      <w:hyperlink r:id="rId73" w:anchor="/document/99/901807664/" w:history="1">
        <w:r w:rsidRPr="00F2627D">
          <w:rPr>
            <w:rStyle w:val="a3"/>
            <w:rFonts w:eastAsia="Arial"/>
            <w:color w:val="auto"/>
            <w:sz w:val="26"/>
            <w:szCs w:val="26"/>
            <w:u w:val="none"/>
          </w:rPr>
          <w:t>Трудовым кодексом</w:t>
        </w:r>
      </w:hyperlink>
      <w:r w:rsidRPr="00F2627D">
        <w:rPr>
          <w:sz w:val="26"/>
          <w:szCs w:val="26"/>
        </w:rPr>
        <w:t xml:space="preserve"> РФ или иными федеральными законами.</w:t>
      </w:r>
      <w:r w:rsidRPr="00F2627D">
        <w:rPr>
          <w:sz w:val="26"/>
          <w:szCs w:val="26"/>
        </w:rPr>
        <w:br/>
        <w:t>Каждая из сторон трудового договора обязана доказать размер причиненного ей ущерба.</w:t>
      </w:r>
    </w:p>
    <w:p w:rsidR="00BC7A29" w:rsidRPr="00F2627D" w:rsidRDefault="00BC7A29" w:rsidP="00BC7A29">
      <w:pPr>
        <w:pStyle w:val="ac"/>
        <w:ind w:firstLine="709"/>
        <w:jc w:val="both"/>
        <w:rPr>
          <w:sz w:val="26"/>
          <w:szCs w:val="26"/>
        </w:rPr>
      </w:pPr>
      <w:r w:rsidRPr="00F2627D">
        <w:rPr>
          <w:sz w:val="26"/>
          <w:szCs w:val="26"/>
        </w:rPr>
        <w:t xml:space="preserve">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w:t>
      </w:r>
      <w:hyperlink r:id="rId74" w:anchor="/document/99/901807664/" w:history="1">
        <w:r w:rsidRPr="00F2627D">
          <w:rPr>
            <w:rStyle w:val="a3"/>
            <w:rFonts w:eastAsia="Arial"/>
            <w:color w:val="auto"/>
            <w:sz w:val="26"/>
            <w:szCs w:val="26"/>
            <w:u w:val="none"/>
          </w:rPr>
          <w:t>Трудовым кодексом</w:t>
        </w:r>
      </w:hyperlink>
      <w:r w:rsidRPr="00F2627D">
        <w:rPr>
          <w:sz w:val="26"/>
          <w:szCs w:val="26"/>
        </w:rPr>
        <w:t xml:space="preserve"> РФ или иными федеральными законами.</w:t>
      </w:r>
    </w:p>
    <w:p w:rsidR="00BC7A29" w:rsidRPr="00F2627D" w:rsidRDefault="00BC7A29" w:rsidP="00BC7A29">
      <w:pPr>
        <w:pStyle w:val="ac"/>
        <w:ind w:firstLine="709"/>
        <w:jc w:val="both"/>
        <w:rPr>
          <w:sz w:val="26"/>
          <w:szCs w:val="26"/>
        </w:rPr>
      </w:pPr>
      <w:r w:rsidRPr="00F2627D">
        <w:rPr>
          <w:sz w:val="26"/>
          <w:szCs w:val="26"/>
        </w:rPr>
        <w:t>10.2.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BC7A29" w:rsidRPr="00F2627D" w:rsidRDefault="00BC7A29" w:rsidP="00BC7A29">
      <w:pPr>
        <w:pStyle w:val="ac"/>
        <w:ind w:firstLine="709"/>
        <w:jc w:val="both"/>
        <w:rPr>
          <w:sz w:val="26"/>
          <w:szCs w:val="26"/>
        </w:rPr>
      </w:pPr>
      <w:proofErr w:type="gramStart"/>
      <w:r w:rsidRPr="00F2627D">
        <w:rPr>
          <w:sz w:val="26"/>
          <w:szCs w:val="26"/>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 (</w:t>
      </w:r>
      <w:hyperlink r:id="rId75" w:anchor="/document/99/901807664/XA00M8M2MN/" w:history="1">
        <w:r w:rsidRPr="00F2627D">
          <w:rPr>
            <w:rStyle w:val="a3"/>
            <w:rFonts w:eastAsia="Arial"/>
            <w:color w:val="auto"/>
            <w:sz w:val="26"/>
            <w:szCs w:val="26"/>
            <w:u w:val="none"/>
          </w:rPr>
          <w:t>статья 273 Трудового кодекса</w:t>
        </w:r>
      </w:hyperlink>
      <w:r w:rsidRPr="00F2627D">
        <w:rPr>
          <w:sz w:val="26"/>
          <w:szCs w:val="26"/>
        </w:rPr>
        <w:t xml:space="preserve"> РФ).</w:t>
      </w:r>
      <w:proofErr w:type="gramEnd"/>
    </w:p>
    <w:p w:rsidR="00BC7A29" w:rsidRPr="00F2627D" w:rsidRDefault="00BC7A29" w:rsidP="00BC7A29">
      <w:pPr>
        <w:pStyle w:val="ac"/>
        <w:ind w:firstLine="709"/>
        <w:jc w:val="both"/>
        <w:rPr>
          <w:sz w:val="26"/>
          <w:szCs w:val="26"/>
        </w:rPr>
      </w:pPr>
      <w:r w:rsidRPr="00F2627D">
        <w:rPr>
          <w:sz w:val="26"/>
          <w:szCs w:val="26"/>
        </w:rPr>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w:t>
      </w:r>
      <w:hyperlink r:id="rId76" w:anchor="/document/99/901807664/" w:history="1">
        <w:r w:rsidRPr="00F2627D">
          <w:rPr>
            <w:rStyle w:val="a3"/>
            <w:rFonts w:eastAsia="Arial"/>
            <w:color w:val="auto"/>
            <w:sz w:val="26"/>
            <w:szCs w:val="26"/>
            <w:u w:val="none"/>
          </w:rPr>
          <w:t>Трудовым кодексом</w:t>
        </w:r>
      </w:hyperlink>
      <w:r w:rsidRPr="00F2627D">
        <w:rPr>
          <w:sz w:val="26"/>
          <w:szCs w:val="26"/>
        </w:rPr>
        <w:t xml:space="preserve"> РФ или иными федеральными законами.</w:t>
      </w:r>
    </w:p>
    <w:p w:rsidR="00BC7A29" w:rsidRPr="00F2627D" w:rsidRDefault="00BC7A29" w:rsidP="00BC7A29">
      <w:pPr>
        <w:pStyle w:val="ac"/>
        <w:ind w:firstLine="709"/>
        <w:jc w:val="both"/>
        <w:rPr>
          <w:sz w:val="26"/>
          <w:szCs w:val="26"/>
        </w:rPr>
      </w:pPr>
      <w:r w:rsidRPr="00F2627D">
        <w:rPr>
          <w:sz w:val="26"/>
          <w:szCs w:val="26"/>
        </w:rPr>
        <w:t xml:space="preserve">10.3. Лица, виновные в нарушении трудового законодательства, иных актов содержащих нормы трудового права, а также требований законодательства в области персональных данных, привлекаются к дисциплинарной и материальной ответственности в порядке, установленном </w:t>
      </w:r>
      <w:hyperlink r:id="rId77" w:anchor="/document/99/901807664/" w:history="1">
        <w:r w:rsidRPr="00F2627D">
          <w:rPr>
            <w:rStyle w:val="a3"/>
            <w:rFonts w:eastAsia="Arial"/>
            <w:color w:val="auto"/>
            <w:sz w:val="26"/>
            <w:szCs w:val="26"/>
            <w:u w:val="none"/>
          </w:rPr>
          <w:t>Трудовым кодексом</w:t>
        </w:r>
      </w:hyperlink>
      <w:r w:rsidRPr="00F2627D">
        <w:rPr>
          <w:sz w:val="26"/>
          <w:szCs w:val="26"/>
        </w:rPr>
        <w:t xml:space="preserve">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C7A29" w:rsidRPr="00F2627D" w:rsidRDefault="00BC7A29" w:rsidP="00BC7A29">
      <w:pPr>
        <w:pStyle w:val="ac"/>
        <w:ind w:firstLine="709"/>
        <w:jc w:val="both"/>
        <w:rPr>
          <w:sz w:val="26"/>
          <w:szCs w:val="26"/>
        </w:rPr>
      </w:pPr>
      <w:r w:rsidRPr="00F2627D">
        <w:rPr>
          <w:sz w:val="26"/>
          <w:szCs w:val="26"/>
        </w:rPr>
        <w:t>10.4.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BC7A29" w:rsidRPr="00F2627D" w:rsidRDefault="00BC7A29" w:rsidP="00BC7A29">
      <w:pPr>
        <w:pStyle w:val="ac"/>
        <w:ind w:firstLine="709"/>
        <w:jc w:val="both"/>
        <w:rPr>
          <w:sz w:val="26"/>
          <w:szCs w:val="26"/>
        </w:rPr>
      </w:pPr>
      <w:r w:rsidRPr="00F2627D">
        <w:rPr>
          <w:sz w:val="26"/>
          <w:szCs w:val="26"/>
        </w:rPr>
        <w:t>- замечание;</w:t>
      </w:r>
    </w:p>
    <w:p w:rsidR="00BC7A29" w:rsidRPr="00F2627D" w:rsidRDefault="00BC7A29" w:rsidP="00BC7A29">
      <w:pPr>
        <w:pStyle w:val="ac"/>
        <w:ind w:firstLine="709"/>
        <w:jc w:val="both"/>
        <w:rPr>
          <w:sz w:val="26"/>
          <w:szCs w:val="26"/>
        </w:rPr>
      </w:pPr>
      <w:r w:rsidRPr="00F2627D">
        <w:rPr>
          <w:sz w:val="26"/>
          <w:szCs w:val="26"/>
        </w:rPr>
        <w:t>- выговор;</w:t>
      </w:r>
    </w:p>
    <w:p w:rsidR="00BC7A29" w:rsidRPr="00F2627D" w:rsidRDefault="00BC7A29" w:rsidP="00BC7A29">
      <w:pPr>
        <w:pStyle w:val="ac"/>
        <w:ind w:firstLine="709"/>
        <w:jc w:val="both"/>
        <w:rPr>
          <w:sz w:val="26"/>
          <w:szCs w:val="26"/>
        </w:rPr>
      </w:pPr>
      <w:r w:rsidRPr="00F2627D">
        <w:rPr>
          <w:sz w:val="26"/>
          <w:szCs w:val="26"/>
        </w:rPr>
        <w:t>- увольнение по соответствующим основаниям.</w:t>
      </w:r>
    </w:p>
    <w:p w:rsidR="00BC7A29" w:rsidRPr="00F2627D" w:rsidRDefault="00BC7A29" w:rsidP="00BC7A29">
      <w:pPr>
        <w:pStyle w:val="ac"/>
        <w:ind w:firstLine="709"/>
        <w:jc w:val="both"/>
        <w:rPr>
          <w:sz w:val="26"/>
          <w:szCs w:val="26"/>
        </w:rPr>
      </w:pPr>
      <w:bookmarkStart w:id="34" w:name="sub_1772"/>
      <w:r w:rsidRPr="00F2627D">
        <w:rPr>
          <w:sz w:val="26"/>
          <w:szCs w:val="26"/>
        </w:rPr>
        <w:t>10.5. При наложении дисциплинарного взыскания должны учитываться тяжесть совершенного проступка и обстоятельства, при которых он был совершен.</w:t>
      </w:r>
    </w:p>
    <w:p w:rsidR="00BC7A29" w:rsidRPr="00F2627D" w:rsidRDefault="00BC7A29" w:rsidP="00BC7A29">
      <w:pPr>
        <w:pStyle w:val="ac"/>
        <w:ind w:firstLine="709"/>
        <w:jc w:val="both"/>
        <w:rPr>
          <w:sz w:val="26"/>
          <w:szCs w:val="26"/>
        </w:rPr>
      </w:pPr>
      <w:bookmarkStart w:id="35" w:name="sub_1773"/>
      <w:bookmarkEnd w:id="34"/>
      <w:r w:rsidRPr="00F2627D">
        <w:rPr>
          <w:sz w:val="26"/>
          <w:szCs w:val="26"/>
        </w:rPr>
        <w:t>10.6. До применения дисциплинарного взыскания непосредственный руководитель, работник ответственного структурного подразделения, или иное должностное лицо по поручению работодателя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bookmarkEnd w:id="35"/>
    <w:p w:rsidR="00BC7A29" w:rsidRPr="00F2627D" w:rsidRDefault="00BC7A29" w:rsidP="00BC7A29">
      <w:pPr>
        <w:pStyle w:val="ac"/>
        <w:ind w:firstLine="709"/>
        <w:jc w:val="both"/>
        <w:rPr>
          <w:sz w:val="26"/>
          <w:szCs w:val="26"/>
        </w:rPr>
      </w:pPr>
      <w:r w:rsidRPr="00F2627D">
        <w:rPr>
          <w:sz w:val="26"/>
          <w:szCs w:val="26"/>
        </w:rPr>
        <w:t>Непредставление работником объяснения не является препятствием для применения дисциплинарного взыскания.</w:t>
      </w:r>
    </w:p>
    <w:p w:rsidR="00BC7A29" w:rsidRPr="00F2627D" w:rsidRDefault="00BC7A29" w:rsidP="00BC7A29">
      <w:pPr>
        <w:pStyle w:val="ac"/>
        <w:ind w:firstLine="709"/>
        <w:jc w:val="both"/>
        <w:rPr>
          <w:sz w:val="26"/>
          <w:szCs w:val="26"/>
        </w:rPr>
      </w:pPr>
      <w:bookmarkStart w:id="36" w:name="sub_1774"/>
      <w:r w:rsidRPr="00F2627D">
        <w:rPr>
          <w:sz w:val="26"/>
          <w:szCs w:val="26"/>
        </w:rPr>
        <w:t xml:space="preserve">10.7. </w:t>
      </w:r>
      <w:bookmarkStart w:id="37" w:name="sub_1775"/>
      <w:bookmarkEnd w:id="36"/>
      <w:r w:rsidRPr="00F2627D">
        <w:rPr>
          <w:rStyle w:val="blk"/>
          <w:sz w:val="26"/>
          <w:szCs w:val="26"/>
        </w:rPr>
        <w:t>Дисциплинарное взыскание применяется не позднее одного месяца со </w:t>
      </w:r>
      <w:hyperlink r:id="rId78" w:anchor="dst100311" w:history="1">
        <w:r w:rsidRPr="00F2627D">
          <w:rPr>
            <w:rStyle w:val="a3"/>
            <w:rFonts w:eastAsia="Arial"/>
            <w:color w:val="auto"/>
            <w:sz w:val="26"/>
            <w:szCs w:val="26"/>
            <w:u w:val="none"/>
          </w:rPr>
          <w:t>дня обнаружения</w:t>
        </w:r>
      </w:hyperlink>
      <w:r w:rsidRPr="00F2627D">
        <w:rPr>
          <w:rStyle w:val="blk"/>
          <w:sz w:val="26"/>
          <w:szCs w:val="26"/>
        </w:rPr>
        <w:t>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BC7A29" w:rsidRPr="00F2627D" w:rsidRDefault="00BC7A29" w:rsidP="00BC7A29">
      <w:pPr>
        <w:pStyle w:val="ac"/>
        <w:ind w:firstLine="709"/>
        <w:jc w:val="both"/>
        <w:rPr>
          <w:rStyle w:val="blk"/>
        </w:rPr>
      </w:pPr>
      <w:bookmarkStart w:id="38" w:name="dst2312"/>
      <w:bookmarkEnd w:id="38"/>
      <w:r w:rsidRPr="00F2627D">
        <w:rPr>
          <w:rStyle w:val="blk"/>
          <w:sz w:val="26"/>
          <w:szCs w:val="26"/>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79" w:anchor="dst0" w:history="1">
        <w:r w:rsidRPr="00F2627D">
          <w:rPr>
            <w:rStyle w:val="a3"/>
            <w:rFonts w:eastAsia="Arial"/>
            <w:color w:val="auto"/>
            <w:sz w:val="26"/>
            <w:szCs w:val="26"/>
            <w:u w:val="none"/>
          </w:rPr>
          <w:t>законодательством</w:t>
        </w:r>
      </w:hyperlink>
      <w:r w:rsidRPr="00F2627D">
        <w:rPr>
          <w:rStyle w:val="blk"/>
          <w:sz w:val="26"/>
          <w:szCs w:val="26"/>
        </w:rPr>
        <w:t>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BC7A29" w:rsidRPr="00F2627D" w:rsidRDefault="00BC7A29" w:rsidP="00BC7A29">
      <w:pPr>
        <w:pStyle w:val="ac"/>
        <w:ind w:firstLine="709"/>
        <w:jc w:val="both"/>
      </w:pPr>
      <w:r w:rsidRPr="00F2627D">
        <w:rPr>
          <w:sz w:val="26"/>
          <w:szCs w:val="26"/>
        </w:rPr>
        <w:t>10.8. За каждый дисциплинарный проступок может быть применено только одно дисциплинарное взыскание.</w:t>
      </w:r>
    </w:p>
    <w:p w:rsidR="00BC7A29" w:rsidRDefault="00BC7A29" w:rsidP="00BC7A29">
      <w:pPr>
        <w:pStyle w:val="ac"/>
        <w:ind w:firstLine="709"/>
        <w:jc w:val="both"/>
        <w:rPr>
          <w:sz w:val="26"/>
          <w:szCs w:val="26"/>
        </w:rPr>
      </w:pPr>
      <w:bookmarkStart w:id="39" w:name="sub_1776"/>
      <w:bookmarkEnd w:id="37"/>
      <w:r>
        <w:rPr>
          <w:sz w:val="26"/>
          <w:szCs w:val="26"/>
        </w:rPr>
        <w:t>10.9.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bookmarkEnd w:id="39"/>
    <w:p w:rsidR="00BC7A29" w:rsidRDefault="00BC7A29" w:rsidP="00BC7A29">
      <w:pPr>
        <w:pStyle w:val="ac"/>
        <w:ind w:firstLine="709"/>
        <w:jc w:val="both"/>
        <w:rPr>
          <w:sz w:val="26"/>
          <w:szCs w:val="26"/>
        </w:rPr>
      </w:pPr>
      <w:r>
        <w:rPr>
          <w:sz w:val="26"/>
          <w:szCs w:val="26"/>
        </w:rPr>
        <w:t>10.10.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ходатайства непосредственного руководителя.</w:t>
      </w:r>
    </w:p>
    <w:p w:rsidR="00BC7A29" w:rsidRDefault="00BC7A29" w:rsidP="00BC7A29">
      <w:pPr>
        <w:pStyle w:val="ac"/>
        <w:ind w:firstLine="709"/>
        <w:jc w:val="both"/>
        <w:rPr>
          <w:sz w:val="26"/>
          <w:szCs w:val="26"/>
        </w:rPr>
      </w:pPr>
      <w:r>
        <w:rPr>
          <w:sz w:val="26"/>
          <w:szCs w:val="26"/>
        </w:rPr>
        <w:t xml:space="preserve">10.11. Привлечение к дисциплинарной ответственности руководителя Учреждения, его заместителей, руководителей структурных подразделения Учреждения по требованию представительного органа работников осуществляется в порядке, предусмотренном статьей 195 Трудового кодекса РФ. </w:t>
      </w:r>
    </w:p>
    <w:p w:rsidR="00BC7A29" w:rsidRDefault="00BC7A29" w:rsidP="00BC7A29">
      <w:pPr>
        <w:ind w:firstLine="720"/>
        <w:jc w:val="both"/>
        <w:rPr>
          <w:sz w:val="26"/>
          <w:szCs w:val="26"/>
        </w:rPr>
      </w:pPr>
    </w:p>
    <w:p w:rsidR="00BC7A29" w:rsidRDefault="00BC7A29" w:rsidP="00BC7A29">
      <w:pPr>
        <w:jc w:val="center"/>
        <w:rPr>
          <w:rStyle w:val="docuntyped-name"/>
          <w:b/>
          <w:bCs/>
        </w:rPr>
      </w:pPr>
      <w:r>
        <w:rPr>
          <w:rStyle w:val="docuntyped-name"/>
          <w:b/>
          <w:bCs/>
          <w:sz w:val="26"/>
          <w:szCs w:val="26"/>
        </w:rPr>
        <w:t>11. Заключительные положения</w:t>
      </w:r>
    </w:p>
    <w:p w:rsidR="00BC7A29" w:rsidRDefault="00BC7A29" w:rsidP="00BC7A29">
      <w:pPr>
        <w:jc w:val="center"/>
        <w:rPr>
          <w:rStyle w:val="docuntyped-name"/>
          <w:b/>
          <w:bCs/>
        </w:rPr>
      </w:pPr>
    </w:p>
    <w:p w:rsidR="00BC7A29" w:rsidRDefault="00BC7A29" w:rsidP="00BC7A29">
      <w:pPr>
        <w:spacing w:after="150"/>
        <w:ind w:firstLine="709"/>
        <w:jc w:val="both"/>
      </w:pPr>
      <w:r>
        <w:rPr>
          <w:sz w:val="26"/>
          <w:szCs w:val="26"/>
        </w:rPr>
        <w:t>11.1. При решении вопросов, не урегулированных настоящими</w:t>
      </w:r>
      <w:r>
        <w:rPr>
          <w:rStyle w:val="matches"/>
          <w:sz w:val="26"/>
          <w:szCs w:val="26"/>
        </w:rPr>
        <w:t> Правилами</w:t>
      </w:r>
      <w:r>
        <w:rPr>
          <w:sz w:val="26"/>
          <w:szCs w:val="26"/>
        </w:rPr>
        <w:t>, работники и работодатель руководствуются положениями </w:t>
      </w:r>
      <w:hyperlink r:id="rId80" w:anchor="/document/99/901807664/" w:history="1">
        <w:r>
          <w:rPr>
            <w:rStyle w:val="matches"/>
            <w:sz w:val="26"/>
            <w:szCs w:val="26"/>
          </w:rPr>
          <w:t>Трудового</w:t>
        </w:r>
        <w:r w:rsidRPr="00F2627D">
          <w:rPr>
            <w:rStyle w:val="a3"/>
            <w:rFonts w:eastAsia="Arial"/>
            <w:color w:val="auto"/>
            <w:sz w:val="26"/>
            <w:szCs w:val="26"/>
            <w:u w:val="none"/>
          </w:rPr>
          <w:t> кодекса</w:t>
        </w:r>
      </w:hyperlink>
      <w:r>
        <w:rPr>
          <w:sz w:val="26"/>
          <w:szCs w:val="26"/>
        </w:rPr>
        <w:t> РФ и иными нормативными правовыми актами Российской Федерации в сфере</w:t>
      </w:r>
      <w:r>
        <w:rPr>
          <w:rStyle w:val="matches"/>
          <w:sz w:val="26"/>
          <w:szCs w:val="26"/>
        </w:rPr>
        <w:t> трудового</w:t>
      </w:r>
      <w:r>
        <w:rPr>
          <w:sz w:val="26"/>
          <w:szCs w:val="26"/>
        </w:rPr>
        <w:t> законодательства.</w:t>
      </w:r>
    </w:p>
    <w:p w:rsidR="00BC7A29" w:rsidRDefault="00BC7A29" w:rsidP="00BC7A29">
      <w:pPr>
        <w:ind w:firstLine="720"/>
        <w:jc w:val="both"/>
        <w:rPr>
          <w:sz w:val="26"/>
          <w:szCs w:val="2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540"/>
        <w:gridCol w:w="4680"/>
      </w:tblGrid>
      <w:tr w:rsidR="00BC7A29" w:rsidTr="00BC7A29">
        <w:tc>
          <w:tcPr>
            <w:tcW w:w="4428" w:type="dxa"/>
            <w:tcBorders>
              <w:top w:val="nil"/>
              <w:left w:val="nil"/>
              <w:bottom w:val="nil"/>
              <w:right w:val="nil"/>
            </w:tcBorders>
          </w:tcPr>
          <w:p w:rsidR="00BC7A29" w:rsidRDefault="00BC7A29">
            <w:pPr>
              <w:jc w:val="both"/>
              <w:rPr>
                <w:sz w:val="26"/>
                <w:szCs w:val="26"/>
              </w:rPr>
            </w:pPr>
          </w:p>
        </w:tc>
        <w:tc>
          <w:tcPr>
            <w:tcW w:w="540" w:type="dxa"/>
            <w:tcBorders>
              <w:top w:val="nil"/>
              <w:left w:val="nil"/>
              <w:bottom w:val="nil"/>
              <w:right w:val="nil"/>
            </w:tcBorders>
          </w:tcPr>
          <w:p w:rsidR="00BC7A29" w:rsidRDefault="00BC7A29">
            <w:pPr>
              <w:jc w:val="center"/>
              <w:rPr>
                <w:sz w:val="26"/>
                <w:szCs w:val="26"/>
              </w:rPr>
            </w:pPr>
          </w:p>
        </w:tc>
        <w:tc>
          <w:tcPr>
            <w:tcW w:w="4680" w:type="dxa"/>
            <w:tcBorders>
              <w:top w:val="nil"/>
              <w:left w:val="nil"/>
              <w:bottom w:val="nil"/>
              <w:right w:val="nil"/>
            </w:tcBorders>
          </w:tcPr>
          <w:p w:rsidR="00BC7A29" w:rsidRDefault="00BC7A29">
            <w:pPr>
              <w:jc w:val="both"/>
              <w:rPr>
                <w:sz w:val="26"/>
                <w:szCs w:val="26"/>
              </w:rPr>
            </w:pPr>
            <w:r>
              <w:rPr>
                <w:sz w:val="26"/>
                <w:szCs w:val="26"/>
              </w:rPr>
              <w:t xml:space="preserve">             </w:t>
            </w:r>
            <w:r>
              <w:rPr>
                <w:b/>
                <w:sz w:val="26"/>
                <w:szCs w:val="26"/>
              </w:rPr>
              <w:t xml:space="preserve"> </w:t>
            </w:r>
            <w:r>
              <w:rPr>
                <w:sz w:val="26"/>
                <w:szCs w:val="26"/>
              </w:rPr>
              <w:t xml:space="preserve">  </w:t>
            </w:r>
          </w:p>
          <w:p w:rsidR="00BC7A29" w:rsidRDefault="00BC7A29">
            <w:pPr>
              <w:jc w:val="both"/>
              <w:rPr>
                <w:sz w:val="26"/>
                <w:szCs w:val="26"/>
              </w:rPr>
            </w:pPr>
          </w:p>
          <w:p w:rsidR="00BC7A29" w:rsidRDefault="00BC7A29">
            <w:pPr>
              <w:jc w:val="both"/>
              <w:rPr>
                <w:sz w:val="26"/>
                <w:szCs w:val="26"/>
              </w:rPr>
            </w:pPr>
          </w:p>
          <w:p w:rsidR="00BC7A29" w:rsidRDefault="00BC7A29">
            <w:pPr>
              <w:jc w:val="both"/>
              <w:rPr>
                <w:sz w:val="26"/>
                <w:szCs w:val="26"/>
              </w:rPr>
            </w:pPr>
          </w:p>
          <w:p w:rsidR="00BC7A29" w:rsidRDefault="00BC7A29">
            <w:pPr>
              <w:jc w:val="both"/>
              <w:rPr>
                <w:sz w:val="26"/>
                <w:szCs w:val="26"/>
              </w:rPr>
            </w:pPr>
          </w:p>
          <w:p w:rsidR="00BC7A29" w:rsidRDefault="00BC7A29">
            <w:pPr>
              <w:jc w:val="both"/>
              <w:rPr>
                <w:sz w:val="26"/>
                <w:szCs w:val="26"/>
              </w:rPr>
            </w:pPr>
          </w:p>
          <w:p w:rsidR="00BC7A29" w:rsidRDefault="00BC7A29">
            <w:pPr>
              <w:jc w:val="both"/>
              <w:rPr>
                <w:sz w:val="26"/>
                <w:szCs w:val="26"/>
              </w:rPr>
            </w:pPr>
            <w:r>
              <w:rPr>
                <w:sz w:val="26"/>
                <w:szCs w:val="26"/>
              </w:rPr>
              <w:t xml:space="preserve">                    Приложение 1</w:t>
            </w:r>
          </w:p>
          <w:p w:rsidR="00BC7A29" w:rsidRDefault="00BC7A29">
            <w:pPr>
              <w:pStyle w:val="1"/>
              <w:tabs>
                <w:tab w:val="left" w:pos="0"/>
              </w:tabs>
              <w:spacing w:before="0" w:after="0"/>
              <w:jc w:val="both"/>
              <w:rPr>
                <w:rFonts w:ascii="Times New Roman" w:hAnsi="Times New Roman"/>
                <w:b w:val="0"/>
                <w:bCs w:val="0"/>
                <w:color w:val="auto"/>
                <w:sz w:val="26"/>
                <w:szCs w:val="26"/>
              </w:rPr>
            </w:pPr>
            <w:r>
              <w:rPr>
                <w:rFonts w:ascii="Times New Roman" w:hAnsi="Times New Roman"/>
                <w:b w:val="0"/>
                <w:color w:val="auto"/>
                <w:sz w:val="26"/>
                <w:szCs w:val="26"/>
              </w:rPr>
              <w:t xml:space="preserve">к правилам </w:t>
            </w:r>
            <w:r>
              <w:rPr>
                <w:rFonts w:ascii="Times New Roman" w:hAnsi="Times New Roman"/>
                <w:b w:val="0"/>
                <w:bCs w:val="0"/>
                <w:color w:val="auto"/>
                <w:sz w:val="26"/>
                <w:szCs w:val="26"/>
              </w:rPr>
              <w:t>внутреннего трудового распорядка муниципального бюджетного учреждения «Комплексный центр социального обслуживания населения»</w:t>
            </w:r>
          </w:p>
          <w:p w:rsidR="00BC7A29" w:rsidRDefault="00BC7A29">
            <w:pPr>
              <w:jc w:val="both"/>
              <w:rPr>
                <w:sz w:val="26"/>
                <w:szCs w:val="26"/>
              </w:rPr>
            </w:pPr>
          </w:p>
          <w:p w:rsidR="00BC7A29" w:rsidRDefault="00BC7A29">
            <w:pPr>
              <w:jc w:val="both"/>
              <w:rPr>
                <w:sz w:val="26"/>
                <w:szCs w:val="26"/>
              </w:rPr>
            </w:pPr>
          </w:p>
        </w:tc>
      </w:tr>
    </w:tbl>
    <w:p w:rsidR="00BC7A29" w:rsidRDefault="00BC7A29" w:rsidP="00BC7A29">
      <w:pPr>
        <w:autoSpaceDE w:val="0"/>
        <w:autoSpaceDN w:val="0"/>
        <w:adjustRightInd w:val="0"/>
        <w:jc w:val="center"/>
        <w:rPr>
          <w:b/>
          <w:sz w:val="26"/>
          <w:szCs w:val="26"/>
        </w:rPr>
      </w:pPr>
    </w:p>
    <w:p w:rsidR="00BC7A29" w:rsidRDefault="00BC7A29" w:rsidP="00BC7A29">
      <w:pPr>
        <w:autoSpaceDE w:val="0"/>
        <w:autoSpaceDN w:val="0"/>
        <w:adjustRightInd w:val="0"/>
        <w:jc w:val="center"/>
        <w:rPr>
          <w:b/>
          <w:sz w:val="26"/>
          <w:szCs w:val="26"/>
        </w:rPr>
      </w:pPr>
      <w:r>
        <w:rPr>
          <w:b/>
          <w:sz w:val="26"/>
          <w:szCs w:val="26"/>
        </w:rPr>
        <w:t xml:space="preserve">Положение </w:t>
      </w:r>
    </w:p>
    <w:p w:rsidR="00BC7A29" w:rsidRDefault="00BC7A29" w:rsidP="00BC7A29">
      <w:pPr>
        <w:autoSpaceDE w:val="0"/>
        <w:autoSpaceDN w:val="0"/>
        <w:adjustRightInd w:val="0"/>
        <w:jc w:val="center"/>
        <w:rPr>
          <w:b/>
          <w:sz w:val="26"/>
          <w:szCs w:val="26"/>
        </w:rPr>
      </w:pPr>
      <w:r>
        <w:rPr>
          <w:b/>
          <w:sz w:val="26"/>
          <w:szCs w:val="26"/>
        </w:rPr>
        <w:t>о ненормированном рабочем дне</w:t>
      </w:r>
    </w:p>
    <w:p w:rsidR="00BC7A29" w:rsidRDefault="00BC7A29" w:rsidP="00BC7A29">
      <w:pPr>
        <w:autoSpaceDE w:val="0"/>
        <w:autoSpaceDN w:val="0"/>
        <w:adjustRightInd w:val="0"/>
        <w:jc w:val="center"/>
        <w:rPr>
          <w:b/>
          <w:sz w:val="26"/>
          <w:szCs w:val="26"/>
        </w:rPr>
      </w:pPr>
      <w:r>
        <w:rPr>
          <w:b/>
          <w:sz w:val="26"/>
          <w:szCs w:val="26"/>
        </w:rPr>
        <w:t>муниципального бюджетного учреждения «Комплексный центр социального обслуживания населения»</w:t>
      </w:r>
    </w:p>
    <w:p w:rsidR="00BC7A29" w:rsidRDefault="00BC7A29" w:rsidP="00BC7A29">
      <w:pPr>
        <w:autoSpaceDE w:val="0"/>
        <w:autoSpaceDN w:val="0"/>
        <w:adjustRightInd w:val="0"/>
        <w:jc w:val="center"/>
        <w:rPr>
          <w:b/>
          <w:sz w:val="26"/>
          <w:szCs w:val="26"/>
        </w:rPr>
      </w:pPr>
    </w:p>
    <w:p w:rsidR="00BC7A29" w:rsidRDefault="00BC7A29" w:rsidP="00BC7A29">
      <w:pPr>
        <w:pStyle w:val="ad"/>
        <w:numPr>
          <w:ilvl w:val="0"/>
          <w:numId w:val="4"/>
        </w:numPr>
        <w:autoSpaceDE w:val="0"/>
        <w:autoSpaceDN w:val="0"/>
        <w:adjustRightInd w:val="0"/>
        <w:spacing w:after="0"/>
        <w:ind w:left="0" w:hanging="11"/>
        <w:jc w:val="center"/>
        <w:outlineLvl w:val="0"/>
        <w:rPr>
          <w:rFonts w:ascii="Times New Roman" w:hAnsi="Times New Roman"/>
          <w:b/>
          <w:sz w:val="26"/>
          <w:szCs w:val="26"/>
        </w:rPr>
      </w:pPr>
      <w:r>
        <w:rPr>
          <w:rFonts w:ascii="Times New Roman" w:hAnsi="Times New Roman"/>
          <w:b/>
          <w:sz w:val="26"/>
          <w:szCs w:val="26"/>
        </w:rPr>
        <w:t>Общие положения</w:t>
      </w:r>
    </w:p>
    <w:p w:rsidR="00BC7A29" w:rsidRDefault="00BC7A29" w:rsidP="00BC7A29">
      <w:pPr>
        <w:autoSpaceDE w:val="0"/>
        <w:autoSpaceDN w:val="0"/>
        <w:adjustRightInd w:val="0"/>
        <w:jc w:val="center"/>
        <w:outlineLvl w:val="0"/>
        <w:rPr>
          <w:b/>
          <w:sz w:val="26"/>
          <w:szCs w:val="26"/>
        </w:rPr>
      </w:pPr>
    </w:p>
    <w:p w:rsidR="00BC7A29" w:rsidRDefault="00BC7A29" w:rsidP="00BC7A29">
      <w:pPr>
        <w:autoSpaceDE w:val="0"/>
        <w:autoSpaceDN w:val="0"/>
        <w:adjustRightInd w:val="0"/>
        <w:ind w:firstLine="709"/>
        <w:jc w:val="both"/>
        <w:rPr>
          <w:sz w:val="26"/>
          <w:szCs w:val="26"/>
        </w:rPr>
      </w:pPr>
      <w:r>
        <w:rPr>
          <w:sz w:val="26"/>
          <w:szCs w:val="26"/>
        </w:rPr>
        <w:t xml:space="preserve">1.1. </w:t>
      </w:r>
      <w:proofErr w:type="gramStart"/>
      <w:r>
        <w:rPr>
          <w:sz w:val="26"/>
          <w:szCs w:val="26"/>
        </w:rPr>
        <w:t>Настоящее Положение о ненормированном рабочем дне в соответствии с действующим законодательством (ст. ст. 97, 101, 116, 119, 126 ТК РФ) устанавливает порядок привлечения работников с ненормированным рабочим днем к работе за пределами нормальной продолжительности рабочего времени, установленной для данной категории работников, перечень должностей работников, которым может быть установлен ненормированный рабочий день, а также порядок и условия предоставления ежегодного дополнительного отпуска</w:t>
      </w:r>
      <w:proofErr w:type="gramEnd"/>
      <w:r>
        <w:rPr>
          <w:sz w:val="26"/>
          <w:szCs w:val="26"/>
        </w:rPr>
        <w:t xml:space="preserve"> за ненормированный рабочий день.</w:t>
      </w:r>
    </w:p>
    <w:p w:rsidR="00BC7A29" w:rsidRDefault="00BC7A29" w:rsidP="00BC7A29">
      <w:pPr>
        <w:autoSpaceDE w:val="0"/>
        <w:autoSpaceDN w:val="0"/>
        <w:adjustRightInd w:val="0"/>
        <w:ind w:firstLine="709"/>
        <w:jc w:val="both"/>
        <w:rPr>
          <w:sz w:val="26"/>
          <w:szCs w:val="26"/>
        </w:rPr>
      </w:pPr>
      <w:r>
        <w:rPr>
          <w:sz w:val="26"/>
          <w:szCs w:val="26"/>
        </w:rPr>
        <w:t>1.2. Настоящее Положение вступает в силу с момента его утверждения и действует до введения нового Положения о ненормированном рабочем дне.</w:t>
      </w:r>
    </w:p>
    <w:p w:rsidR="00BC7A29" w:rsidRDefault="00BC7A29" w:rsidP="00BC7A29">
      <w:pPr>
        <w:autoSpaceDE w:val="0"/>
        <w:autoSpaceDN w:val="0"/>
        <w:adjustRightInd w:val="0"/>
        <w:ind w:firstLine="709"/>
        <w:jc w:val="center"/>
        <w:rPr>
          <w:sz w:val="26"/>
          <w:szCs w:val="26"/>
        </w:rPr>
      </w:pPr>
    </w:p>
    <w:p w:rsidR="00BC7A29" w:rsidRDefault="00BC7A29" w:rsidP="00BC7A29">
      <w:pPr>
        <w:autoSpaceDE w:val="0"/>
        <w:autoSpaceDN w:val="0"/>
        <w:adjustRightInd w:val="0"/>
        <w:ind w:firstLine="709"/>
        <w:jc w:val="center"/>
        <w:outlineLvl w:val="0"/>
        <w:rPr>
          <w:b/>
          <w:sz w:val="26"/>
          <w:szCs w:val="26"/>
        </w:rPr>
      </w:pPr>
      <w:r>
        <w:rPr>
          <w:b/>
          <w:sz w:val="26"/>
          <w:szCs w:val="26"/>
        </w:rPr>
        <w:t>2. Установление ненормированного рабочего дня</w:t>
      </w:r>
    </w:p>
    <w:p w:rsidR="00BC7A29" w:rsidRDefault="00BC7A29" w:rsidP="00BC7A29">
      <w:pPr>
        <w:autoSpaceDE w:val="0"/>
        <w:autoSpaceDN w:val="0"/>
        <w:adjustRightInd w:val="0"/>
        <w:ind w:firstLine="709"/>
        <w:jc w:val="center"/>
        <w:rPr>
          <w:sz w:val="26"/>
          <w:szCs w:val="26"/>
        </w:rPr>
      </w:pPr>
    </w:p>
    <w:p w:rsidR="00BC7A29" w:rsidRDefault="00BC7A29" w:rsidP="00BC7A29">
      <w:pPr>
        <w:autoSpaceDE w:val="0"/>
        <w:autoSpaceDN w:val="0"/>
        <w:adjustRightInd w:val="0"/>
        <w:ind w:firstLine="709"/>
        <w:jc w:val="both"/>
        <w:rPr>
          <w:sz w:val="26"/>
          <w:szCs w:val="26"/>
        </w:rPr>
      </w:pPr>
      <w:r>
        <w:rPr>
          <w:sz w:val="26"/>
          <w:szCs w:val="26"/>
        </w:rPr>
        <w:t>2.1. Ненормированный рабочий день как особый режим работы, в соответствии с которым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установлен работникам, занимающим должности из числа административно – управленческого персонала:</w:t>
      </w:r>
    </w:p>
    <w:p w:rsidR="00BC7A29" w:rsidRDefault="00BC7A29" w:rsidP="00BC7A29">
      <w:pPr>
        <w:autoSpaceDE w:val="0"/>
        <w:autoSpaceDN w:val="0"/>
        <w:adjustRightInd w:val="0"/>
        <w:ind w:firstLine="709"/>
        <w:jc w:val="both"/>
        <w:rPr>
          <w:sz w:val="26"/>
          <w:szCs w:val="26"/>
        </w:rPr>
      </w:pPr>
      <w:r>
        <w:rPr>
          <w:sz w:val="26"/>
          <w:szCs w:val="26"/>
        </w:rPr>
        <w:t>- директор;</w:t>
      </w:r>
    </w:p>
    <w:p w:rsidR="00BC7A29" w:rsidRDefault="00BC7A29" w:rsidP="00BC7A29">
      <w:pPr>
        <w:autoSpaceDE w:val="0"/>
        <w:autoSpaceDN w:val="0"/>
        <w:adjustRightInd w:val="0"/>
        <w:ind w:firstLine="709"/>
        <w:jc w:val="both"/>
        <w:rPr>
          <w:sz w:val="26"/>
          <w:szCs w:val="26"/>
        </w:rPr>
      </w:pPr>
      <w:r>
        <w:rPr>
          <w:sz w:val="26"/>
          <w:szCs w:val="26"/>
        </w:rPr>
        <w:t>- заместитель директора;</w:t>
      </w:r>
    </w:p>
    <w:p w:rsidR="00BC7A29" w:rsidRDefault="00BC7A29" w:rsidP="00BC7A29">
      <w:pPr>
        <w:autoSpaceDE w:val="0"/>
        <w:autoSpaceDN w:val="0"/>
        <w:adjustRightInd w:val="0"/>
        <w:ind w:firstLine="709"/>
        <w:jc w:val="both"/>
        <w:rPr>
          <w:sz w:val="26"/>
          <w:szCs w:val="26"/>
        </w:rPr>
      </w:pPr>
      <w:r>
        <w:rPr>
          <w:sz w:val="26"/>
          <w:szCs w:val="26"/>
        </w:rPr>
        <w:t xml:space="preserve">- юрисконсульт структурного подразделения «Аппарат центра».                        </w:t>
      </w:r>
      <w:r>
        <w:rPr>
          <w:sz w:val="26"/>
          <w:szCs w:val="26"/>
          <w:lang w:eastAsia="en-US"/>
        </w:rPr>
        <w:t xml:space="preserve">                       </w:t>
      </w:r>
    </w:p>
    <w:p w:rsidR="00BC7A29" w:rsidRDefault="00BC7A29" w:rsidP="00BC7A29">
      <w:pPr>
        <w:autoSpaceDE w:val="0"/>
        <w:autoSpaceDN w:val="0"/>
        <w:adjustRightInd w:val="0"/>
        <w:ind w:firstLine="709"/>
        <w:jc w:val="both"/>
        <w:rPr>
          <w:sz w:val="26"/>
          <w:szCs w:val="26"/>
        </w:rPr>
      </w:pPr>
      <w:r>
        <w:rPr>
          <w:sz w:val="26"/>
          <w:szCs w:val="26"/>
        </w:rPr>
        <w:t>2.2. Установление режима ненормированного рабочего дня конкретному работнику производится на основании внесенного в его трудовой договор условия о ненормированном рабочем дне.</w:t>
      </w:r>
    </w:p>
    <w:p w:rsidR="00BC7A29" w:rsidRDefault="00BC7A29" w:rsidP="00BC7A29">
      <w:pPr>
        <w:autoSpaceDE w:val="0"/>
        <w:autoSpaceDN w:val="0"/>
        <w:adjustRightInd w:val="0"/>
        <w:ind w:firstLine="709"/>
        <w:jc w:val="both"/>
        <w:rPr>
          <w:sz w:val="26"/>
          <w:szCs w:val="26"/>
        </w:rPr>
      </w:pPr>
      <w:r>
        <w:rPr>
          <w:sz w:val="26"/>
          <w:szCs w:val="26"/>
        </w:rPr>
        <w:t xml:space="preserve">2.3. На работников, работающих в режиме ненормированного рабочего дня, распространяются Правила внутреннего трудового распорядка, касающиеся времени начала и окончания рабочего дня, однако на основании распоряжения работодателя (в том числе и в устной форме) данные работники могут эпизодически привлекаться к работе за </w:t>
      </w:r>
      <w:proofErr w:type="gramStart"/>
      <w:r>
        <w:rPr>
          <w:sz w:val="26"/>
          <w:szCs w:val="26"/>
        </w:rPr>
        <w:t>пределами</w:t>
      </w:r>
      <w:proofErr w:type="gramEnd"/>
      <w:r>
        <w:rPr>
          <w:sz w:val="26"/>
          <w:szCs w:val="26"/>
        </w:rPr>
        <w:t xml:space="preserve"> установленной для них продолжительности рабочего дня, как до его начала, так и после его окончания.</w:t>
      </w:r>
    </w:p>
    <w:p w:rsidR="00BC7A29" w:rsidRDefault="00BC7A29" w:rsidP="00BC7A29">
      <w:pPr>
        <w:autoSpaceDE w:val="0"/>
        <w:autoSpaceDN w:val="0"/>
        <w:adjustRightInd w:val="0"/>
        <w:ind w:firstLine="709"/>
        <w:jc w:val="both"/>
        <w:rPr>
          <w:sz w:val="26"/>
          <w:szCs w:val="26"/>
        </w:rPr>
      </w:pPr>
      <w:r>
        <w:rPr>
          <w:sz w:val="26"/>
          <w:szCs w:val="26"/>
        </w:rPr>
        <w:t>2.4. Запрещается привлечение работников с ненормированным рабочим днем к работе в выходные и нерабочие дни, за исключением случаев, предусмотренных ТК РФ, и в порядке, установленном ст. ст. 113, 153 ТК РФ.</w:t>
      </w:r>
    </w:p>
    <w:p w:rsidR="00BC7A29" w:rsidRDefault="00BC7A29" w:rsidP="00BC7A29">
      <w:pPr>
        <w:autoSpaceDE w:val="0"/>
        <w:autoSpaceDN w:val="0"/>
        <w:adjustRightInd w:val="0"/>
        <w:ind w:firstLine="709"/>
        <w:jc w:val="both"/>
        <w:rPr>
          <w:sz w:val="26"/>
          <w:szCs w:val="26"/>
        </w:rPr>
      </w:pPr>
    </w:p>
    <w:p w:rsidR="00BC7A29" w:rsidRDefault="00BC7A29" w:rsidP="00BC7A29">
      <w:pPr>
        <w:autoSpaceDE w:val="0"/>
        <w:autoSpaceDN w:val="0"/>
        <w:adjustRightInd w:val="0"/>
        <w:ind w:firstLine="709"/>
        <w:jc w:val="center"/>
        <w:rPr>
          <w:b/>
          <w:sz w:val="26"/>
          <w:szCs w:val="26"/>
        </w:rPr>
      </w:pPr>
      <w:r>
        <w:rPr>
          <w:b/>
          <w:sz w:val="26"/>
          <w:szCs w:val="26"/>
        </w:rPr>
        <w:t>3. Порядок предоставления ежегодного дополнительного</w:t>
      </w:r>
    </w:p>
    <w:p w:rsidR="00BC7A29" w:rsidRDefault="00BC7A29" w:rsidP="00BC7A29">
      <w:pPr>
        <w:autoSpaceDE w:val="0"/>
        <w:autoSpaceDN w:val="0"/>
        <w:adjustRightInd w:val="0"/>
        <w:ind w:firstLine="709"/>
        <w:jc w:val="center"/>
        <w:rPr>
          <w:sz w:val="26"/>
          <w:szCs w:val="26"/>
        </w:rPr>
      </w:pPr>
      <w:r>
        <w:rPr>
          <w:b/>
          <w:sz w:val="26"/>
          <w:szCs w:val="26"/>
        </w:rPr>
        <w:t>отпуска за ненормированный рабочий день</w:t>
      </w:r>
    </w:p>
    <w:p w:rsidR="00BC7A29" w:rsidRDefault="00BC7A29" w:rsidP="00BC7A29">
      <w:pPr>
        <w:autoSpaceDE w:val="0"/>
        <w:autoSpaceDN w:val="0"/>
        <w:adjustRightInd w:val="0"/>
        <w:ind w:firstLine="709"/>
        <w:jc w:val="center"/>
        <w:rPr>
          <w:sz w:val="26"/>
          <w:szCs w:val="26"/>
        </w:rPr>
      </w:pPr>
    </w:p>
    <w:p w:rsidR="00BC7A29" w:rsidRDefault="00BC7A29" w:rsidP="00BC7A29">
      <w:pPr>
        <w:autoSpaceDE w:val="0"/>
        <w:autoSpaceDN w:val="0"/>
        <w:adjustRightInd w:val="0"/>
        <w:ind w:firstLine="709"/>
        <w:jc w:val="both"/>
        <w:rPr>
          <w:sz w:val="26"/>
          <w:szCs w:val="26"/>
        </w:rPr>
      </w:pPr>
      <w:r>
        <w:rPr>
          <w:sz w:val="26"/>
          <w:szCs w:val="26"/>
        </w:rPr>
        <w:t>3.1. Работа в режиме ненормированного рабочего дня компенсируется предоставлением ежегодного дополнительного оплачиваемого отпуска.</w:t>
      </w:r>
    </w:p>
    <w:p w:rsidR="00BC7A29" w:rsidRDefault="00BC7A29" w:rsidP="00BC7A29">
      <w:pPr>
        <w:autoSpaceDE w:val="0"/>
        <w:autoSpaceDN w:val="0"/>
        <w:adjustRightInd w:val="0"/>
        <w:ind w:firstLine="709"/>
        <w:jc w:val="both"/>
        <w:rPr>
          <w:sz w:val="26"/>
          <w:szCs w:val="26"/>
        </w:rPr>
      </w:pPr>
      <w:r>
        <w:rPr>
          <w:sz w:val="26"/>
          <w:szCs w:val="26"/>
        </w:rPr>
        <w:t>3.1.1. Денежная компенсация времени, отработанного за пределами продолжительности рабочего времени в режиме ненормированного рабочего дня, не устанавливается.</w:t>
      </w:r>
    </w:p>
    <w:p w:rsidR="00BC7A29" w:rsidRDefault="00BC7A29" w:rsidP="00BC7A29">
      <w:pPr>
        <w:autoSpaceDE w:val="0"/>
        <w:autoSpaceDN w:val="0"/>
        <w:adjustRightInd w:val="0"/>
        <w:ind w:firstLine="540"/>
        <w:jc w:val="both"/>
        <w:rPr>
          <w:sz w:val="26"/>
          <w:szCs w:val="26"/>
        </w:rPr>
      </w:pPr>
      <w:r>
        <w:rPr>
          <w:sz w:val="26"/>
          <w:szCs w:val="26"/>
        </w:rPr>
        <w:t>3.2. Продолжительность ежегодного дополнительного оплачиваемого отпуска устанавливается с учетом объема работы, степени напряженности труда и составляет:</w:t>
      </w:r>
    </w:p>
    <w:p w:rsidR="00BC7A29" w:rsidRDefault="00BC7A29" w:rsidP="00BC7A29">
      <w:pPr>
        <w:autoSpaceDE w:val="0"/>
        <w:autoSpaceDN w:val="0"/>
        <w:adjustRightInd w:val="0"/>
        <w:ind w:firstLine="709"/>
        <w:jc w:val="both"/>
        <w:rPr>
          <w:sz w:val="26"/>
          <w:szCs w:val="26"/>
        </w:rPr>
      </w:pPr>
    </w:p>
    <w:tbl>
      <w:tblPr>
        <w:tblW w:w="0" w:type="auto"/>
        <w:tblInd w:w="70" w:type="dxa"/>
        <w:tblLayout w:type="fixed"/>
        <w:tblCellMar>
          <w:left w:w="70" w:type="dxa"/>
          <w:right w:w="70" w:type="dxa"/>
        </w:tblCellMar>
        <w:tblLook w:val="04A0"/>
      </w:tblPr>
      <w:tblGrid>
        <w:gridCol w:w="4050"/>
        <w:gridCol w:w="4860"/>
      </w:tblGrid>
      <w:tr w:rsidR="00BC7A29" w:rsidTr="00BC7A29">
        <w:trPr>
          <w:cantSplit/>
          <w:trHeight w:val="240"/>
        </w:trPr>
        <w:tc>
          <w:tcPr>
            <w:tcW w:w="4050" w:type="dxa"/>
            <w:tcBorders>
              <w:top w:val="single" w:sz="6" w:space="0" w:color="auto"/>
              <w:left w:val="single" w:sz="6" w:space="0" w:color="auto"/>
              <w:bottom w:val="single" w:sz="6" w:space="0" w:color="auto"/>
              <w:right w:val="single" w:sz="6" w:space="0" w:color="auto"/>
            </w:tcBorders>
            <w:hideMark/>
          </w:tcPr>
          <w:p w:rsidR="00BC7A29" w:rsidRDefault="00BC7A29">
            <w:pPr>
              <w:pStyle w:val="ConsPlusCell"/>
              <w:widowControl/>
              <w:spacing w:line="254" w:lineRule="auto"/>
              <w:ind w:firstLine="709"/>
              <w:rPr>
                <w:rFonts w:ascii="Times New Roman" w:hAnsi="Times New Roman" w:cs="Times New Roman"/>
                <w:sz w:val="26"/>
                <w:szCs w:val="26"/>
                <w:lang w:eastAsia="en-US"/>
              </w:rPr>
            </w:pPr>
            <w:r>
              <w:rPr>
                <w:rFonts w:ascii="Times New Roman" w:hAnsi="Times New Roman" w:cs="Times New Roman"/>
                <w:sz w:val="26"/>
                <w:szCs w:val="26"/>
                <w:lang w:eastAsia="en-US"/>
              </w:rPr>
              <w:t xml:space="preserve">Наименование должности    </w:t>
            </w:r>
          </w:p>
        </w:tc>
        <w:tc>
          <w:tcPr>
            <w:tcW w:w="4860" w:type="dxa"/>
            <w:tcBorders>
              <w:top w:val="single" w:sz="6" w:space="0" w:color="auto"/>
              <w:left w:val="single" w:sz="6" w:space="0" w:color="auto"/>
              <w:bottom w:val="single" w:sz="6" w:space="0" w:color="auto"/>
              <w:right w:val="single" w:sz="6" w:space="0" w:color="auto"/>
            </w:tcBorders>
            <w:hideMark/>
          </w:tcPr>
          <w:p w:rsidR="00BC7A29" w:rsidRDefault="00BC7A29">
            <w:pPr>
              <w:pStyle w:val="ConsPlusCell"/>
              <w:widowControl/>
              <w:spacing w:line="254" w:lineRule="auto"/>
              <w:ind w:firstLine="709"/>
              <w:jc w:val="center"/>
              <w:rPr>
                <w:rFonts w:ascii="Times New Roman" w:hAnsi="Times New Roman" w:cs="Times New Roman"/>
                <w:sz w:val="26"/>
                <w:szCs w:val="26"/>
                <w:lang w:eastAsia="en-US"/>
              </w:rPr>
            </w:pPr>
            <w:r>
              <w:rPr>
                <w:rFonts w:ascii="Times New Roman" w:hAnsi="Times New Roman" w:cs="Times New Roman"/>
                <w:sz w:val="26"/>
                <w:szCs w:val="26"/>
                <w:lang w:eastAsia="en-US"/>
              </w:rPr>
              <w:t>Продолжительность (календарные дни)</w:t>
            </w:r>
          </w:p>
        </w:tc>
      </w:tr>
      <w:tr w:rsidR="00BC7A29" w:rsidTr="00BC7A29">
        <w:trPr>
          <w:cantSplit/>
          <w:trHeight w:val="240"/>
        </w:trPr>
        <w:tc>
          <w:tcPr>
            <w:tcW w:w="4050" w:type="dxa"/>
            <w:tcBorders>
              <w:top w:val="single" w:sz="6" w:space="0" w:color="auto"/>
              <w:left w:val="single" w:sz="6" w:space="0" w:color="auto"/>
              <w:bottom w:val="single" w:sz="6" w:space="0" w:color="auto"/>
              <w:right w:val="single" w:sz="6" w:space="0" w:color="auto"/>
            </w:tcBorders>
            <w:hideMark/>
          </w:tcPr>
          <w:p w:rsidR="00BC7A29" w:rsidRDefault="00BC7A29">
            <w:pPr>
              <w:pStyle w:val="ConsPlusCell"/>
              <w:widowControl/>
              <w:spacing w:line="254" w:lineRule="auto"/>
              <w:ind w:firstLine="709"/>
              <w:rPr>
                <w:rFonts w:ascii="Times New Roman" w:hAnsi="Times New Roman" w:cs="Times New Roman"/>
                <w:sz w:val="26"/>
                <w:szCs w:val="26"/>
                <w:lang w:eastAsia="en-US"/>
              </w:rPr>
            </w:pPr>
            <w:r>
              <w:rPr>
                <w:rFonts w:ascii="Times New Roman" w:hAnsi="Times New Roman" w:cs="Times New Roman"/>
                <w:sz w:val="26"/>
                <w:szCs w:val="26"/>
                <w:lang w:eastAsia="en-US"/>
              </w:rPr>
              <w:t xml:space="preserve">Директор         </w:t>
            </w:r>
          </w:p>
        </w:tc>
        <w:tc>
          <w:tcPr>
            <w:tcW w:w="4860" w:type="dxa"/>
            <w:tcBorders>
              <w:top w:val="single" w:sz="6" w:space="0" w:color="auto"/>
              <w:left w:val="single" w:sz="6" w:space="0" w:color="auto"/>
              <w:bottom w:val="single" w:sz="6" w:space="0" w:color="auto"/>
              <w:right w:val="single" w:sz="6" w:space="0" w:color="auto"/>
            </w:tcBorders>
            <w:hideMark/>
          </w:tcPr>
          <w:p w:rsidR="00BC7A29" w:rsidRDefault="00BC7A29">
            <w:pPr>
              <w:pStyle w:val="ConsPlusCell"/>
              <w:widowControl/>
              <w:jc w:val="center"/>
              <w:rPr>
                <w:rFonts w:ascii="Times New Roman" w:hAnsi="Times New Roman" w:cs="Times New Roman"/>
                <w:sz w:val="26"/>
                <w:szCs w:val="26"/>
              </w:rPr>
            </w:pPr>
            <w:r>
              <w:rPr>
                <w:rFonts w:ascii="Times New Roman" w:hAnsi="Times New Roman" w:cs="Times New Roman"/>
                <w:sz w:val="26"/>
                <w:szCs w:val="26"/>
              </w:rPr>
              <w:t>9</w:t>
            </w:r>
          </w:p>
        </w:tc>
      </w:tr>
      <w:tr w:rsidR="00BC7A29" w:rsidTr="00BC7A29">
        <w:trPr>
          <w:cantSplit/>
          <w:trHeight w:val="360"/>
        </w:trPr>
        <w:tc>
          <w:tcPr>
            <w:tcW w:w="4050" w:type="dxa"/>
            <w:tcBorders>
              <w:top w:val="single" w:sz="6" w:space="0" w:color="auto"/>
              <w:left w:val="single" w:sz="6" w:space="0" w:color="auto"/>
              <w:bottom w:val="single" w:sz="6" w:space="0" w:color="auto"/>
              <w:right w:val="single" w:sz="6" w:space="0" w:color="auto"/>
            </w:tcBorders>
            <w:hideMark/>
          </w:tcPr>
          <w:p w:rsidR="00BC7A29" w:rsidRDefault="00BC7A29">
            <w:pPr>
              <w:pStyle w:val="ConsPlusCell"/>
              <w:widowControl/>
              <w:spacing w:line="254" w:lineRule="auto"/>
              <w:ind w:firstLine="709"/>
              <w:rPr>
                <w:rFonts w:ascii="Times New Roman" w:hAnsi="Times New Roman" w:cs="Times New Roman"/>
                <w:sz w:val="26"/>
                <w:szCs w:val="26"/>
                <w:lang w:eastAsia="en-US"/>
              </w:rPr>
            </w:pPr>
            <w:r>
              <w:rPr>
                <w:rFonts w:ascii="Times New Roman" w:hAnsi="Times New Roman" w:cs="Times New Roman"/>
                <w:sz w:val="26"/>
                <w:szCs w:val="26"/>
                <w:lang w:eastAsia="en-US"/>
              </w:rPr>
              <w:t xml:space="preserve">Заместитель директора                    </w:t>
            </w:r>
          </w:p>
        </w:tc>
        <w:tc>
          <w:tcPr>
            <w:tcW w:w="4860" w:type="dxa"/>
            <w:tcBorders>
              <w:top w:val="single" w:sz="6" w:space="0" w:color="auto"/>
              <w:left w:val="single" w:sz="6" w:space="0" w:color="auto"/>
              <w:bottom w:val="single" w:sz="6" w:space="0" w:color="auto"/>
              <w:right w:val="single" w:sz="6" w:space="0" w:color="auto"/>
            </w:tcBorders>
            <w:hideMark/>
          </w:tcPr>
          <w:p w:rsidR="00BC7A29" w:rsidRDefault="00BC7A29">
            <w:pPr>
              <w:pStyle w:val="ConsPlusCell"/>
              <w:widowControl/>
              <w:jc w:val="center"/>
              <w:rPr>
                <w:rFonts w:ascii="Times New Roman" w:hAnsi="Times New Roman" w:cs="Times New Roman"/>
                <w:sz w:val="26"/>
                <w:szCs w:val="26"/>
              </w:rPr>
            </w:pPr>
            <w:r>
              <w:rPr>
                <w:rFonts w:ascii="Times New Roman" w:hAnsi="Times New Roman" w:cs="Times New Roman"/>
                <w:sz w:val="26"/>
                <w:szCs w:val="26"/>
              </w:rPr>
              <w:t>6</w:t>
            </w:r>
          </w:p>
        </w:tc>
      </w:tr>
      <w:tr w:rsidR="00BC7A29" w:rsidTr="00BC7A29">
        <w:trPr>
          <w:cantSplit/>
          <w:trHeight w:val="240"/>
        </w:trPr>
        <w:tc>
          <w:tcPr>
            <w:tcW w:w="4050" w:type="dxa"/>
            <w:tcBorders>
              <w:top w:val="single" w:sz="6" w:space="0" w:color="auto"/>
              <w:left w:val="single" w:sz="6" w:space="0" w:color="auto"/>
              <w:bottom w:val="single" w:sz="6" w:space="0" w:color="auto"/>
              <w:right w:val="single" w:sz="6" w:space="0" w:color="auto"/>
            </w:tcBorders>
            <w:hideMark/>
          </w:tcPr>
          <w:p w:rsidR="00BC7A29" w:rsidRDefault="00BC7A29">
            <w:pPr>
              <w:pStyle w:val="ConsPlusCell"/>
              <w:widowControl/>
              <w:spacing w:line="254" w:lineRule="auto"/>
              <w:rPr>
                <w:rFonts w:ascii="Times New Roman" w:hAnsi="Times New Roman" w:cs="Times New Roman"/>
                <w:sz w:val="26"/>
                <w:szCs w:val="26"/>
                <w:lang w:eastAsia="en-US"/>
              </w:rPr>
            </w:pPr>
            <w:r>
              <w:rPr>
                <w:rFonts w:ascii="Times New Roman" w:hAnsi="Times New Roman" w:cs="Times New Roman"/>
                <w:sz w:val="26"/>
                <w:szCs w:val="26"/>
              </w:rPr>
              <w:t xml:space="preserve">Юрисконсульт структурного подразделения «Аппарат центра»                        </w:t>
            </w:r>
            <w:r>
              <w:rPr>
                <w:rFonts w:ascii="Times New Roman" w:hAnsi="Times New Roman" w:cs="Times New Roman"/>
                <w:sz w:val="26"/>
                <w:szCs w:val="26"/>
                <w:lang w:eastAsia="en-US"/>
              </w:rPr>
              <w:t xml:space="preserve">                       </w:t>
            </w:r>
          </w:p>
        </w:tc>
        <w:tc>
          <w:tcPr>
            <w:tcW w:w="4860" w:type="dxa"/>
            <w:tcBorders>
              <w:top w:val="single" w:sz="6" w:space="0" w:color="auto"/>
              <w:left w:val="single" w:sz="6" w:space="0" w:color="auto"/>
              <w:bottom w:val="single" w:sz="6" w:space="0" w:color="auto"/>
              <w:right w:val="single" w:sz="6" w:space="0" w:color="auto"/>
            </w:tcBorders>
            <w:hideMark/>
          </w:tcPr>
          <w:p w:rsidR="00BC7A29" w:rsidRDefault="00BC7A29">
            <w:pPr>
              <w:pStyle w:val="ConsPlusCell"/>
              <w:widowControl/>
              <w:jc w:val="center"/>
              <w:rPr>
                <w:rFonts w:ascii="Times New Roman" w:hAnsi="Times New Roman" w:cs="Times New Roman"/>
                <w:sz w:val="26"/>
                <w:szCs w:val="26"/>
              </w:rPr>
            </w:pPr>
            <w:r>
              <w:rPr>
                <w:rFonts w:ascii="Times New Roman" w:hAnsi="Times New Roman" w:cs="Times New Roman"/>
                <w:sz w:val="26"/>
                <w:szCs w:val="26"/>
              </w:rPr>
              <w:t>4</w:t>
            </w:r>
          </w:p>
        </w:tc>
      </w:tr>
    </w:tbl>
    <w:p w:rsidR="00BC7A29" w:rsidRDefault="00BC7A29" w:rsidP="00BC7A29">
      <w:pPr>
        <w:autoSpaceDE w:val="0"/>
        <w:autoSpaceDN w:val="0"/>
        <w:adjustRightInd w:val="0"/>
        <w:ind w:firstLine="709"/>
        <w:jc w:val="both"/>
        <w:rPr>
          <w:sz w:val="26"/>
          <w:szCs w:val="26"/>
          <w:lang w:eastAsia="en-US"/>
        </w:rPr>
      </w:pPr>
    </w:p>
    <w:p w:rsidR="00BC7A29" w:rsidRDefault="00BC7A29" w:rsidP="00BC7A29">
      <w:pPr>
        <w:autoSpaceDE w:val="0"/>
        <w:autoSpaceDN w:val="0"/>
        <w:adjustRightInd w:val="0"/>
        <w:ind w:firstLine="709"/>
        <w:jc w:val="both"/>
        <w:rPr>
          <w:sz w:val="26"/>
          <w:szCs w:val="26"/>
        </w:rPr>
      </w:pPr>
      <w:r>
        <w:rPr>
          <w:sz w:val="26"/>
          <w:szCs w:val="26"/>
        </w:rPr>
        <w:t>3.3. Ежегодный дополнительный оплачиваемый отпуск за ненормированный день предоставляется работнику ежегодно (каждый рабочий год) независимо от фактической продолжительности его работы в условиях ненормированного рабочего дня. Перенос дополнительного отпуска на следующий год не допускается.</w:t>
      </w:r>
    </w:p>
    <w:p w:rsidR="00BC7A29" w:rsidRDefault="00BC7A29" w:rsidP="00BC7A29">
      <w:pPr>
        <w:autoSpaceDE w:val="0"/>
        <w:autoSpaceDN w:val="0"/>
        <w:adjustRightInd w:val="0"/>
        <w:ind w:firstLine="709"/>
        <w:jc w:val="both"/>
        <w:rPr>
          <w:sz w:val="26"/>
          <w:szCs w:val="26"/>
        </w:rPr>
      </w:pPr>
      <w:r>
        <w:rPr>
          <w:sz w:val="26"/>
          <w:szCs w:val="26"/>
        </w:rPr>
        <w:t>3.4. Ежегодный дополнительный оплачиваемый отпуск предоставляется работникам путем присоединения его к ежегодному оплачиваемому отпуску или по желанию работника, на основании его письменного заявления, в другое время в соответствии с графиком отпусков.</w:t>
      </w:r>
    </w:p>
    <w:p w:rsidR="00BC7A29" w:rsidRDefault="00BC7A29" w:rsidP="00BC7A29">
      <w:pPr>
        <w:autoSpaceDE w:val="0"/>
        <w:autoSpaceDN w:val="0"/>
        <w:adjustRightInd w:val="0"/>
        <w:ind w:firstLine="709"/>
        <w:jc w:val="both"/>
        <w:rPr>
          <w:sz w:val="26"/>
          <w:szCs w:val="26"/>
        </w:rPr>
      </w:pPr>
      <w:r>
        <w:rPr>
          <w:sz w:val="26"/>
          <w:szCs w:val="26"/>
        </w:rPr>
        <w:t>3.5. При увольнении право на неиспользованный ежегодный дополнительный оплачиваемый отпуск за ненормированный рабочий день реализуется в порядке, установленном трудовым законодательством Российской Федерации для ежегодных оплачиваемых отпусков.</w:t>
      </w:r>
    </w:p>
    <w:p w:rsidR="00BC7A29" w:rsidRDefault="00BC7A29" w:rsidP="00BC7A29">
      <w:pPr>
        <w:autoSpaceDE w:val="0"/>
        <w:autoSpaceDN w:val="0"/>
        <w:adjustRightInd w:val="0"/>
        <w:ind w:firstLine="709"/>
        <w:jc w:val="both"/>
        <w:rPr>
          <w:sz w:val="26"/>
          <w:szCs w:val="26"/>
        </w:rPr>
      </w:pPr>
      <w:r>
        <w:rPr>
          <w:sz w:val="26"/>
          <w:szCs w:val="26"/>
        </w:rPr>
        <w:t>3.6. Оплата дополнительных отпусков, предоставляемых работникам с ненормированным рабочим днем, производится в пределах фонда оплаты труда.</w:t>
      </w:r>
    </w:p>
    <w:p w:rsidR="00BC7A29" w:rsidRDefault="00BC7A29" w:rsidP="00BC7A29">
      <w:pPr>
        <w:autoSpaceDE w:val="0"/>
        <w:autoSpaceDN w:val="0"/>
        <w:adjustRightInd w:val="0"/>
        <w:ind w:firstLine="709"/>
        <w:jc w:val="both"/>
        <w:rPr>
          <w:sz w:val="26"/>
          <w:szCs w:val="26"/>
        </w:rPr>
      </w:pPr>
      <w:r>
        <w:rPr>
          <w:sz w:val="26"/>
          <w:szCs w:val="26"/>
        </w:rPr>
        <w:t xml:space="preserve">3.7. </w:t>
      </w:r>
      <w:proofErr w:type="gramStart"/>
      <w:r>
        <w:rPr>
          <w:sz w:val="26"/>
          <w:szCs w:val="26"/>
        </w:rPr>
        <w:t>Контроль за</w:t>
      </w:r>
      <w:proofErr w:type="gramEnd"/>
      <w:r>
        <w:rPr>
          <w:sz w:val="26"/>
          <w:szCs w:val="26"/>
        </w:rPr>
        <w:t xml:space="preserve"> предоставлением дополнительных отпусков за ненормированный рабочий день осуществляет специалист по кадрам.</w:t>
      </w:r>
    </w:p>
    <w:p w:rsidR="00BC7A29" w:rsidRDefault="00BC7A29" w:rsidP="00BC7A29">
      <w:pPr>
        <w:pStyle w:val="ac"/>
        <w:ind w:left="720"/>
        <w:jc w:val="both"/>
        <w:rPr>
          <w:sz w:val="26"/>
          <w:szCs w:val="26"/>
        </w:rPr>
      </w:pPr>
    </w:p>
    <w:p w:rsidR="00BC7A29" w:rsidRDefault="00BC7A29" w:rsidP="00BC7A29">
      <w:pPr>
        <w:pStyle w:val="ac"/>
        <w:ind w:left="720"/>
        <w:jc w:val="both"/>
        <w:rPr>
          <w:sz w:val="26"/>
          <w:szCs w:val="26"/>
        </w:rPr>
      </w:pPr>
    </w:p>
    <w:p w:rsidR="00BC7A29" w:rsidRDefault="00BC7A29" w:rsidP="00BC7A29">
      <w:pPr>
        <w:pStyle w:val="ac"/>
        <w:ind w:left="720"/>
        <w:jc w:val="both"/>
        <w:rPr>
          <w:sz w:val="26"/>
          <w:szCs w:val="26"/>
        </w:rPr>
      </w:pPr>
    </w:p>
    <w:p w:rsidR="00BC7A29" w:rsidRDefault="00BC7A29" w:rsidP="00BC7A29">
      <w:pPr>
        <w:pStyle w:val="ac"/>
        <w:ind w:left="720"/>
        <w:jc w:val="both"/>
        <w:rPr>
          <w:sz w:val="26"/>
          <w:szCs w:val="26"/>
        </w:rPr>
      </w:pPr>
    </w:p>
    <w:p w:rsidR="00BC7A29" w:rsidRDefault="00BC7A29" w:rsidP="00BC7A29">
      <w:pPr>
        <w:pStyle w:val="ac"/>
        <w:ind w:left="720"/>
        <w:jc w:val="both"/>
        <w:rPr>
          <w:sz w:val="26"/>
          <w:szCs w:val="26"/>
        </w:rPr>
      </w:pPr>
    </w:p>
    <w:p w:rsidR="00BC7A29" w:rsidRDefault="00BC7A29" w:rsidP="00BC7A29">
      <w:pPr>
        <w:pStyle w:val="ac"/>
        <w:ind w:left="720"/>
        <w:jc w:val="both"/>
        <w:rPr>
          <w:sz w:val="26"/>
          <w:szCs w:val="26"/>
        </w:rPr>
      </w:pPr>
    </w:p>
    <w:p w:rsidR="00BC7A29" w:rsidRDefault="00BC7A29" w:rsidP="00BC7A29">
      <w:pPr>
        <w:pStyle w:val="ac"/>
        <w:ind w:left="720"/>
        <w:jc w:val="both"/>
        <w:rPr>
          <w:sz w:val="26"/>
          <w:szCs w:val="26"/>
        </w:rPr>
      </w:pPr>
    </w:p>
    <w:p w:rsidR="00BC7A29" w:rsidRDefault="00BC7A29" w:rsidP="00BC7A29">
      <w:pPr>
        <w:pStyle w:val="ac"/>
        <w:ind w:left="720"/>
        <w:jc w:val="both"/>
        <w:rPr>
          <w:sz w:val="26"/>
          <w:szCs w:val="26"/>
        </w:rPr>
      </w:pPr>
    </w:p>
    <w:p w:rsidR="00BC7A29" w:rsidRDefault="00BC7A29" w:rsidP="00BC7A29">
      <w:pPr>
        <w:ind w:left="4395"/>
        <w:jc w:val="both"/>
        <w:rPr>
          <w:sz w:val="26"/>
          <w:szCs w:val="26"/>
        </w:rPr>
      </w:pPr>
      <w:r>
        <w:rPr>
          <w:sz w:val="26"/>
          <w:szCs w:val="26"/>
        </w:rPr>
        <w:t xml:space="preserve">                  Приложение 2</w:t>
      </w:r>
    </w:p>
    <w:p w:rsidR="00BC7A29" w:rsidRDefault="00BC7A29" w:rsidP="00BC7A29">
      <w:pPr>
        <w:pStyle w:val="1"/>
        <w:tabs>
          <w:tab w:val="left" w:pos="0"/>
        </w:tabs>
        <w:spacing w:before="0" w:after="0"/>
        <w:ind w:left="4395"/>
        <w:jc w:val="both"/>
        <w:rPr>
          <w:rFonts w:ascii="Times New Roman" w:hAnsi="Times New Roman"/>
          <w:b w:val="0"/>
          <w:bCs w:val="0"/>
          <w:color w:val="auto"/>
          <w:sz w:val="26"/>
          <w:szCs w:val="26"/>
        </w:rPr>
      </w:pPr>
      <w:r>
        <w:rPr>
          <w:rFonts w:ascii="Times New Roman" w:hAnsi="Times New Roman"/>
          <w:b w:val="0"/>
          <w:color w:val="auto"/>
          <w:sz w:val="26"/>
          <w:szCs w:val="26"/>
        </w:rPr>
        <w:t xml:space="preserve">к правилам </w:t>
      </w:r>
      <w:r>
        <w:rPr>
          <w:rFonts w:ascii="Times New Roman" w:hAnsi="Times New Roman"/>
          <w:b w:val="0"/>
          <w:bCs w:val="0"/>
          <w:color w:val="auto"/>
          <w:sz w:val="26"/>
          <w:szCs w:val="26"/>
        </w:rPr>
        <w:t>внутреннего трудового распорядка муниципального бюджетного учреждения «Комплексный центр социального обслуживания населения»</w:t>
      </w:r>
    </w:p>
    <w:p w:rsidR="00BC7A29" w:rsidRDefault="00BC7A29" w:rsidP="00BC7A29">
      <w:pPr>
        <w:pStyle w:val="ac"/>
        <w:ind w:left="720"/>
        <w:jc w:val="both"/>
        <w:rPr>
          <w:sz w:val="26"/>
          <w:szCs w:val="26"/>
        </w:rPr>
      </w:pPr>
    </w:p>
    <w:p w:rsidR="00BC7A29" w:rsidRDefault="00BC7A29" w:rsidP="00BC7A29">
      <w:pPr>
        <w:pStyle w:val="ac"/>
        <w:ind w:left="720"/>
        <w:jc w:val="both"/>
        <w:rPr>
          <w:sz w:val="26"/>
          <w:szCs w:val="26"/>
        </w:rPr>
      </w:pPr>
    </w:p>
    <w:p w:rsidR="00BC7A29" w:rsidRDefault="00BC7A29" w:rsidP="00BC7A29">
      <w:pPr>
        <w:pStyle w:val="1"/>
        <w:spacing w:after="0"/>
        <w:rPr>
          <w:rFonts w:ascii="Times New Roman" w:hAnsi="Times New Roman"/>
          <w:color w:val="auto"/>
          <w:sz w:val="26"/>
          <w:szCs w:val="26"/>
        </w:rPr>
      </w:pPr>
      <w:r>
        <w:rPr>
          <w:rFonts w:ascii="Times New Roman" w:hAnsi="Times New Roman"/>
          <w:color w:val="auto"/>
          <w:sz w:val="26"/>
          <w:szCs w:val="26"/>
        </w:rPr>
        <w:t xml:space="preserve">Положение </w:t>
      </w:r>
    </w:p>
    <w:p w:rsidR="00BC7A29" w:rsidRDefault="00BC7A29" w:rsidP="00BC7A29">
      <w:pPr>
        <w:pStyle w:val="1"/>
        <w:spacing w:after="0"/>
        <w:rPr>
          <w:rFonts w:ascii="Times New Roman" w:hAnsi="Times New Roman"/>
          <w:color w:val="auto"/>
          <w:sz w:val="26"/>
          <w:szCs w:val="26"/>
        </w:rPr>
      </w:pPr>
      <w:r>
        <w:rPr>
          <w:rFonts w:ascii="Times New Roman" w:hAnsi="Times New Roman"/>
          <w:color w:val="auto"/>
          <w:sz w:val="26"/>
          <w:szCs w:val="26"/>
        </w:rPr>
        <w:t>о суммированном учете рабочего времени в муниципальном бюджетном учреждении «Комплексный центр социального обслуживания населения»</w:t>
      </w:r>
    </w:p>
    <w:p w:rsidR="00BC7A29" w:rsidRDefault="00BC7A29" w:rsidP="00BC7A29">
      <w:pPr>
        <w:jc w:val="both"/>
        <w:rPr>
          <w:sz w:val="26"/>
          <w:szCs w:val="26"/>
        </w:rPr>
      </w:pPr>
    </w:p>
    <w:p w:rsidR="00BC7A29" w:rsidRDefault="00BC7A29" w:rsidP="00BC7A29">
      <w:pPr>
        <w:pStyle w:val="1"/>
        <w:numPr>
          <w:ilvl w:val="0"/>
          <w:numId w:val="6"/>
        </w:numPr>
        <w:tabs>
          <w:tab w:val="left" w:pos="708"/>
        </w:tabs>
        <w:spacing w:after="0"/>
        <w:rPr>
          <w:rFonts w:ascii="Times New Roman" w:hAnsi="Times New Roman"/>
          <w:color w:val="auto"/>
          <w:sz w:val="26"/>
          <w:szCs w:val="26"/>
        </w:rPr>
      </w:pPr>
      <w:bookmarkStart w:id="40" w:name="sub_100"/>
      <w:r>
        <w:rPr>
          <w:rFonts w:ascii="Times New Roman" w:hAnsi="Times New Roman"/>
          <w:color w:val="auto"/>
          <w:sz w:val="26"/>
          <w:szCs w:val="26"/>
        </w:rPr>
        <w:t>Общие положения</w:t>
      </w:r>
    </w:p>
    <w:p w:rsidR="00BC7A29" w:rsidRDefault="00BC7A29" w:rsidP="00BC7A29">
      <w:pPr>
        <w:rPr>
          <w:sz w:val="26"/>
          <w:szCs w:val="26"/>
          <w:lang w:eastAsia="ar-SA"/>
        </w:rPr>
      </w:pPr>
    </w:p>
    <w:p w:rsidR="00BC7A29" w:rsidRDefault="00BC7A29" w:rsidP="00BC7A29">
      <w:pPr>
        <w:ind w:firstLine="709"/>
        <w:jc w:val="both"/>
        <w:rPr>
          <w:sz w:val="26"/>
          <w:szCs w:val="26"/>
        </w:rPr>
      </w:pPr>
      <w:bookmarkStart w:id="41" w:name="sub_101"/>
      <w:bookmarkEnd w:id="40"/>
      <w:r>
        <w:rPr>
          <w:sz w:val="26"/>
          <w:szCs w:val="26"/>
        </w:rPr>
        <w:t xml:space="preserve">1.1. Настоящее Положение определяет особенности ведения суммированного учета рабочего времени в муниципальном бюджетном учреждении «Комплексный центр социального обслуживания населения» (далее – Учреждение). Суммированный учет вводится при выполнении отдельных видов работ, где по условиям производства (работы) не может быть соблюдена установленная для данной категории работников ежедневная или еженедельная продолжительность рабочего времени. </w:t>
      </w:r>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1.2. Суммированный учет рабочего времени устанавливается в отношении следующих должностей работников:</w:t>
      </w:r>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а) водителей, указанных в пункте 1.4 настоящего Положения;</w:t>
      </w:r>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б) помощников по уходу.</w:t>
      </w:r>
    </w:p>
    <w:p w:rsidR="00BC7A29" w:rsidRDefault="00BC7A29" w:rsidP="00BC7A29">
      <w:pPr>
        <w:ind w:firstLine="709"/>
        <w:jc w:val="both"/>
        <w:rPr>
          <w:sz w:val="26"/>
          <w:szCs w:val="26"/>
        </w:rPr>
      </w:pPr>
      <w:r>
        <w:rPr>
          <w:sz w:val="26"/>
          <w:szCs w:val="26"/>
        </w:rPr>
        <w:t>1.3. Продолжительность учетного периода для категорий работников, по</w:t>
      </w:r>
      <w:r>
        <w:rPr>
          <w:sz w:val="26"/>
          <w:szCs w:val="26"/>
        </w:rPr>
        <w:br/>
        <w:t>которым применяется суммированный учет, устанавливается локальными актами Учреждения. Учетный период охватывает рабочее время, в том числе часы работы в выходные и нерабочие праздничные дни, и время отдыха.</w:t>
      </w:r>
    </w:p>
    <w:p w:rsidR="00BC7A29" w:rsidRPr="001009CC" w:rsidRDefault="00BC7A29" w:rsidP="00BC7A29">
      <w:pPr>
        <w:ind w:firstLine="709"/>
        <w:jc w:val="both"/>
        <w:rPr>
          <w:sz w:val="26"/>
          <w:szCs w:val="26"/>
        </w:rPr>
      </w:pPr>
      <w:r w:rsidRPr="001009CC">
        <w:rPr>
          <w:sz w:val="26"/>
          <w:szCs w:val="26"/>
        </w:rPr>
        <w:t xml:space="preserve">1.4. </w:t>
      </w:r>
      <w:bookmarkStart w:id="42" w:name="sub_103"/>
      <w:bookmarkEnd w:id="41"/>
      <w:r w:rsidRPr="001009CC">
        <w:rPr>
          <w:sz w:val="26"/>
          <w:szCs w:val="26"/>
        </w:rPr>
        <w:t>Суммированный учет рабочего времени вводится для водителей отделения срочного социального обслуживания, осуществляющих доставку граждан, страдающих хронической почечной недостаточностью на процедуры программного гемодиализа в медицинские организации, подведомственные исполнительным органам государственной власти Белгородской области.</w:t>
      </w:r>
    </w:p>
    <w:p w:rsidR="00BC7A29" w:rsidRPr="001009CC" w:rsidRDefault="00BC7A29" w:rsidP="00BC7A29">
      <w:pPr>
        <w:ind w:firstLine="709"/>
        <w:jc w:val="both"/>
        <w:rPr>
          <w:sz w:val="26"/>
          <w:szCs w:val="26"/>
        </w:rPr>
      </w:pPr>
      <w:r w:rsidRPr="001009CC">
        <w:rPr>
          <w:sz w:val="26"/>
          <w:szCs w:val="26"/>
        </w:rPr>
        <w:t xml:space="preserve">К доставке граждан на процедуру гемодиализа могут привлекаться водители других структурных подразделений Учреждения, для которых установлена нормальная продолжительность рабочего времени, пятидневная рабочая неделя. </w:t>
      </w:r>
    </w:p>
    <w:p w:rsidR="00BC7A29" w:rsidRPr="001009CC" w:rsidRDefault="00BC7A29" w:rsidP="00BC7A29">
      <w:pPr>
        <w:ind w:firstLine="709"/>
        <w:jc w:val="both"/>
        <w:rPr>
          <w:sz w:val="26"/>
          <w:szCs w:val="26"/>
        </w:rPr>
      </w:pPr>
      <w:r w:rsidRPr="001009CC">
        <w:rPr>
          <w:sz w:val="26"/>
          <w:szCs w:val="26"/>
        </w:rPr>
        <w:t>1.5. </w:t>
      </w:r>
      <w:proofErr w:type="gramStart"/>
      <w:r w:rsidRPr="001009CC">
        <w:rPr>
          <w:sz w:val="26"/>
          <w:szCs w:val="26"/>
        </w:rPr>
        <w:t>В связи с реализацией федерального </w:t>
      </w:r>
      <w:hyperlink r:id="rId81" w:anchor="100455" w:history="1">
        <w:r w:rsidRPr="001009CC">
          <w:rPr>
            <w:rStyle w:val="a3"/>
            <w:rFonts w:eastAsia="Arial"/>
            <w:color w:val="auto"/>
            <w:sz w:val="26"/>
            <w:szCs w:val="26"/>
            <w:u w:val="none"/>
          </w:rPr>
          <w:t>проекта</w:t>
        </w:r>
      </w:hyperlink>
      <w:r w:rsidRPr="001009CC">
        <w:rPr>
          <w:sz w:val="26"/>
          <w:szCs w:val="26"/>
        </w:rPr>
        <w:t xml:space="preserve"> «Старшее поколение» национального проекта </w:t>
      </w:r>
      <w:r w:rsidRPr="001009CC">
        <w:rPr>
          <w:sz w:val="26"/>
          <w:szCs w:val="26"/>
          <w:shd w:val="clear" w:color="auto" w:fill="FFFFFF"/>
        </w:rPr>
        <w:t xml:space="preserve">«Семья» </w:t>
      </w:r>
      <w:proofErr w:type="spellStart"/>
      <w:r w:rsidRPr="001009CC">
        <w:rPr>
          <w:sz w:val="26"/>
          <w:szCs w:val="26"/>
          <w:shd w:val="clear" w:color="auto" w:fill="FFFFFF"/>
        </w:rPr>
        <w:t>пилотного</w:t>
      </w:r>
      <w:proofErr w:type="spellEnd"/>
      <w:r w:rsidRPr="001009CC">
        <w:rPr>
          <w:sz w:val="26"/>
          <w:szCs w:val="26"/>
          <w:shd w:val="clear" w:color="auto" w:fill="FFFFFF"/>
        </w:rPr>
        <w:t xml:space="preserve"> проекта по </w:t>
      </w:r>
      <w:r w:rsidRPr="001009CC">
        <w:rPr>
          <w:sz w:val="26"/>
          <w:szCs w:val="26"/>
        </w:rPr>
        <w:t>созданию системы долговременного ухода за гражданами пожилого возраста и инвалидами, нуждающимися в уходе, на основании соглашения сторон суммированный учет рабочего времени вводится для помощников по уходу отделений социального обслуживания на дому граждан пожилого возраста и инвалидов № 1-2.</w:t>
      </w:r>
      <w:proofErr w:type="gramEnd"/>
    </w:p>
    <w:p w:rsidR="00BC7A29" w:rsidRDefault="00BC7A29" w:rsidP="00BC7A29">
      <w:pPr>
        <w:ind w:firstLine="709"/>
        <w:jc w:val="both"/>
        <w:rPr>
          <w:color w:val="000000"/>
          <w:sz w:val="26"/>
          <w:szCs w:val="26"/>
        </w:rPr>
      </w:pPr>
      <w:r w:rsidRPr="001009CC">
        <w:rPr>
          <w:sz w:val="26"/>
          <w:szCs w:val="26"/>
        </w:rPr>
        <w:t>1.6. Изменение условий трудового договора допускается только по соглашению сторон, заключенному в письменной форме (</w:t>
      </w:r>
      <w:hyperlink r:id="rId82" w:tgtFrame="_blank" w:history="1">
        <w:r w:rsidRPr="001009CC">
          <w:rPr>
            <w:rStyle w:val="a3"/>
            <w:rFonts w:eastAsia="Arial"/>
            <w:color w:val="auto"/>
            <w:sz w:val="26"/>
            <w:szCs w:val="26"/>
            <w:u w:val="none"/>
            <w:bdr w:val="none" w:sz="0" w:space="0" w:color="auto" w:frame="1"/>
          </w:rPr>
          <w:t>ст. 72 ТК РФ</w:t>
        </w:r>
      </w:hyperlink>
      <w:r w:rsidRPr="001009CC">
        <w:rPr>
          <w:sz w:val="26"/>
          <w:szCs w:val="26"/>
        </w:rPr>
        <w:t>). Если стороны пришли к взаимному согласию изменить режим рабочего времени, то подписывается дополнительное соглашение к трудовому договору. После этого</w:t>
      </w:r>
      <w:r>
        <w:rPr>
          <w:color w:val="000000"/>
          <w:sz w:val="26"/>
          <w:szCs w:val="26"/>
        </w:rPr>
        <w:t xml:space="preserve"> с даты, указанной в дополнительном соглашении, вступает в силу новые условия трудового договора, а также новый график работы, график сменности. Уведомление работнику в этом случае не направляется.</w:t>
      </w:r>
    </w:p>
    <w:p w:rsidR="00BC7A29" w:rsidRDefault="00BC7A29" w:rsidP="00BC7A29">
      <w:pPr>
        <w:ind w:firstLine="709"/>
        <w:jc w:val="both"/>
        <w:rPr>
          <w:sz w:val="26"/>
          <w:szCs w:val="26"/>
        </w:rPr>
      </w:pPr>
      <w:r>
        <w:rPr>
          <w:sz w:val="26"/>
          <w:szCs w:val="26"/>
        </w:rPr>
        <w:t xml:space="preserve">В случаях, предусмотренных абзацами 2 пункта 1.4, 1.5, оформляется дополнительное соглашение к трудовому договору об изменении режима рабочего времени, составляется график работы, график сменности, с которым работник должен быть ознакомлен под роспись. Также работник должен быть ознакомлен с настоящим Положением. На основании служебной записки издается приказ. </w:t>
      </w:r>
    </w:p>
    <w:p w:rsidR="00BC7A29" w:rsidRDefault="00BC7A29" w:rsidP="00BC7A29">
      <w:pPr>
        <w:ind w:firstLine="709"/>
        <w:jc w:val="both"/>
        <w:rPr>
          <w:sz w:val="26"/>
          <w:szCs w:val="26"/>
        </w:rPr>
      </w:pPr>
      <w:bookmarkStart w:id="43" w:name="sub_104"/>
      <w:bookmarkEnd w:id="42"/>
      <w:r>
        <w:rPr>
          <w:sz w:val="26"/>
          <w:szCs w:val="26"/>
        </w:rPr>
        <w:t xml:space="preserve">1.7. Суммированный учет рабочего времени вводится Правилами внутреннего трудового распорядка Учреждения, которые утверждаются на общем собрании представительного органа работников. </w:t>
      </w:r>
      <w:bookmarkStart w:id="44" w:name="sub_105"/>
      <w:bookmarkEnd w:id="43"/>
    </w:p>
    <w:p w:rsidR="00BC7A29" w:rsidRDefault="00BC7A29" w:rsidP="00BC7A29">
      <w:pPr>
        <w:ind w:firstLine="709"/>
        <w:jc w:val="both"/>
        <w:rPr>
          <w:sz w:val="26"/>
          <w:szCs w:val="26"/>
        </w:rPr>
      </w:pPr>
      <w:r>
        <w:rPr>
          <w:sz w:val="26"/>
          <w:szCs w:val="26"/>
        </w:rPr>
        <w:t>1.8. Учетный период в отношении водителей, осуществляющих доставку граждан, страдающих хронической почечной недостаточностью на процедуры программного гемодиализа в медицинские организации, подведомственные исполнительным органам государственной власти Белгородской области составляет три месяца.</w:t>
      </w:r>
    </w:p>
    <w:p w:rsidR="00BC7A29" w:rsidRDefault="00BC7A29" w:rsidP="00BC7A29">
      <w:pPr>
        <w:ind w:firstLine="709"/>
        <w:jc w:val="both"/>
        <w:rPr>
          <w:sz w:val="26"/>
          <w:szCs w:val="26"/>
        </w:rPr>
      </w:pPr>
      <w:r>
        <w:rPr>
          <w:sz w:val="26"/>
          <w:szCs w:val="26"/>
        </w:rPr>
        <w:t>Учетный период в отношении помощников по уходу составляет полугодие.</w:t>
      </w:r>
    </w:p>
    <w:p w:rsidR="00BC7A29" w:rsidRDefault="00BC7A29" w:rsidP="00BC7A29">
      <w:pPr>
        <w:ind w:firstLine="709"/>
        <w:jc w:val="both"/>
        <w:rPr>
          <w:sz w:val="26"/>
          <w:szCs w:val="26"/>
        </w:rPr>
      </w:pPr>
      <w:bookmarkStart w:id="45" w:name="sub_106"/>
      <w:bookmarkEnd w:id="44"/>
      <w:r>
        <w:rPr>
          <w:sz w:val="26"/>
          <w:szCs w:val="26"/>
        </w:rPr>
        <w:t>1.9. Суммарная продолжительность рабочего времени в течение учетного периода не должна превышать нормального числа рабочих часов в этот период.</w:t>
      </w:r>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bookmarkStart w:id="46" w:name="sub_107"/>
      <w:bookmarkEnd w:id="45"/>
      <w:r>
        <w:rPr>
          <w:sz w:val="26"/>
          <w:szCs w:val="26"/>
        </w:rPr>
        <w:t xml:space="preserve">1.10. Норма рабочего времени определяется в соответствии с производственным календарем на каждый календарный год, с учетом ограничений по продолжительности рабочего дня, рабочей недели и других ограничений продолжительности рабочего времени, установленных Трудовым кодексом РФ. 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в соответствии с требованиями статьи 104 Трудового кодекса РФ. </w:t>
      </w:r>
    </w:p>
    <w:p w:rsidR="00BC7A29" w:rsidRDefault="00BC7A29" w:rsidP="00BC7A29">
      <w:pPr>
        <w:ind w:firstLine="709"/>
        <w:jc w:val="both"/>
        <w:rPr>
          <w:sz w:val="26"/>
          <w:szCs w:val="26"/>
        </w:rPr>
      </w:pPr>
      <w:bookmarkStart w:id="47" w:name="sub_108"/>
      <w:bookmarkEnd w:id="46"/>
      <w:r>
        <w:rPr>
          <w:sz w:val="26"/>
          <w:szCs w:val="26"/>
        </w:rPr>
        <w:t>1.11. Первым днем учетного периода при суммированном учете рабочего времени является день приема на работу, а последним - день увольнения.</w:t>
      </w:r>
    </w:p>
    <w:bookmarkEnd w:id="47"/>
    <w:p w:rsidR="00BC7A29" w:rsidRDefault="00BC7A29" w:rsidP="00BC7A29">
      <w:pPr>
        <w:ind w:firstLine="709"/>
        <w:jc w:val="both"/>
        <w:rPr>
          <w:sz w:val="26"/>
          <w:szCs w:val="26"/>
        </w:rPr>
      </w:pPr>
      <w:r>
        <w:rPr>
          <w:sz w:val="26"/>
          <w:szCs w:val="26"/>
        </w:rPr>
        <w:t>При перемещении (переводе, изменении режима рабочего времени) работника на работу, где применяется суммированный учет рабочего времени, учетный период будет равен календарной продолжительности перемещения.</w:t>
      </w:r>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В случае если работник перемещается (переводится, изменяется режим рабочего времени) с работы, где применяется суммированный учет рабочего времени, на работу, где такого учета нет, то календарное время такого перемещения (перевода) исключается из учетного периода (со дня начала перевода по день его окончания включительно).</w:t>
      </w:r>
    </w:p>
    <w:p w:rsidR="00BC7A29" w:rsidRDefault="00BC7A29" w:rsidP="00BC7A29">
      <w:pPr>
        <w:ind w:firstLine="709"/>
        <w:jc w:val="both"/>
        <w:rPr>
          <w:sz w:val="26"/>
          <w:szCs w:val="26"/>
        </w:rPr>
      </w:pPr>
      <w:r>
        <w:rPr>
          <w:sz w:val="26"/>
          <w:szCs w:val="26"/>
        </w:rPr>
        <w:t>1.12. Форма графика сменности, является приложением к коллективному договору.</w:t>
      </w:r>
    </w:p>
    <w:p w:rsidR="00BC7A29" w:rsidRDefault="00BC7A29" w:rsidP="00BC7A29">
      <w:pPr>
        <w:ind w:firstLine="709"/>
        <w:jc w:val="both"/>
        <w:rPr>
          <w:sz w:val="26"/>
          <w:szCs w:val="26"/>
        </w:rPr>
      </w:pPr>
      <w:r>
        <w:rPr>
          <w:sz w:val="26"/>
          <w:szCs w:val="26"/>
        </w:rPr>
        <w:t>1.13. </w:t>
      </w:r>
      <w:proofErr w:type="gramStart"/>
      <w:r>
        <w:rPr>
          <w:color w:val="0A0A0A"/>
          <w:sz w:val="26"/>
          <w:szCs w:val="26"/>
          <w:shd w:val="clear" w:color="auto" w:fill="FFFFFF"/>
        </w:rPr>
        <w:t>П</w:t>
      </w:r>
      <w:r>
        <w:rPr>
          <w:sz w:val="26"/>
          <w:szCs w:val="26"/>
        </w:rPr>
        <w:t>родолжительность работы в ночное время уравнивается с продолжительностью работы в дневное время для водителей, осуществляющих доставку граждан, страдающих хронической почечной недостаточностью на процедуры программного гемодиализа в медицинские организации, подведомственные исполнительным органам государственной власти Белгородской области, и работающим по шестидневной рабочей неделе с одним выходным днем по сменному графику и графику работы.</w:t>
      </w:r>
      <w:proofErr w:type="gramEnd"/>
    </w:p>
    <w:p w:rsidR="00BC7A29" w:rsidRDefault="00BC7A29" w:rsidP="00BC7A29">
      <w:pPr>
        <w:ind w:firstLine="709"/>
        <w:jc w:val="both"/>
        <w:rPr>
          <w:sz w:val="26"/>
          <w:szCs w:val="26"/>
        </w:rPr>
      </w:pPr>
    </w:p>
    <w:p w:rsidR="00BC7A29" w:rsidRDefault="00BC7A29" w:rsidP="00BC7A29">
      <w:pPr>
        <w:ind w:firstLine="709"/>
        <w:jc w:val="both"/>
        <w:rPr>
          <w:sz w:val="26"/>
          <w:szCs w:val="26"/>
        </w:rPr>
      </w:pPr>
    </w:p>
    <w:p w:rsidR="00BC7A29" w:rsidRDefault="00BC7A29" w:rsidP="00BC7A29">
      <w:pPr>
        <w:ind w:firstLine="709"/>
        <w:jc w:val="both"/>
        <w:rPr>
          <w:sz w:val="26"/>
          <w:szCs w:val="26"/>
        </w:rPr>
      </w:pPr>
    </w:p>
    <w:p w:rsidR="00BC7A29" w:rsidRDefault="00BC7A29" w:rsidP="00BC7A29">
      <w:pPr>
        <w:pStyle w:val="1"/>
        <w:tabs>
          <w:tab w:val="clear" w:pos="360"/>
          <w:tab w:val="left" w:pos="708"/>
        </w:tabs>
        <w:spacing w:after="0"/>
        <w:rPr>
          <w:rFonts w:ascii="Times New Roman" w:hAnsi="Times New Roman"/>
          <w:color w:val="auto"/>
          <w:sz w:val="26"/>
          <w:szCs w:val="26"/>
        </w:rPr>
      </w:pPr>
      <w:bookmarkStart w:id="48" w:name="sub_200"/>
      <w:r>
        <w:rPr>
          <w:rFonts w:ascii="Times New Roman" w:hAnsi="Times New Roman"/>
          <w:color w:val="auto"/>
          <w:sz w:val="26"/>
          <w:szCs w:val="26"/>
        </w:rPr>
        <w:t>2. Рабочее время и время отдыха</w:t>
      </w:r>
    </w:p>
    <w:p w:rsidR="00BC7A29" w:rsidRDefault="00BC7A29" w:rsidP="00BC7A29">
      <w:pPr>
        <w:rPr>
          <w:sz w:val="26"/>
          <w:szCs w:val="26"/>
          <w:lang w:eastAsia="ar-SA"/>
        </w:rPr>
      </w:pPr>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bookmarkStart w:id="49" w:name="sub_201"/>
      <w:bookmarkEnd w:id="48"/>
      <w:r>
        <w:rPr>
          <w:sz w:val="26"/>
          <w:szCs w:val="26"/>
        </w:rPr>
        <w:t>2.1. Отработанное время при суммированном учете определяют с момента фактического начала выполнения работником трудовых обязанностей на определенном ему рабочем месте и до момента фактического освобождения от работы.</w:t>
      </w:r>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 xml:space="preserve">2.2. Учет рабочего времени осуществляется помесячно на основании </w:t>
      </w:r>
      <w:proofErr w:type="gramStart"/>
      <w:r>
        <w:rPr>
          <w:sz w:val="26"/>
          <w:szCs w:val="26"/>
        </w:rPr>
        <w:t>ведения табеля учета использования рабочего времени</w:t>
      </w:r>
      <w:proofErr w:type="gramEnd"/>
      <w:r>
        <w:rPr>
          <w:sz w:val="26"/>
          <w:szCs w:val="26"/>
        </w:rPr>
        <w:t>.</w:t>
      </w:r>
    </w:p>
    <w:p w:rsidR="00BC7A29" w:rsidRDefault="00BC7A29" w:rsidP="00BC7A29">
      <w:pPr>
        <w:pStyle w:val="ac"/>
        <w:ind w:firstLine="709"/>
        <w:jc w:val="both"/>
        <w:rPr>
          <w:sz w:val="26"/>
          <w:szCs w:val="26"/>
        </w:rPr>
      </w:pPr>
      <w:r>
        <w:rPr>
          <w:sz w:val="26"/>
          <w:szCs w:val="26"/>
        </w:rPr>
        <w:t xml:space="preserve">2.3. Особенности рабочего времени и времени отдыха водителей. </w:t>
      </w:r>
    </w:p>
    <w:p w:rsidR="00BC7A29" w:rsidRDefault="00BC7A29" w:rsidP="00BC7A29">
      <w:pPr>
        <w:pStyle w:val="ac"/>
        <w:ind w:firstLine="709"/>
        <w:jc w:val="both"/>
        <w:rPr>
          <w:sz w:val="26"/>
          <w:szCs w:val="26"/>
        </w:rPr>
      </w:pPr>
      <w:r>
        <w:rPr>
          <w:sz w:val="26"/>
          <w:szCs w:val="26"/>
        </w:rPr>
        <w:t>2.3.1. Водителям, осуществляющим доставку граждан, страдающих хронической почечной недостаточностью на процедуры программного гемодиализа, устанавливается шестидневная рабочая неделя с одним выходным днем – воскресенье.</w:t>
      </w:r>
    </w:p>
    <w:p w:rsidR="00BC7A29" w:rsidRDefault="00BC7A29" w:rsidP="00BC7A29">
      <w:pPr>
        <w:pStyle w:val="ac"/>
        <w:ind w:firstLine="709"/>
        <w:jc w:val="both"/>
        <w:rPr>
          <w:sz w:val="26"/>
          <w:szCs w:val="26"/>
        </w:rPr>
      </w:pPr>
      <w:r>
        <w:rPr>
          <w:sz w:val="26"/>
          <w:szCs w:val="26"/>
        </w:rPr>
        <w:t xml:space="preserve">2.3.2. При суммированном учете рабочего времени продолжительность ежедневной работы (смены) водителей может быть увеличена до 12 часов. </w:t>
      </w:r>
    </w:p>
    <w:p w:rsidR="00BC7A29" w:rsidRDefault="00BC7A29" w:rsidP="00BC7A29">
      <w:pPr>
        <w:pStyle w:val="ac"/>
        <w:ind w:firstLine="709"/>
        <w:jc w:val="both"/>
        <w:rPr>
          <w:sz w:val="26"/>
          <w:szCs w:val="26"/>
        </w:rPr>
      </w:pPr>
      <w:bookmarkStart w:id="50" w:name="sub_202"/>
      <w:bookmarkEnd w:id="49"/>
      <w:r>
        <w:rPr>
          <w:sz w:val="26"/>
          <w:szCs w:val="26"/>
        </w:rPr>
        <w:t>2.</w:t>
      </w:r>
      <w:bookmarkStart w:id="51" w:name="sub_203"/>
      <w:bookmarkEnd w:id="50"/>
      <w:r>
        <w:rPr>
          <w:sz w:val="26"/>
          <w:szCs w:val="26"/>
        </w:rPr>
        <w:t>3.3. Продолжительность ежедневного (междусменного) отдыха должна быть не менее 11 часов, которые должны быть использованы до завершения ежедневного периода.</w:t>
      </w:r>
    </w:p>
    <w:p w:rsidR="00BC7A29" w:rsidRDefault="00BC7A29" w:rsidP="00BC7A29">
      <w:pPr>
        <w:pStyle w:val="ac"/>
        <w:ind w:firstLine="709"/>
        <w:jc w:val="both"/>
        <w:rPr>
          <w:sz w:val="26"/>
          <w:szCs w:val="26"/>
        </w:rPr>
      </w:pPr>
      <w:r>
        <w:rPr>
          <w:sz w:val="26"/>
          <w:szCs w:val="26"/>
        </w:rPr>
        <w:t>2.4. Особенности рабочего времени и времени отдыха помощников по уходу.</w:t>
      </w:r>
    </w:p>
    <w:p w:rsidR="00BC7A29" w:rsidRDefault="00BC7A29" w:rsidP="00BC7A29">
      <w:pPr>
        <w:ind w:firstLine="709"/>
        <w:jc w:val="both"/>
        <w:rPr>
          <w:sz w:val="26"/>
          <w:szCs w:val="26"/>
        </w:rPr>
      </w:pPr>
      <w:r>
        <w:rPr>
          <w:sz w:val="26"/>
          <w:szCs w:val="26"/>
        </w:rPr>
        <w:t>2.4.1. При суммированном учете рабочего времени продолжительность рабочей недели: рабочая неделя с предоставлением выходных дней по скользящему графику.</w:t>
      </w:r>
    </w:p>
    <w:p w:rsidR="00BC7A29" w:rsidRDefault="00BC7A29" w:rsidP="00BC7A29">
      <w:pPr>
        <w:ind w:firstLine="709"/>
        <w:jc w:val="both"/>
        <w:rPr>
          <w:sz w:val="26"/>
          <w:szCs w:val="26"/>
        </w:rPr>
      </w:pPr>
      <w:r>
        <w:rPr>
          <w:sz w:val="26"/>
          <w:szCs w:val="26"/>
        </w:rPr>
        <w:t xml:space="preserve">2.4.2. Чередование рабочих и выходных дней: 2 дня рабочих/2 дня выходных. Порядок чередования рабочих и выходных дней на конкретный учетный период устанавливается графиком работы. </w:t>
      </w:r>
    </w:p>
    <w:p w:rsidR="00BC7A29" w:rsidRDefault="00BC7A29" w:rsidP="00BC7A29">
      <w:pPr>
        <w:ind w:firstLine="709"/>
        <w:jc w:val="both"/>
        <w:rPr>
          <w:sz w:val="26"/>
          <w:szCs w:val="26"/>
        </w:rPr>
      </w:pPr>
      <w:r>
        <w:rPr>
          <w:sz w:val="26"/>
          <w:szCs w:val="26"/>
        </w:rPr>
        <w:t>2.4.3. Продолжительность ежедневной работы - 10 часов.</w:t>
      </w:r>
    </w:p>
    <w:p w:rsidR="00BC7A29" w:rsidRDefault="00BC7A29" w:rsidP="00BC7A29">
      <w:pPr>
        <w:ind w:firstLine="709"/>
        <w:jc w:val="both"/>
        <w:rPr>
          <w:sz w:val="26"/>
          <w:szCs w:val="26"/>
        </w:rPr>
      </w:pPr>
      <w:r>
        <w:rPr>
          <w:sz w:val="26"/>
          <w:szCs w:val="26"/>
        </w:rPr>
        <w:t xml:space="preserve">2.5. При суммированном учете рабочего времени сверхурочная работа в течение рабочего дня (смены) вместе с работой по графику не должна превышать 12 часов, за исключением случаев, </w:t>
      </w:r>
      <w:r w:rsidRPr="001009CC">
        <w:rPr>
          <w:sz w:val="26"/>
          <w:szCs w:val="26"/>
        </w:rPr>
        <w:t xml:space="preserve">предусмотренных </w:t>
      </w:r>
      <w:hyperlink r:id="rId83" w:history="1">
        <w:r w:rsidRPr="001009CC">
          <w:rPr>
            <w:rStyle w:val="af4"/>
            <w:color w:val="auto"/>
            <w:sz w:val="26"/>
            <w:szCs w:val="26"/>
          </w:rPr>
          <w:t>ст. 99</w:t>
        </w:r>
      </w:hyperlink>
      <w:r>
        <w:rPr>
          <w:sz w:val="26"/>
          <w:szCs w:val="26"/>
        </w:rPr>
        <w:t xml:space="preserve"> ТК РФ.</w:t>
      </w:r>
    </w:p>
    <w:p w:rsidR="00BC7A29" w:rsidRPr="001009CC" w:rsidRDefault="00BC7A29" w:rsidP="00BC7A29">
      <w:pPr>
        <w:pStyle w:val="ac"/>
        <w:ind w:firstLine="709"/>
        <w:jc w:val="both"/>
        <w:rPr>
          <w:sz w:val="26"/>
          <w:szCs w:val="26"/>
        </w:rPr>
      </w:pPr>
      <w:bookmarkStart w:id="52" w:name="sub_204"/>
      <w:bookmarkEnd w:id="51"/>
      <w:r w:rsidRPr="001009CC">
        <w:rPr>
          <w:sz w:val="26"/>
          <w:szCs w:val="26"/>
        </w:rPr>
        <w:t>2.6.</w:t>
      </w:r>
      <w:bookmarkStart w:id="53" w:name="sub_206"/>
      <w:bookmarkEnd w:id="52"/>
      <w:r w:rsidRPr="001009CC">
        <w:rPr>
          <w:sz w:val="26"/>
          <w:szCs w:val="26"/>
        </w:rPr>
        <w:t xml:space="preserve"> Работа в нерабочие праздничные дни допускается в случаях, предусмотренных </w:t>
      </w:r>
      <w:hyperlink r:id="rId84" w:history="1">
        <w:r w:rsidRPr="001009CC">
          <w:rPr>
            <w:rStyle w:val="af4"/>
            <w:color w:val="auto"/>
            <w:sz w:val="26"/>
            <w:szCs w:val="26"/>
          </w:rPr>
          <w:t>статьей 113</w:t>
        </w:r>
      </w:hyperlink>
      <w:r w:rsidRPr="001009CC">
        <w:rPr>
          <w:sz w:val="26"/>
          <w:szCs w:val="26"/>
        </w:rPr>
        <w:t xml:space="preserve"> ТК РФ. </w:t>
      </w:r>
    </w:p>
    <w:p w:rsidR="00BC7A29" w:rsidRPr="001009CC" w:rsidRDefault="00BC7A29" w:rsidP="00BC7A29">
      <w:pPr>
        <w:ind w:firstLine="709"/>
        <w:jc w:val="both"/>
        <w:rPr>
          <w:sz w:val="26"/>
          <w:szCs w:val="26"/>
        </w:rPr>
      </w:pPr>
      <w:r w:rsidRPr="001009CC">
        <w:rPr>
          <w:rStyle w:val="af7"/>
          <w:i w:val="0"/>
          <w:sz w:val="26"/>
          <w:szCs w:val="26"/>
        </w:rPr>
        <w:t xml:space="preserve">Привлечение к работе в нерабочие праздничные дни осуществляется на основании графика сменности, графика работы, которые </w:t>
      </w:r>
      <w:r w:rsidRPr="001009CC">
        <w:rPr>
          <w:sz w:val="26"/>
          <w:szCs w:val="26"/>
        </w:rPr>
        <w:t xml:space="preserve">утверждаются работодателем и доводятся до сведения работников под подпись не </w:t>
      </w:r>
      <w:proofErr w:type="gramStart"/>
      <w:r w:rsidRPr="001009CC">
        <w:rPr>
          <w:sz w:val="26"/>
          <w:szCs w:val="26"/>
        </w:rPr>
        <w:t>позднее</w:t>
      </w:r>
      <w:proofErr w:type="gramEnd"/>
      <w:r w:rsidRPr="001009CC">
        <w:rPr>
          <w:sz w:val="26"/>
          <w:szCs w:val="26"/>
        </w:rPr>
        <w:t xml:space="preserve"> чем за месяц до введения в действие.</w:t>
      </w:r>
    </w:p>
    <w:p w:rsidR="00BC7A29" w:rsidRPr="001009CC" w:rsidRDefault="00BC7A29" w:rsidP="00BC7A29">
      <w:pPr>
        <w:ind w:firstLine="709"/>
        <w:jc w:val="both"/>
        <w:rPr>
          <w:sz w:val="26"/>
          <w:szCs w:val="26"/>
        </w:rPr>
      </w:pPr>
      <w:r w:rsidRPr="001009CC">
        <w:rPr>
          <w:rStyle w:val="af7"/>
          <w:sz w:val="26"/>
          <w:szCs w:val="26"/>
        </w:rPr>
        <w:t xml:space="preserve"> 2.7. </w:t>
      </w:r>
      <w:r w:rsidRPr="001009CC">
        <w:rPr>
          <w:sz w:val="26"/>
          <w:szCs w:val="26"/>
        </w:rPr>
        <w:t xml:space="preserve">При суммированном учете рабочего времени работа в праздничные дни, установленные графиком сменности, графиком работы как рабочие, включаются в норму рабочего времени учетного периода. </w:t>
      </w:r>
    </w:p>
    <w:p w:rsidR="00BC7A29" w:rsidRPr="001009CC" w:rsidRDefault="00BC7A29" w:rsidP="00BC7A29">
      <w:pPr>
        <w:pStyle w:val="ac"/>
        <w:ind w:firstLine="709"/>
        <w:jc w:val="both"/>
        <w:rPr>
          <w:sz w:val="26"/>
          <w:szCs w:val="26"/>
        </w:rPr>
      </w:pPr>
      <w:r w:rsidRPr="001009CC">
        <w:rPr>
          <w:sz w:val="26"/>
          <w:szCs w:val="26"/>
        </w:rPr>
        <w:t xml:space="preserve">2.8. Работа, проведенная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w:t>
      </w:r>
      <w:hyperlink r:id="rId85" w:history="1">
        <w:r w:rsidRPr="001009CC">
          <w:rPr>
            <w:rStyle w:val="a3"/>
            <w:rFonts w:eastAsia="Arial"/>
            <w:color w:val="auto"/>
            <w:sz w:val="26"/>
            <w:szCs w:val="26"/>
            <w:u w:val="none"/>
          </w:rPr>
          <w:t>ст. 153</w:t>
        </w:r>
      </w:hyperlink>
      <w:r w:rsidRPr="001009CC">
        <w:rPr>
          <w:sz w:val="26"/>
          <w:szCs w:val="26"/>
        </w:rPr>
        <w:t xml:space="preserve"> ТК РФ, не учитывается при определении продолжительности сверхурочной работы, подлежащей оплате в повышенном размере согласно </w:t>
      </w:r>
      <w:hyperlink r:id="rId86" w:history="1">
        <w:r w:rsidRPr="001009CC">
          <w:rPr>
            <w:rStyle w:val="a3"/>
            <w:rFonts w:eastAsia="Arial"/>
            <w:color w:val="auto"/>
            <w:sz w:val="26"/>
            <w:szCs w:val="26"/>
            <w:u w:val="none"/>
          </w:rPr>
          <w:t>ч. 1 ст. 152</w:t>
        </w:r>
      </w:hyperlink>
      <w:r w:rsidRPr="001009CC">
        <w:rPr>
          <w:sz w:val="26"/>
          <w:szCs w:val="26"/>
        </w:rPr>
        <w:t xml:space="preserve"> ТК РФ.</w:t>
      </w:r>
    </w:p>
    <w:p w:rsidR="00BC7A29" w:rsidRDefault="00BC7A29" w:rsidP="00BC7A29">
      <w:pPr>
        <w:pStyle w:val="1"/>
        <w:spacing w:after="0"/>
        <w:rPr>
          <w:rFonts w:ascii="Times New Roman" w:hAnsi="Times New Roman"/>
          <w:color w:val="auto"/>
          <w:sz w:val="26"/>
          <w:szCs w:val="26"/>
        </w:rPr>
      </w:pPr>
      <w:bookmarkStart w:id="54" w:name="sub_300"/>
      <w:bookmarkEnd w:id="53"/>
    </w:p>
    <w:p w:rsidR="00BC7A29" w:rsidRDefault="00BC7A29" w:rsidP="00BC7A29">
      <w:pPr>
        <w:pStyle w:val="1"/>
        <w:spacing w:after="0"/>
        <w:rPr>
          <w:rFonts w:ascii="Times New Roman" w:hAnsi="Times New Roman"/>
          <w:color w:val="auto"/>
          <w:sz w:val="26"/>
          <w:szCs w:val="26"/>
        </w:rPr>
      </w:pPr>
      <w:r>
        <w:rPr>
          <w:rFonts w:ascii="Times New Roman" w:hAnsi="Times New Roman"/>
          <w:color w:val="auto"/>
          <w:sz w:val="26"/>
          <w:szCs w:val="26"/>
        </w:rPr>
        <w:t>3. Оплата труда</w:t>
      </w:r>
    </w:p>
    <w:p w:rsidR="00BC7A29" w:rsidRDefault="00BC7A29" w:rsidP="00BC7A29">
      <w:pPr>
        <w:ind w:firstLine="709"/>
        <w:jc w:val="both"/>
        <w:rPr>
          <w:sz w:val="26"/>
          <w:szCs w:val="26"/>
        </w:rPr>
      </w:pPr>
      <w:bookmarkStart w:id="55" w:name="sub_301"/>
      <w:bookmarkEnd w:id="54"/>
      <w:r>
        <w:rPr>
          <w:sz w:val="26"/>
          <w:szCs w:val="26"/>
        </w:rPr>
        <w:t xml:space="preserve">3.1. Оплата труда производится исходя из количества отработанных в месяце часов. </w:t>
      </w:r>
      <w:proofErr w:type="gramStart"/>
      <w:r>
        <w:rPr>
          <w:sz w:val="26"/>
          <w:szCs w:val="26"/>
        </w:rPr>
        <w:t xml:space="preserve">Расчет заработной платы производится на основе установленных работнику должностного оклада и продолжительности рабочего времени в часах в неделю. </w:t>
      </w:r>
      <w:proofErr w:type="gramEnd"/>
    </w:p>
    <w:p w:rsidR="00BC7A29" w:rsidRDefault="00BC7A29" w:rsidP="00BC7A29">
      <w:pPr>
        <w:ind w:firstLine="709"/>
        <w:jc w:val="both"/>
        <w:rPr>
          <w:sz w:val="26"/>
          <w:szCs w:val="26"/>
        </w:rPr>
      </w:pPr>
      <w:bookmarkStart w:id="56" w:name="sub_302"/>
      <w:bookmarkEnd w:id="55"/>
      <w:r>
        <w:rPr>
          <w:sz w:val="26"/>
          <w:szCs w:val="26"/>
        </w:rPr>
        <w:t xml:space="preserve">3.2. По истечении учетного периода, на основании табеля учета рабочего времени и служебной записки, содержащей данные о количестве отработанных часов сверх нормы рабочего времени  за квартал, полугодие работнику оплачиваются рабочие часы за учетный период в соответствии с положениями </w:t>
      </w:r>
      <w:hyperlink r:id="rId87" w:history="1">
        <w:r>
          <w:rPr>
            <w:rStyle w:val="af4"/>
            <w:sz w:val="26"/>
            <w:szCs w:val="26"/>
          </w:rPr>
          <w:t>ст. 152</w:t>
        </w:r>
      </w:hyperlink>
      <w:r>
        <w:rPr>
          <w:sz w:val="26"/>
          <w:szCs w:val="26"/>
        </w:rPr>
        <w:t xml:space="preserve"> ТК РФ.</w:t>
      </w:r>
    </w:p>
    <w:p w:rsidR="00BC7A29" w:rsidRDefault="00BC7A29" w:rsidP="00BC7A29">
      <w:pPr>
        <w:ind w:firstLine="709"/>
        <w:jc w:val="both"/>
        <w:rPr>
          <w:sz w:val="26"/>
          <w:szCs w:val="26"/>
        </w:rPr>
      </w:pPr>
      <w:bookmarkStart w:id="57" w:name="sub_303"/>
      <w:bookmarkEnd w:id="56"/>
      <w:r>
        <w:rPr>
          <w:sz w:val="26"/>
          <w:szCs w:val="26"/>
        </w:rPr>
        <w:t xml:space="preserve">3.3. В случае если рабочее время по графику сменности, графику работы  совпало с праздничным нерабочим днем по </w:t>
      </w:r>
      <w:hyperlink r:id="rId88" w:history="1">
        <w:r>
          <w:rPr>
            <w:rStyle w:val="af4"/>
            <w:sz w:val="26"/>
            <w:szCs w:val="26"/>
          </w:rPr>
          <w:t>ТК</w:t>
        </w:r>
      </w:hyperlink>
      <w:r>
        <w:rPr>
          <w:sz w:val="26"/>
          <w:szCs w:val="26"/>
        </w:rPr>
        <w:t xml:space="preserve"> РФ, оплата за работу в этот день производится в размере, установленном ст. 153 ТК РФ.</w:t>
      </w:r>
    </w:p>
    <w:p w:rsidR="00BC7A29" w:rsidRDefault="00BC7A29" w:rsidP="00BC7A29">
      <w:pPr>
        <w:ind w:firstLine="709"/>
        <w:jc w:val="both"/>
        <w:rPr>
          <w:sz w:val="26"/>
          <w:szCs w:val="26"/>
        </w:rPr>
      </w:pPr>
      <w:bookmarkStart w:id="58" w:name="sub_304"/>
      <w:bookmarkEnd w:id="57"/>
      <w:r>
        <w:rPr>
          <w:sz w:val="26"/>
          <w:szCs w:val="26"/>
        </w:rPr>
        <w:t xml:space="preserve">3.4. Доплата водителям за работу в ночное время производится в соответствии с </w:t>
      </w:r>
      <w:hyperlink r:id="rId89" w:history="1">
        <w:r>
          <w:rPr>
            <w:rStyle w:val="af4"/>
            <w:sz w:val="26"/>
            <w:szCs w:val="26"/>
          </w:rPr>
          <w:t>ТК</w:t>
        </w:r>
      </w:hyperlink>
      <w:r>
        <w:rPr>
          <w:sz w:val="26"/>
          <w:szCs w:val="26"/>
        </w:rPr>
        <w:t xml:space="preserve"> РФ, коллективным договором, положением об оплате труда в размере 20 процентов должностного оклада.</w:t>
      </w:r>
    </w:p>
    <w:p w:rsidR="00BC7A29" w:rsidRDefault="00BC7A29" w:rsidP="00BC7A29">
      <w:pPr>
        <w:ind w:firstLine="709"/>
        <w:jc w:val="both"/>
        <w:rPr>
          <w:sz w:val="26"/>
          <w:szCs w:val="26"/>
        </w:rPr>
      </w:pPr>
      <w:bookmarkStart w:id="59" w:name="sub_305"/>
      <w:bookmarkEnd w:id="58"/>
      <w:r>
        <w:rPr>
          <w:sz w:val="26"/>
          <w:szCs w:val="26"/>
        </w:rPr>
        <w:t>3.5. В случае если работник увольняется до окончания учетного периода, то норма рабочего времени для такого работника исчисляется с начала учетного периода до дня увольнения.</w:t>
      </w:r>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3.6. Работник, отработавший все предусмотренные графиком смены, при суммированном учете рабочего времени получает полную месячную заработную плату. При неполной отработке смен по графику, оплата производится пропорционально отработанному времени.</w:t>
      </w:r>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p>
    <w:p w:rsidR="00BC7A29" w:rsidRDefault="00BC7A29" w:rsidP="00BC7A29">
      <w:pPr>
        <w:pStyle w:val="1"/>
        <w:tabs>
          <w:tab w:val="clear" w:pos="360"/>
          <w:tab w:val="left" w:pos="708"/>
        </w:tabs>
        <w:spacing w:after="0"/>
        <w:rPr>
          <w:rFonts w:ascii="Times New Roman" w:hAnsi="Times New Roman"/>
          <w:color w:val="auto"/>
          <w:sz w:val="26"/>
          <w:szCs w:val="26"/>
        </w:rPr>
      </w:pPr>
      <w:bookmarkStart w:id="60" w:name="sub_400"/>
      <w:bookmarkEnd w:id="59"/>
      <w:r>
        <w:rPr>
          <w:rFonts w:ascii="Times New Roman" w:hAnsi="Times New Roman"/>
          <w:color w:val="auto"/>
          <w:sz w:val="26"/>
          <w:szCs w:val="26"/>
        </w:rPr>
        <w:t>4. Ответственные лица</w:t>
      </w:r>
    </w:p>
    <w:p w:rsidR="00BC7A29" w:rsidRDefault="00BC7A29" w:rsidP="00BC7A29">
      <w:pPr>
        <w:rPr>
          <w:sz w:val="26"/>
          <w:szCs w:val="26"/>
          <w:lang w:eastAsia="ar-SA"/>
        </w:rPr>
      </w:pPr>
    </w:p>
    <w:p w:rsidR="00BC7A29" w:rsidRDefault="00BC7A29" w:rsidP="00BC7A29">
      <w:pPr>
        <w:ind w:firstLine="709"/>
        <w:jc w:val="both"/>
        <w:rPr>
          <w:sz w:val="26"/>
          <w:szCs w:val="26"/>
        </w:rPr>
      </w:pPr>
      <w:bookmarkStart w:id="61" w:name="sub_401"/>
      <w:bookmarkEnd w:id="60"/>
      <w:r>
        <w:rPr>
          <w:sz w:val="26"/>
          <w:szCs w:val="26"/>
        </w:rPr>
        <w:t>4.1. В отношении водителей, осуществляющих доставку граждан, страдающих хронической почечной недостаточностью на процедуры программного гемодиализа ответственным за ведение суммированного учета рабочего времени, является специалист по социальной работе отделения срочного социального обслуживания.</w:t>
      </w:r>
    </w:p>
    <w:p w:rsidR="00BC7A29" w:rsidRDefault="00BC7A29" w:rsidP="00BC7A29">
      <w:pPr>
        <w:ind w:firstLine="709"/>
        <w:jc w:val="both"/>
        <w:rPr>
          <w:sz w:val="26"/>
          <w:szCs w:val="26"/>
        </w:rPr>
      </w:pPr>
      <w:r>
        <w:rPr>
          <w:sz w:val="26"/>
          <w:szCs w:val="26"/>
        </w:rPr>
        <w:t>4.2. В отношении помощников по уходу ответственным за ведение суммированного учета рабочего времени является организатор ухода.</w:t>
      </w:r>
    </w:p>
    <w:p w:rsidR="00BC7A29" w:rsidRDefault="00BC7A29" w:rsidP="00BC7A29">
      <w:pPr>
        <w:ind w:firstLine="709"/>
        <w:jc w:val="both"/>
        <w:rPr>
          <w:sz w:val="26"/>
          <w:szCs w:val="26"/>
        </w:rPr>
      </w:pPr>
      <w:bookmarkStart w:id="62" w:name="sub_402"/>
      <w:bookmarkEnd w:id="61"/>
      <w:r>
        <w:rPr>
          <w:sz w:val="26"/>
          <w:szCs w:val="26"/>
        </w:rPr>
        <w:t>4.3. Обязанности ответственного за ведение суммированного учета рабочего времени определяются должностной инструкцией.</w:t>
      </w:r>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4.4. Руководитель подразделения, где применяется суммированный учет, на основании данных об отработанном времени обеспечивает продолжительность рабочего времени каждого работника за учетный период, не превышающую нормы рабочих часов.</w:t>
      </w:r>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 xml:space="preserve">4.5. </w:t>
      </w:r>
      <w:proofErr w:type="gramStart"/>
      <w:r>
        <w:rPr>
          <w:sz w:val="26"/>
          <w:szCs w:val="26"/>
        </w:rPr>
        <w:t>Руководитель структурного подразделения, другое ответственное лицо в структурном подразделении обязаны:</w:t>
      </w:r>
      <w:proofErr w:type="gramEnd"/>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4.5.1. вести точный учет времени, фактически отработанного каждым работником;</w:t>
      </w:r>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4.5.2. вести точный учет сверхурочных работ за пределами установленной продолжительности рабочего времени, ежедневной работы (смены), работ в выходные и нерабочие праздничные дни на каждого работника, привлеченного к данным работам;</w:t>
      </w:r>
    </w:p>
    <w:p w:rsidR="00BC7A29" w:rsidRDefault="00BC7A29" w:rsidP="00BC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Pr>
          <w:sz w:val="26"/>
          <w:szCs w:val="26"/>
        </w:rPr>
        <w:t>4.5.3. принимать меры, чтобы продолжительность сверхурочной работы, не превышала для каждого работника четырех часов в течение двух дней подряд и 120 часов в год.</w:t>
      </w:r>
    </w:p>
    <w:p w:rsidR="00BC7A29" w:rsidRDefault="00BC7A29" w:rsidP="00BC7A29">
      <w:pPr>
        <w:pStyle w:val="1"/>
        <w:tabs>
          <w:tab w:val="clear" w:pos="360"/>
          <w:tab w:val="left" w:pos="708"/>
        </w:tabs>
        <w:spacing w:after="0"/>
        <w:rPr>
          <w:rFonts w:ascii="Times New Roman" w:hAnsi="Times New Roman"/>
          <w:color w:val="auto"/>
          <w:sz w:val="26"/>
          <w:szCs w:val="26"/>
        </w:rPr>
      </w:pPr>
      <w:bookmarkStart w:id="63" w:name="sub_500"/>
      <w:bookmarkEnd w:id="62"/>
      <w:r>
        <w:rPr>
          <w:rFonts w:ascii="Times New Roman" w:hAnsi="Times New Roman"/>
          <w:color w:val="auto"/>
          <w:sz w:val="26"/>
          <w:szCs w:val="26"/>
        </w:rPr>
        <w:t>5. Заключительные положения</w:t>
      </w:r>
    </w:p>
    <w:bookmarkEnd w:id="63"/>
    <w:p w:rsidR="00BC7A29" w:rsidRDefault="00BC7A29" w:rsidP="00BC7A29">
      <w:pPr>
        <w:ind w:firstLine="709"/>
        <w:jc w:val="both"/>
        <w:rPr>
          <w:sz w:val="26"/>
          <w:szCs w:val="26"/>
        </w:rPr>
      </w:pPr>
    </w:p>
    <w:p w:rsidR="00BC7A29" w:rsidRDefault="00BC7A29" w:rsidP="00BC7A29">
      <w:pPr>
        <w:ind w:firstLine="709"/>
        <w:jc w:val="both"/>
        <w:rPr>
          <w:sz w:val="26"/>
          <w:szCs w:val="26"/>
        </w:rPr>
      </w:pPr>
      <w:bookmarkStart w:id="64" w:name="sub_501"/>
      <w:r>
        <w:rPr>
          <w:sz w:val="26"/>
          <w:szCs w:val="26"/>
        </w:rPr>
        <w:t>5.1. Настоящее Положение вступает в силу с момента его утверждения.</w:t>
      </w:r>
    </w:p>
    <w:p w:rsidR="00BC7A29" w:rsidRDefault="00BC7A29" w:rsidP="00BC7A29">
      <w:pPr>
        <w:ind w:firstLine="709"/>
        <w:jc w:val="both"/>
        <w:rPr>
          <w:sz w:val="26"/>
          <w:szCs w:val="26"/>
        </w:rPr>
      </w:pPr>
      <w:bookmarkStart w:id="65" w:name="sub_502"/>
      <w:bookmarkEnd w:id="64"/>
      <w:r>
        <w:rPr>
          <w:sz w:val="26"/>
          <w:szCs w:val="26"/>
        </w:rPr>
        <w:t xml:space="preserve">5.2. </w:t>
      </w:r>
      <w:bookmarkStart w:id="66" w:name="sub_503"/>
      <w:bookmarkEnd w:id="65"/>
      <w:r>
        <w:rPr>
          <w:sz w:val="26"/>
          <w:szCs w:val="26"/>
        </w:rPr>
        <w:t>Настоящее Положение доводится до сведения всех работников персонально под роспись.</w:t>
      </w:r>
    </w:p>
    <w:bookmarkEnd w:id="66"/>
    <w:p w:rsidR="00BC7A29" w:rsidRDefault="00BC7A29" w:rsidP="00BC7A29">
      <w:pPr>
        <w:ind w:firstLine="709"/>
        <w:jc w:val="both"/>
        <w:rPr>
          <w:sz w:val="26"/>
          <w:szCs w:val="26"/>
        </w:rPr>
      </w:pPr>
    </w:p>
    <w:p w:rsidR="00BC7A29" w:rsidRDefault="00BC7A29" w:rsidP="00BC7A29">
      <w:pPr>
        <w:ind w:firstLine="709"/>
        <w:jc w:val="both"/>
        <w:rPr>
          <w:sz w:val="26"/>
          <w:szCs w:val="26"/>
        </w:rPr>
      </w:pPr>
    </w:p>
    <w:p w:rsidR="00BC7A29" w:rsidRDefault="00BC7A29" w:rsidP="00BC7A29">
      <w:pPr>
        <w:pStyle w:val="ac"/>
        <w:ind w:left="720" w:firstLine="709"/>
        <w:jc w:val="both"/>
        <w:rPr>
          <w:sz w:val="26"/>
          <w:szCs w:val="26"/>
        </w:rPr>
      </w:pPr>
    </w:p>
    <w:p w:rsidR="00BC7A29" w:rsidRDefault="00BC7A29" w:rsidP="00BC7A29">
      <w:pPr>
        <w:pStyle w:val="ac"/>
        <w:ind w:left="720" w:firstLine="709"/>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rPr>
          <w:sz w:val="20"/>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pStyle w:val="ac"/>
        <w:ind w:left="720" w:firstLine="709"/>
        <w:jc w:val="both"/>
        <w:rPr>
          <w:sz w:val="26"/>
          <w:szCs w:val="26"/>
        </w:rPr>
      </w:pPr>
    </w:p>
    <w:p w:rsidR="00BC7A29" w:rsidRDefault="00BC7A29" w:rsidP="00BC7A29">
      <w:pPr>
        <w:pStyle w:val="ac"/>
        <w:ind w:left="720" w:firstLine="709"/>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bookmarkEnd w:id="0"/>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ind w:firstLine="720"/>
        <w:jc w:val="both"/>
        <w:rPr>
          <w:sz w:val="26"/>
          <w:szCs w:val="26"/>
        </w:rPr>
      </w:pPr>
    </w:p>
    <w:p w:rsidR="00BC7A29" w:rsidRDefault="00BC7A29" w:rsidP="00BC7A29">
      <w:pPr>
        <w:jc w:val="both"/>
        <w:rPr>
          <w:sz w:val="26"/>
          <w:szCs w:val="26"/>
          <w:lang w:eastAsia="ar-SA"/>
        </w:rPr>
      </w:pPr>
      <w:r>
        <w:rPr>
          <w:vanish/>
          <w:sz w:val="26"/>
          <w:szCs w:val="26"/>
          <w:lang w:eastAsia="ar-SA"/>
        </w:rPr>
        <w:t>т основные положения, йской Федерации, содержащими нормы трудового праванормативн</w:t>
      </w:r>
    </w:p>
    <w:p w:rsidR="00035338" w:rsidRDefault="00035338"/>
    <w:sectPr w:rsidR="00035338" w:rsidSect="000353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pectral">
    <w:altName w:val="Constantia"/>
    <w:panose1 w:val="00000000000000000000"/>
    <w:charset w:val="00"/>
    <w:family w:val="roman"/>
    <w:notTrueType/>
    <w:pitch w:val="variable"/>
    <w:sig w:usb0="00000001" w:usb1="4000E43B" w:usb2="00000000" w:usb3="00000000" w:csb0="000001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04951"/>
    <w:multiLevelType w:val="hybridMultilevel"/>
    <w:tmpl w:val="CE7292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4B9420A"/>
    <w:multiLevelType w:val="multilevel"/>
    <w:tmpl w:val="38EC3C08"/>
    <w:lvl w:ilvl="0">
      <w:start w:val="1"/>
      <w:numFmt w:val="decimal"/>
      <w:lvlText w:val="%1."/>
      <w:lvlJc w:val="left"/>
      <w:pPr>
        <w:ind w:left="720" w:hanging="360"/>
      </w:pPr>
    </w:lvl>
    <w:lvl w:ilvl="1">
      <w:start w:val="9"/>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4952" w:hanging="1800"/>
      </w:pPr>
    </w:lvl>
  </w:abstractNum>
  <w:abstractNum w:abstractNumId="2">
    <w:nsid w:val="63086663"/>
    <w:multiLevelType w:val="hybridMultilevel"/>
    <w:tmpl w:val="F45C16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7A29"/>
    <w:rsid w:val="00035338"/>
    <w:rsid w:val="001009CC"/>
    <w:rsid w:val="00482123"/>
    <w:rsid w:val="00761B9A"/>
    <w:rsid w:val="00BC7A29"/>
    <w:rsid w:val="00CD6133"/>
    <w:rsid w:val="00F262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A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C7A29"/>
    <w:pPr>
      <w:tabs>
        <w:tab w:val="num" w:pos="360"/>
      </w:tabs>
      <w:suppressAutoHyphens/>
      <w:autoSpaceDE w:val="0"/>
      <w:spacing w:before="108" w:after="108"/>
      <w:jc w:val="center"/>
      <w:outlineLvl w:val="0"/>
    </w:pPr>
    <w:rPr>
      <w:rFonts w:ascii="Arial" w:eastAsia="Arial" w:hAnsi="Arial"/>
      <w:b/>
      <w:bCs/>
      <w:color w:val="000080"/>
      <w:sz w:val="22"/>
      <w:szCs w:val="22"/>
      <w:lang w:eastAsia="ar-SA"/>
    </w:rPr>
  </w:style>
  <w:style w:type="paragraph" w:styleId="2">
    <w:name w:val="heading 2"/>
    <w:basedOn w:val="a"/>
    <w:next w:val="a"/>
    <w:link w:val="20"/>
    <w:semiHidden/>
    <w:unhideWhenUsed/>
    <w:qFormat/>
    <w:rsid w:val="00BC7A2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7A29"/>
    <w:rPr>
      <w:rFonts w:ascii="Arial" w:eastAsia="Arial" w:hAnsi="Arial" w:cs="Times New Roman"/>
      <w:b/>
      <w:bCs/>
      <w:color w:val="000080"/>
      <w:lang w:eastAsia="ar-SA"/>
    </w:rPr>
  </w:style>
  <w:style w:type="character" w:customStyle="1" w:styleId="20">
    <w:name w:val="Заголовок 2 Знак"/>
    <w:basedOn w:val="a0"/>
    <w:link w:val="2"/>
    <w:semiHidden/>
    <w:rsid w:val="00BC7A29"/>
    <w:rPr>
      <w:rFonts w:ascii="Cambria" w:eastAsia="Times New Roman" w:hAnsi="Cambria" w:cs="Times New Roman"/>
      <w:b/>
      <w:bCs/>
      <w:i/>
      <w:iCs/>
      <w:sz w:val="28"/>
      <w:szCs w:val="28"/>
    </w:rPr>
  </w:style>
  <w:style w:type="character" w:styleId="a3">
    <w:name w:val="Hyperlink"/>
    <w:uiPriority w:val="99"/>
    <w:semiHidden/>
    <w:unhideWhenUsed/>
    <w:rsid w:val="00BC7A29"/>
    <w:rPr>
      <w:color w:val="0000FF"/>
      <w:u w:val="single"/>
    </w:rPr>
  </w:style>
  <w:style w:type="character" w:styleId="a4">
    <w:name w:val="FollowedHyperlink"/>
    <w:basedOn w:val="a0"/>
    <w:uiPriority w:val="99"/>
    <w:semiHidden/>
    <w:unhideWhenUsed/>
    <w:rsid w:val="00BC7A29"/>
    <w:rPr>
      <w:color w:val="800080" w:themeColor="followedHyperlink"/>
      <w:u w:val="single"/>
    </w:rPr>
  </w:style>
  <w:style w:type="paragraph" w:styleId="a5">
    <w:name w:val="Normal (Web)"/>
    <w:basedOn w:val="a"/>
    <w:uiPriority w:val="99"/>
    <w:semiHidden/>
    <w:unhideWhenUsed/>
    <w:rsid w:val="00BC7A29"/>
  </w:style>
  <w:style w:type="paragraph" w:styleId="a6">
    <w:name w:val="header"/>
    <w:basedOn w:val="a"/>
    <w:link w:val="a7"/>
    <w:uiPriority w:val="99"/>
    <w:semiHidden/>
    <w:unhideWhenUsed/>
    <w:rsid w:val="00BC7A29"/>
    <w:pPr>
      <w:tabs>
        <w:tab w:val="center" w:pos="4677"/>
        <w:tab w:val="right" w:pos="9355"/>
      </w:tabs>
    </w:pPr>
  </w:style>
  <w:style w:type="character" w:customStyle="1" w:styleId="a7">
    <w:name w:val="Верхний колонтитул Знак"/>
    <w:basedOn w:val="a0"/>
    <w:link w:val="a6"/>
    <w:uiPriority w:val="99"/>
    <w:semiHidden/>
    <w:rsid w:val="00BC7A29"/>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BC7A29"/>
    <w:pPr>
      <w:tabs>
        <w:tab w:val="center" w:pos="4677"/>
        <w:tab w:val="right" w:pos="9355"/>
      </w:tabs>
    </w:pPr>
  </w:style>
  <w:style w:type="character" w:customStyle="1" w:styleId="a9">
    <w:name w:val="Нижний колонтитул Знак"/>
    <w:basedOn w:val="a0"/>
    <w:link w:val="a8"/>
    <w:uiPriority w:val="99"/>
    <w:semiHidden/>
    <w:rsid w:val="00BC7A29"/>
    <w:rPr>
      <w:rFonts w:ascii="Times New Roman" w:eastAsia="Times New Roman" w:hAnsi="Times New Roman" w:cs="Times New Roman"/>
      <w:sz w:val="24"/>
      <w:szCs w:val="24"/>
    </w:rPr>
  </w:style>
  <w:style w:type="paragraph" w:styleId="aa">
    <w:name w:val="Body Text"/>
    <w:basedOn w:val="a"/>
    <w:link w:val="ab"/>
    <w:uiPriority w:val="99"/>
    <w:semiHidden/>
    <w:unhideWhenUsed/>
    <w:rsid w:val="00BC7A29"/>
    <w:pPr>
      <w:widowControl w:val="0"/>
      <w:suppressAutoHyphens/>
      <w:spacing w:after="283"/>
    </w:pPr>
    <w:rPr>
      <w:rFonts w:eastAsia="Lucida Sans Unicode" w:cs="Tahoma"/>
      <w:color w:val="000000"/>
      <w:lang w:val="en-US" w:bidi="en-US"/>
    </w:rPr>
  </w:style>
  <w:style w:type="character" w:customStyle="1" w:styleId="ab">
    <w:name w:val="Основной текст Знак"/>
    <w:basedOn w:val="a0"/>
    <w:link w:val="aa"/>
    <w:uiPriority w:val="99"/>
    <w:semiHidden/>
    <w:rsid w:val="00BC7A29"/>
    <w:rPr>
      <w:rFonts w:ascii="Times New Roman" w:eastAsia="Lucida Sans Unicode" w:hAnsi="Times New Roman" w:cs="Tahoma"/>
      <w:color w:val="000000"/>
      <w:sz w:val="24"/>
      <w:szCs w:val="24"/>
      <w:lang w:val="en-US" w:bidi="en-US"/>
    </w:rPr>
  </w:style>
  <w:style w:type="paragraph" w:styleId="ac">
    <w:name w:val="No Spacing"/>
    <w:uiPriority w:val="99"/>
    <w:qFormat/>
    <w:rsid w:val="00BC7A2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d">
    <w:name w:val="List Paragraph"/>
    <w:basedOn w:val="a"/>
    <w:uiPriority w:val="34"/>
    <w:qFormat/>
    <w:rsid w:val="00BC7A29"/>
    <w:pPr>
      <w:spacing w:after="160" w:line="254" w:lineRule="auto"/>
      <w:ind w:left="720"/>
      <w:contextualSpacing/>
    </w:pPr>
    <w:rPr>
      <w:rFonts w:ascii="Calibri" w:eastAsia="Calibri" w:hAnsi="Calibri"/>
      <w:sz w:val="22"/>
      <w:szCs w:val="22"/>
      <w:lang w:eastAsia="en-US"/>
    </w:rPr>
  </w:style>
  <w:style w:type="paragraph" w:customStyle="1" w:styleId="ae">
    <w:name w:val="Знак Знак Знак Знак Знак Знак Знак"/>
    <w:basedOn w:val="a"/>
    <w:uiPriority w:val="99"/>
    <w:semiHidden/>
    <w:rsid w:val="00BC7A29"/>
    <w:pPr>
      <w:spacing w:before="100" w:beforeAutospacing="1" w:after="100" w:afterAutospacing="1"/>
    </w:pPr>
    <w:rPr>
      <w:rFonts w:ascii="Tahoma" w:hAnsi="Tahoma"/>
      <w:sz w:val="20"/>
      <w:szCs w:val="20"/>
      <w:lang w:val="en-US" w:eastAsia="en-US"/>
    </w:rPr>
  </w:style>
  <w:style w:type="paragraph" w:customStyle="1" w:styleId="af">
    <w:name w:val="Стиль"/>
    <w:uiPriority w:val="99"/>
    <w:semiHidden/>
    <w:rsid w:val="00BC7A29"/>
    <w:pPr>
      <w:suppressAutoHyphens/>
      <w:autoSpaceDE w:val="0"/>
      <w:spacing w:after="0" w:line="240" w:lineRule="auto"/>
      <w:ind w:firstLine="720"/>
      <w:jc w:val="both"/>
    </w:pPr>
    <w:rPr>
      <w:rFonts w:ascii="Arial" w:eastAsia="Arial" w:hAnsi="Arial" w:cs="Arial"/>
      <w:lang w:eastAsia="ar-SA"/>
    </w:rPr>
  </w:style>
  <w:style w:type="paragraph" w:customStyle="1" w:styleId="11">
    <w:name w:val="Абзац списка1"/>
    <w:basedOn w:val="a"/>
    <w:uiPriority w:val="99"/>
    <w:semiHidden/>
    <w:rsid w:val="00BC7A29"/>
    <w:pPr>
      <w:ind w:left="720"/>
      <w:contextualSpacing/>
      <w:jc w:val="center"/>
    </w:pPr>
    <w:rPr>
      <w:rFonts w:ascii="Calibri" w:hAnsi="Calibri"/>
      <w:sz w:val="22"/>
      <w:szCs w:val="22"/>
      <w:lang w:eastAsia="en-US"/>
    </w:rPr>
  </w:style>
  <w:style w:type="paragraph" w:customStyle="1" w:styleId="ConsPlusNormal">
    <w:name w:val="ConsPlusNormal"/>
    <w:next w:val="a"/>
    <w:uiPriority w:val="99"/>
    <w:semiHidden/>
    <w:rsid w:val="00BC7A29"/>
    <w:pPr>
      <w:widowControl w:val="0"/>
      <w:suppressAutoHyphens/>
      <w:autoSpaceDE w:val="0"/>
      <w:spacing w:after="0" w:line="240" w:lineRule="auto"/>
      <w:ind w:firstLine="720"/>
    </w:pPr>
    <w:rPr>
      <w:rFonts w:ascii="Arial" w:eastAsia="Arial" w:hAnsi="Arial" w:cs="Times New Roman"/>
      <w:sz w:val="20"/>
      <w:szCs w:val="20"/>
      <w:lang w:eastAsia="ru-RU"/>
    </w:rPr>
  </w:style>
  <w:style w:type="paragraph" w:customStyle="1" w:styleId="ConsPlusCell">
    <w:name w:val="ConsPlusCell"/>
    <w:uiPriority w:val="99"/>
    <w:semiHidden/>
    <w:rsid w:val="00BC7A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0">
    <w:name w:val="Комментарий"/>
    <w:basedOn w:val="a"/>
    <w:next w:val="a"/>
    <w:uiPriority w:val="99"/>
    <w:semiHidden/>
    <w:rsid w:val="00BC7A29"/>
    <w:pPr>
      <w:autoSpaceDE w:val="0"/>
      <w:autoSpaceDN w:val="0"/>
      <w:adjustRightInd w:val="0"/>
      <w:spacing w:before="75"/>
      <w:jc w:val="both"/>
    </w:pPr>
    <w:rPr>
      <w:rFonts w:ascii="Arial" w:hAnsi="Arial"/>
      <w:i/>
      <w:iCs/>
      <w:color w:val="800080"/>
    </w:rPr>
  </w:style>
  <w:style w:type="paragraph" w:customStyle="1" w:styleId="copyright-info">
    <w:name w:val="copyright-info"/>
    <w:basedOn w:val="a"/>
    <w:uiPriority w:val="99"/>
    <w:semiHidden/>
    <w:rsid w:val="00BC7A29"/>
    <w:pPr>
      <w:spacing w:before="100" w:beforeAutospacing="1" w:after="100" w:afterAutospacing="1"/>
    </w:pPr>
  </w:style>
  <w:style w:type="paragraph" w:customStyle="1" w:styleId="formattext">
    <w:name w:val="formattext"/>
    <w:basedOn w:val="a"/>
    <w:uiPriority w:val="99"/>
    <w:semiHidden/>
    <w:rsid w:val="00BC7A29"/>
    <w:pPr>
      <w:spacing w:before="100" w:beforeAutospacing="1" w:after="100" w:afterAutospacing="1"/>
    </w:pPr>
  </w:style>
  <w:style w:type="character" w:customStyle="1" w:styleId="af1">
    <w:name w:val="Другое_"/>
    <w:link w:val="af2"/>
    <w:semiHidden/>
    <w:locked/>
    <w:rsid w:val="00BC7A29"/>
    <w:rPr>
      <w:sz w:val="28"/>
      <w:szCs w:val="28"/>
    </w:rPr>
  </w:style>
  <w:style w:type="paragraph" w:customStyle="1" w:styleId="af2">
    <w:name w:val="Другое"/>
    <w:basedOn w:val="a"/>
    <w:link w:val="af1"/>
    <w:semiHidden/>
    <w:rsid w:val="00BC7A29"/>
    <w:pPr>
      <w:widowControl w:val="0"/>
      <w:spacing w:line="360" w:lineRule="auto"/>
      <w:ind w:firstLine="400"/>
    </w:pPr>
    <w:rPr>
      <w:rFonts w:asciiTheme="minorHAnsi" w:eastAsiaTheme="minorHAnsi" w:hAnsiTheme="minorHAnsi" w:cstheme="minorBidi"/>
      <w:sz w:val="28"/>
      <w:szCs w:val="28"/>
      <w:lang w:eastAsia="en-US"/>
    </w:rPr>
  </w:style>
  <w:style w:type="paragraph" w:customStyle="1" w:styleId="af3">
    <w:name w:val="Текст образца (Образец)"/>
    <w:basedOn w:val="a"/>
    <w:uiPriority w:val="99"/>
    <w:semiHidden/>
    <w:rsid w:val="00BC7A2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pPr>
    <w:rPr>
      <w:rFonts w:ascii="Spectral" w:eastAsia="Calibri" w:hAnsi="Spectral" w:cs="Spectral"/>
      <w:color w:val="000000"/>
      <w:sz w:val="18"/>
      <w:szCs w:val="18"/>
      <w:lang w:eastAsia="en-US"/>
    </w:rPr>
  </w:style>
  <w:style w:type="character" w:customStyle="1" w:styleId="af4">
    <w:name w:val="Гипертекстовая ссылка"/>
    <w:rsid w:val="00BC7A29"/>
    <w:rPr>
      <w:color w:val="008000"/>
    </w:rPr>
  </w:style>
  <w:style w:type="character" w:customStyle="1" w:styleId="blk">
    <w:name w:val="blk"/>
    <w:rsid w:val="00BC7A29"/>
  </w:style>
  <w:style w:type="character" w:customStyle="1" w:styleId="apple-converted-space">
    <w:name w:val="apple-converted-space"/>
    <w:rsid w:val="00BC7A29"/>
  </w:style>
  <w:style w:type="character" w:customStyle="1" w:styleId="fill">
    <w:name w:val="fill"/>
    <w:rsid w:val="00BC7A29"/>
    <w:rPr>
      <w:b/>
      <w:bCs/>
      <w:i/>
      <w:iCs/>
      <w:color w:val="FF0000"/>
    </w:rPr>
  </w:style>
  <w:style w:type="character" w:customStyle="1" w:styleId="sfwc">
    <w:name w:val="sfwc"/>
    <w:rsid w:val="00BC7A29"/>
  </w:style>
  <w:style w:type="character" w:customStyle="1" w:styleId="matches">
    <w:name w:val="matches"/>
    <w:rsid w:val="00BC7A29"/>
  </w:style>
  <w:style w:type="character" w:customStyle="1" w:styleId="docuntyped-name">
    <w:name w:val="doc__untyped-name"/>
    <w:rsid w:val="00BC7A29"/>
  </w:style>
  <w:style w:type="character" w:customStyle="1" w:styleId="af5">
    <w:name w:val="Неразрешенное упоминание"/>
    <w:uiPriority w:val="99"/>
    <w:semiHidden/>
    <w:rsid w:val="00BC7A29"/>
    <w:rPr>
      <w:color w:val="605E5C"/>
      <w:shd w:val="clear" w:color="auto" w:fill="E1DFDD"/>
    </w:rPr>
  </w:style>
  <w:style w:type="table" w:styleId="af6">
    <w:name w:val="Table Grid"/>
    <w:basedOn w:val="a1"/>
    <w:uiPriority w:val="39"/>
    <w:rsid w:val="00BC7A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Emphasis"/>
    <w:basedOn w:val="a0"/>
    <w:qFormat/>
    <w:rsid w:val="00BC7A29"/>
    <w:rPr>
      <w:i/>
      <w:iCs/>
    </w:rPr>
  </w:style>
</w:styles>
</file>

<file path=word/webSettings.xml><?xml version="1.0" encoding="utf-8"?>
<w:webSettings xmlns:r="http://schemas.openxmlformats.org/officeDocument/2006/relationships" xmlns:w="http://schemas.openxmlformats.org/wordprocessingml/2006/main">
  <w:divs>
    <w:div w:id="103700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sfinansy.ru/" TargetMode="External"/><Relationship Id="rId18" Type="http://schemas.openxmlformats.org/officeDocument/2006/relationships/hyperlink" Target="https://www.consultant.ru/document/cons_doc_LAW_422429/c99e475a42b948739c2fe6ee9c568bef7c35831e/" TargetMode="External"/><Relationship Id="rId26" Type="http://schemas.openxmlformats.org/officeDocument/2006/relationships/hyperlink" Target="garantF1://12025268.1013" TargetMode="External"/><Relationship Id="rId39" Type="http://schemas.openxmlformats.org/officeDocument/2006/relationships/hyperlink" Target="http://docs.cntd.ru/document/901807664" TargetMode="External"/><Relationship Id="rId21" Type="http://schemas.openxmlformats.org/officeDocument/2006/relationships/hyperlink" Target="https://www.consultant.ru/document/cons_doc_LAW_34683/a302936f3dc61c4dbbf9969d5a5f370e2b846e32/" TargetMode="External"/><Relationship Id="rId34" Type="http://schemas.openxmlformats.org/officeDocument/2006/relationships/hyperlink" Target="garantF1://12025268.140" TargetMode="External"/><Relationship Id="rId42" Type="http://schemas.openxmlformats.org/officeDocument/2006/relationships/hyperlink" Target="http://docs.cntd.ru/document/901807664" TargetMode="External"/><Relationship Id="rId47" Type="http://schemas.openxmlformats.org/officeDocument/2006/relationships/hyperlink" Target="garantF1://12025268.300000" TargetMode="External"/><Relationship Id="rId50" Type="http://schemas.openxmlformats.org/officeDocument/2006/relationships/hyperlink" Target="garantF1://12025268.53" TargetMode="External"/><Relationship Id="rId55" Type="http://schemas.openxmlformats.org/officeDocument/2006/relationships/hyperlink" Target="http://docs.cntd.ru/document/901807664" TargetMode="External"/><Relationship Id="rId63" Type="http://schemas.openxmlformats.org/officeDocument/2006/relationships/hyperlink" Target="garantF1://12025268.1131" TargetMode="External"/><Relationship Id="rId68" Type="http://schemas.openxmlformats.org/officeDocument/2006/relationships/hyperlink" Target="http://docs.cntd.ru/document/901807664" TargetMode="External"/><Relationship Id="rId76" Type="http://schemas.openxmlformats.org/officeDocument/2006/relationships/hyperlink" Target="https://www.gosfinansy.ru/" TargetMode="External"/><Relationship Id="rId84" Type="http://schemas.openxmlformats.org/officeDocument/2006/relationships/hyperlink" Target="http://demo.garant.ru/document/redirect/12125268/113" TargetMode="External"/><Relationship Id="rId89" Type="http://schemas.openxmlformats.org/officeDocument/2006/relationships/hyperlink" Target="http://demo.garant.ru/document/redirect/12125268/154" TargetMode="External"/><Relationship Id="rId7" Type="http://schemas.openxmlformats.org/officeDocument/2006/relationships/hyperlink" Target="http://www.consultant.ru/document/cons_doc_LAW_282318/57ee89b2ed60b16023ca63320350528480e39958/" TargetMode="External"/><Relationship Id="rId71" Type="http://schemas.openxmlformats.org/officeDocument/2006/relationships/hyperlink" Target="https://legalacts.ru/kodeks/TK-RF/chast-iv/razdel-xii/glava-49.1/statja-312.9/" TargetMode="External"/><Relationship Id="rId2" Type="http://schemas.openxmlformats.org/officeDocument/2006/relationships/styles" Target="styles.xml"/><Relationship Id="rId16" Type="http://schemas.openxmlformats.org/officeDocument/2006/relationships/hyperlink" Target="http://docs.cntd.ru/document/901807664" TargetMode="External"/><Relationship Id="rId29" Type="http://schemas.openxmlformats.org/officeDocument/2006/relationships/hyperlink" Target="http://docs.cntd.ru/document/901807664" TargetMode="External"/><Relationship Id="rId11" Type="http://schemas.openxmlformats.org/officeDocument/2006/relationships/hyperlink" Target="http://docs.cntd.ru/document/901807664" TargetMode="External"/><Relationship Id="rId24" Type="http://schemas.openxmlformats.org/officeDocument/2006/relationships/hyperlink" Target="http://docs.cntd.ru/document/901807664" TargetMode="External"/><Relationship Id="rId32" Type="http://schemas.openxmlformats.org/officeDocument/2006/relationships/hyperlink" Target="http://docs.cntd.ru/document/901807664" TargetMode="External"/><Relationship Id="rId37" Type="http://schemas.openxmlformats.org/officeDocument/2006/relationships/hyperlink" Target="https://legalacts.ru/kodeks/TK-RF/chast-iii/razdel-vii/glava-27/statja-180/" TargetMode="External"/><Relationship Id="rId40" Type="http://schemas.openxmlformats.org/officeDocument/2006/relationships/hyperlink" Target="http://docs.cntd.ru/document/901807664" TargetMode="External"/><Relationship Id="rId45" Type="http://schemas.openxmlformats.org/officeDocument/2006/relationships/hyperlink" Target="garantF1://12025268.13000" TargetMode="External"/><Relationship Id="rId53" Type="http://schemas.openxmlformats.org/officeDocument/2006/relationships/hyperlink" Target="http://docs.cntd.ru/document/901807664" TargetMode="External"/><Relationship Id="rId58" Type="http://schemas.openxmlformats.org/officeDocument/2006/relationships/hyperlink" Target="http://docs.cntd.ru/document/901807664" TargetMode="External"/><Relationship Id="rId66" Type="http://schemas.openxmlformats.org/officeDocument/2006/relationships/hyperlink" Target="http://www.consultant.ru/document/cons_doc_LAW_34683/8539e92dc6f7886ba97841e38fc89ebbb7cac099/" TargetMode="External"/><Relationship Id="rId74" Type="http://schemas.openxmlformats.org/officeDocument/2006/relationships/hyperlink" Target="https://www.gosfinansy.ru/" TargetMode="External"/><Relationship Id="rId79" Type="http://schemas.openxmlformats.org/officeDocument/2006/relationships/hyperlink" Target="http://www.consultant.ru/document/cons_doc_LAW_310135/" TargetMode="External"/><Relationship Id="rId87" Type="http://schemas.openxmlformats.org/officeDocument/2006/relationships/hyperlink" Target="http://demo.garant.ru/document/redirect/12125268/152" TargetMode="External"/><Relationship Id="rId5" Type="http://schemas.openxmlformats.org/officeDocument/2006/relationships/hyperlink" Target="http://www.consultant.ru/document/cons_doc_LAW_149244/" TargetMode="External"/><Relationship Id="rId61" Type="http://schemas.openxmlformats.org/officeDocument/2006/relationships/hyperlink" Target="http://docs.cntd.ru/document/901807664" TargetMode="External"/><Relationship Id="rId82" Type="http://schemas.openxmlformats.org/officeDocument/2006/relationships/hyperlink" Target="http://www.consultant.ru/cons/cgi/online.cgi?req=doc&amp;base=LAW&amp;n=308815&amp;dst=440" TargetMode="External"/><Relationship Id="rId90" Type="http://schemas.openxmlformats.org/officeDocument/2006/relationships/fontTable" Target="fontTable.xml"/><Relationship Id="rId19" Type="http://schemas.openxmlformats.org/officeDocument/2006/relationships/hyperlink" Target="https://www.consultant.ru/document/cons_doc_LAW_34683/a302936f3dc61c4dbbf9969d5a5f370e2b846e32/" TargetMode="External"/><Relationship Id="rId14" Type="http://schemas.openxmlformats.org/officeDocument/2006/relationships/hyperlink" Target="https://www.gosfinansy.ru/" TargetMode="External"/><Relationship Id="rId22" Type="http://schemas.openxmlformats.org/officeDocument/2006/relationships/hyperlink" Target="https://legalacts.ru/doc/postanovlenie-pravitelstva-rf-ot-27112006-n-719/" TargetMode="External"/><Relationship Id="rId27" Type="http://schemas.openxmlformats.org/officeDocument/2006/relationships/hyperlink" Target="garantF1://12025268.84" TargetMode="External"/><Relationship Id="rId30" Type="http://schemas.openxmlformats.org/officeDocument/2006/relationships/hyperlink" Target="http://docs.cntd.ru/document/901807664" TargetMode="External"/><Relationship Id="rId35" Type="http://schemas.openxmlformats.org/officeDocument/2006/relationships/hyperlink" Target="https://legalacts.ru/kodeks/TK-RF/chast-iii/razdel-iii/glava-13/statja-81/" TargetMode="External"/><Relationship Id="rId43" Type="http://schemas.openxmlformats.org/officeDocument/2006/relationships/hyperlink" Target="garantF1://12025268.197" TargetMode="External"/><Relationship Id="rId48" Type="http://schemas.openxmlformats.org/officeDocument/2006/relationships/hyperlink" Target="garantF1://12025268.192" TargetMode="External"/><Relationship Id="rId56" Type="http://schemas.openxmlformats.org/officeDocument/2006/relationships/hyperlink" Target="http://docs.cntd.ru/document/901807664" TargetMode="External"/><Relationship Id="rId64" Type="http://schemas.openxmlformats.org/officeDocument/2006/relationships/hyperlink" Target="garantF1://12025268.99" TargetMode="External"/><Relationship Id="rId69" Type="http://schemas.openxmlformats.org/officeDocument/2006/relationships/hyperlink" Target="https://legalacts.ru/kodeks/TK-RF/" TargetMode="External"/><Relationship Id="rId77" Type="http://schemas.openxmlformats.org/officeDocument/2006/relationships/hyperlink" Target="https://www.gosfinansy.ru/" TargetMode="External"/><Relationship Id="rId8" Type="http://schemas.openxmlformats.org/officeDocument/2006/relationships/hyperlink" Target="http://www.consultant.ru/document/cons_doc_LAW_144282/29902e5b29809c59a318d5ab4e2d2656104fe348/" TargetMode="External"/><Relationship Id="rId51" Type="http://schemas.openxmlformats.org/officeDocument/2006/relationships/hyperlink" Target="garantF1://12025268.237" TargetMode="External"/><Relationship Id="rId72" Type="http://schemas.openxmlformats.org/officeDocument/2006/relationships/hyperlink" Target="https://www.gosfinansy.ru/" TargetMode="External"/><Relationship Id="rId80" Type="http://schemas.openxmlformats.org/officeDocument/2006/relationships/hyperlink" Target="https://www.gosfinansy.ru/" TargetMode="External"/><Relationship Id="rId85" Type="http://schemas.openxmlformats.org/officeDocument/2006/relationships/hyperlink" Target="consultantplus://offline/ref=109203B65D58A2E867B1A1922FD60E8CC1519DD683A4A00737EE5285E42CDF56EF91CAD264BC79A775FA37DD45D9E5E016DF1FDBF4o4q4J" TargetMode="External"/><Relationship Id="rId3" Type="http://schemas.openxmlformats.org/officeDocument/2006/relationships/settings" Target="settings.xml"/><Relationship Id="rId12" Type="http://schemas.openxmlformats.org/officeDocument/2006/relationships/hyperlink" Target="https://www.consultant.ru/document/cons_doc_LAW_422432/63d103882fc8db710a1e00e243adca21f3987487/" TargetMode="External"/><Relationship Id="rId17" Type="http://schemas.openxmlformats.org/officeDocument/2006/relationships/hyperlink" Target="http://docs.cntd.ru/document/901807664" TargetMode="External"/><Relationship Id="rId25" Type="http://schemas.openxmlformats.org/officeDocument/2006/relationships/hyperlink" Target="https://www.gosfinansy.ru/" TargetMode="External"/><Relationship Id="rId33" Type="http://schemas.openxmlformats.org/officeDocument/2006/relationships/hyperlink" Target="garantF1://12025268.170" TargetMode="External"/><Relationship Id="rId38" Type="http://schemas.openxmlformats.org/officeDocument/2006/relationships/hyperlink" Target="mailto:kcson@so.belregion.ru" TargetMode="External"/><Relationship Id="rId46" Type="http://schemas.openxmlformats.org/officeDocument/2006/relationships/hyperlink" Target="garantF1://12025268.237" TargetMode="External"/><Relationship Id="rId59" Type="http://schemas.openxmlformats.org/officeDocument/2006/relationships/hyperlink" Target="http://docs.cntd.ru/document/901807664" TargetMode="External"/><Relationship Id="rId67" Type="http://schemas.openxmlformats.org/officeDocument/2006/relationships/hyperlink" Target="file:///C:\Users\HP\Desktop\&#1053;&#1040;&#1056;&#1040;&#1041;&#1054;&#1058;&#1050;&#1048;%20&#1044;&#1051;&#1071;%20&#1053;&#1054;&#1042;&#1054;&#1043;&#1054;%20&#1050;&#1044;\&#1044;&#1086;&#1087;&#1086;&#1083;&#1085;&#1080;&#1090;&#1077;&#1083;&#1100;&#1085;&#1086;&#1077;%20&#1089;&#1086;&#1075;&#1083;&#1072;&#1096;&#1077;&#1085;&#1080;&#1077;%20&#1082;%20&#1082;&#1086;&#1083;.%20&#1076;&#1086;&#1075;&#1086;&#1074;&#1086;&#1088;&#1091;%202022....docx" TargetMode="External"/><Relationship Id="rId20" Type="http://schemas.openxmlformats.org/officeDocument/2006/relationships/hyperlink" Target="https://www.consultant.ru/document/cons_doc_LAW_422429/c99e475a42b948739c2fe6ee9c568bef7c35831e/" TargetMode="External"/><Relationship Id="rId41" Type="http://schemas.openxmlformats.org/officeDocument/2006/relationships/hyperlink" Target="http://docs.cntd.ru/document/901807664" TargetMode="External"/><Relationship Id="rId54" Type="http://schemas.openxmlformats.org/officeDocument/2006/relationships/hyperlink" Target="http://docs.cntd.ru/document/901807664" TargetMode="External"/><Relationship Id="rId62" Type="http://schemas.openxmlformats.org/officeDocument/2006/relationships/hyperlink" Target="garantF1://12025268.113" TargetMode="External"/><Relationship Id="rId70" Type="http://schemas.openxmlformats.org/officeDocument/2006/relationships/hyperlink" Target="https://legalacts.ru/kodeks/TK-RF/chast-iv/razdel-xii/glava-49.1/statja-312.1/" TargetMode="External"/><Relationship Id="rId75" Type="http://schemas.openxmlformats.org/officeDocument/2006/relationships/hyperlink" Target="https://www.gosfinansy.ru/" TargetMode="External"/><Relationship Id="rId83" Type="http://schemas.openxmlformats.org/officeDocument/2006/relationships/hyperlink" Target="http://demo.garant.ru/document/redirect/12125268/99" TargetMode="External"/><Relationship Id="rId88" Type="http://schemas.openxmlformats.org/officeDocument/2006/relationships/hyperlink" Target="http://demo.garant.ru/document/redirect/12125268/153"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onsultant.ru/document/cons_doc_LAW_333621/d7e9aec7823bca8ad26627694937a9a78bc4071c/" TargetMode="External"/><Relationship Id="rId15" Type="http://schemas.openxmlformats.org/officeDocument/2006/relationships/hyperlink" Target="http://www.consultant.ru/document/cons_doc_LAW_34683/1d91a5e82050178caef5d0eea647ee6caf4effd1/" TargetMode="External"/><Relationship Id="rId23" Type="http://schemas.openxmlformats.org/officeDocument/2006/relationships/hyperlink" Target="http://docs.cntd.ru/document/901807664" TargetMode="External"/><Relationship Id="rId28" Type="http://schemas.openxmlformats.org/officeDocument/2006/relationships/hyperlink" Target="http://docs.cntd.ru/document/901807664" TargetMode="External"/><Relationship Id="rId36" Type="http://schemas.openxmlformats.org/officeDocument/2006/relationships/hyperlink" Target="https://legalacts.ru/kodeks/TK-RF/" TargetMode="External"/><Relationship Id="rId49" Type="http://schemas.openxmlformats.org/officeDocument/2006/relationships/hyperlink" Target="garantF1://12025268.1007" TargetMode="External"/><Relationship Id="rId57" Type="http://schemas.openxmlformats.org/officeDocument/2006/relationships/hyperlink" Target="http://docs.cntd.ru/document/901807664" TargetMode="External"/><Relationship Id="rId10" Type="http://schemas.openxmlformats.org/officeDocument/2006/relationships/hyperlink" Target="https://legalacts.ru/doc/federalnyi-zakon-ot-16122019-n-439-fz-o-vnesenii-izmenenii/" TargetMode="External"/><Relationship Id="rId31" Type="http://schemas.openxmlformats.org/officeDocument/2006/relationships/hyperlink" Target="http://docs.cntd.ru/document/901807664" TargetMode="External"/><Relationship Id="rId44" Type="http://schemas.openxmlformats.org/officeDocument/2006/relationships/hyperlink" Target="garantF1://12025268.1008" TargetMode="External"/><Relationship Id="rId52" Type="http://schemas.openxmlformats.org/officeDocument/2006/relationships/hyperlink" Target="https://legalacts.ru/doc/pasport-natsionalnogo-proekta-natsionalnyi-proekt-demografija-utv-mintrudom-rossii/" TargetMode="External"/><Relationship Id="rId60" Type="http://schemas.openxmlformats.org/officeDocument/2006/relationships/hyperlink" Target="http://docs.cntd.ru/document/901807664" TargetMode="External"/><Relationship Id="rId65" Type="http://schemas.openxmlformats.org/officeDocument/2006/relationships/hyperlink" Target="https://www.consultant.ru/document/cons_doc_LAW_422331/98ef2900507766e70ff29c0b9d8e2353ea80a1cf/" TargetMode="External"/><Relationship Id="rId73" Type="http://schemas.openxmlformats.org/officeDocument/2006/relationships/hyperlink" Target="https://www.gosfinansy.ru/" TargetMode="External"/><Relationship Id="rId78" Type="http://schemas.openxmlformats.org/officeDocument/2006/relationships/hyperlink" Target="http://www.consultant.ru/document/cons_doc_LAW_189366/4d381142232237f3c81facc00c3358370c97b3d8/" TargetMode="External"/><Relationship Id="rId81" Type="http://schemas.openxmlformats.org/officeDocument/2006/relationships/hyperlink" Target="https://legalacts.ru/doc/pasport-natsionalnogo-proekta-natsionalnyi-proekt-demografija-utv-mintrudom-rossii/" TargetMode="External"/><Relationship Id="rId86" Type="http://schemas.openxmlformats.org/officeDocument/2006/relationships/hyperlink" Target="consultantplus://offline/ref=109203B65D58A2E867B1A1922FD60E8CC1519DD683A4A00737EE5285E42CDF56EF91CAD264BA79A775FA37DD45D9E5E016DF1FDBF4o4q4J" TargetMode="External"/><Relationship Id="rId4" Type="http://schemas.openxmlformats.org/officeDocument/2006/relationships/webSettings" Target="webSettings.xml"/><Relationship Id="rId9" Type="http://schemas.openxmlformats.org/officeDocument/2006/relationships/hyperlink" Target="https://legalacts.ru/kodeks/TK-RF/chast-iii/razdel-iii/glava-11/statja-6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36</Pages>
  <Words>15509</Words>
  <Characters>88405</Characters>
  <Application>Microsoft Office Word</Application>
  <DocSecurity>0</DocSecurity>
  <Lines>736</Lines>
  <Paragraphs>207</Paragraphs>
  <ScaleCrop>false</ScaleCrop>
  <Company/>
  <LinksUpToDate>false</LinksUpToDate>
  <CharactersWithSpaces>103707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userkcson</dc:creator>
  <cp:keywords/>
  <dc:description/>
  <cp:lastModifiedBy>userkcson</cp:lastModifiedBy>
  <cp:revision>7</cp:revision>
  <dcterms:created xsi:type="dcterms:W3CDTF">2026-04-27T13:41:00Z</dcterms:created>
  <dcterms:modified xsi:type="dcterms:W3CDTF">2026-04-27T13:44:00Z</dcterms:modified>
</cp:coreProperties>
</file>