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99" w:rsidRDefault="00632B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32B99" w:rsidRDefault="00632B99">
      <w:pPr>
        <w:pStyle w:val="ConsPlusNormal"/>
        <w:outlineLvl w:val="0"/>
      </w:pPr>
    </w:p>
    <w:p w:rsidR="00632B99" w:rsidRDefault="00632B99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632B99" w:rsidRDefault="00632B99">
      <w:pPr>
        <w:pStyle w:val="ConsPlusTitle"/>
        <w:jc w:val="center"/>
      </w:pPr>
    </w:p>
    <w:p w:rsidR="00632B99" w:rsidRDefault="00632B99">
      <w:pPr>
        <w:pStyle w:val="ConsPlusTitle"/>
        <w:jc w:val="center"/>
      </w:pPr>
      <w:r>
        <w:t>ПОСТАНОВЛЕНИЕ</w:t>
      </w:r>
    </w:p>
    <w:p w:rsidR="00632B99" w:rsidRDefault="00632B99">
      <w:pPr>
        <w:pStyle w:val="ConsPlusTitle"/>
        <w:jc w:val="center"/>
      </w:pPr>
      <w:r>
        <w:t>от 10 декабря 2018 г. N 448-пп</w:t>
      </w:r>
    </w:p>
    <w:p w:rsidR="00632B99" w:rsidRDefault="00632B99">
      <w:pPr>
        <w:pStyle w:val="ConsPlusTitle"/>
        <w:jc w:val="center"/>
      </w:pPr>
    </w:p>
    <w:p w:rsidR="00632B99" w:rsidRDefault="00632B99">
      <w:pPr>
        <w:pStyle w:val="ConsPlusTitle"/>
        <w:jc w:val="center"/>
      </w:pPr>
      <w:r>
        <w:t>О ПРИЗНАНИИ ГРАЖДАНИНА НУЖДАЮЩИМСЯ В СОЦИАЛЬНОМ ОБСЛУЖИВАНИИ</w:t>
      </w:r>
    </w:p>
    <w:p w:rsidR="00632B99" w:rsidRDefault="00632B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32B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5">
              <w:r>
                <w:rPr>
                  <w:color w:val="0000FF"/>
                </w:rPr>
                <w:t>N 603-пп</w:t>
              </w:r>
            </w:hyperlink>
            <w:r>
              <w:rPr>
                <w:color w:val="392C69"/>
              </w:rPr>
              <w:t xml:space="preserve">, от 15.09.2020 </w:t>
            </w:r>
            <w:hyperlink r:id="rId6">
              <w:r>
                <w:rPr>
                  <w:color w:val="0000FF"/>
                </w:rPr>
                <w:t>N 443-пп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7">
              <w:r>
                <w:rPr>
                  <w:color w:val="0000FF"/>
                </w:rPr>
                <w:t>N 656-пп</w:t>
              </w:r>
            </w:hyperlink>
            <w:r>
              <w:rPr>
                <w:color w:val="392C69"/>
              </w:rPr>
              <w:t>,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11.07.2022 </w:t>
            </w:r>
            <w:hyperlink r:id="rId8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 xml:space="preserve">, от 28.06.2023 </w:t>
            </w:r>
            <w:hyperlink r:id="rId9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18.09.2023 </w:t>
            </w:r>
            <w:hyperlink r:id="rId10">
              <w:r>
                <w:rPr>
                  <w:color w:val="0000FF"/>
                </w:rPr>
                <w:t>N 523-пп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согласно </w:t>
      </w:r>
      <w:hyperlink r:id="rId12">
        <w:r>
          <w:rPr>
            <w:color w:val="0000FF"/>
          </w:rPr>
          <w:t>Приказу</w:t>
        </w:r>
      </w:hyperlink>
      <w:r>
        <w:t xml:space="preserve"> Министерства труда и социальной защиты Российской Федерации от 30 июля 2014 года N 500н "Об утверждении рекомендаций по определению индивидуальной потребности в социальных услугах получателей социальных услуг" Правительство Белгородской области постановляет: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признания гражданина нуждающимся в социальном обслуживании и составления индивидуальной программы предоставления социальных услуг.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27 октября 2014 года N 402-пп "О признании гражданина нуждающимся в социальном обслуживании".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Губернатора Белгородской области - министра образования Белгородской области Милехина А.В.</w:t>
      </w:r>
    </w:p>
    <w:p w:rsidR="00632B99" w:rsidRDefault="00632B99">
      <w:pPr>
        <w:pStyle w:val="ConsPlusNormal"/>
        <w:jc w:val="both"/>
      </w:pPr>
      <w:r>
        <w:t xml:space="preserve">(п. 3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11.07.2022 N 424-пп)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  <w:hyperlink r:id="rId15">
        <w:r>
          <w:rPr>
            <w:color w:val="0000FF"/>
          </w:rPr>
          <w:t>4</w:t>
        </w:r>
      </w:hyperlink>
      <w:r>
        <w:t>. Настоящее постановление вступает в силу со дня его официального опубликования.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jc w:val="right"/>
      </w:pPr>
      <w:r>
        <w:t>Губернатор Белгородской области</w:t>
      </w:r>
    </w:p>
    <w:p w:rsidR="00632B99" w:rsidRDefault="00632B99">
      <w:pPr>
        <w:pStyle w:val="ConsPlusNormal"/>
        <w:jc w:val="right"/>
      </w:pPr>
      <w:r>
        <w:t>Е.САВЧЕНКО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jc w:val="right"/>
        <w:outlineLvl w:val="0"/>
      </w:pPr>
      <w:r>
        <w:t>Утвержден</w:t>
      </w:r>
    </w:p>
    <w:p w:rsidR="00632B99" w:rsidRDefault="00632B99">
      <w:pPr>
        <w:pStyle w:val="ConsPlusNormal"/>
        <w:jc w:val="right"/>
      </w:pPr>
      <w:r>
        <w:t>постановлением</w:t>
      </w:r>
    </w:p>
    <w:p w:rsidR="00632B99" w:rsidRDefault="00632B99">
      <w:pPr>
        <w:pStyle w:val="ConsPlusNormal"/>
        <w:jc w:val="right"/>
      </w:pPr>
      <w:r>
        <w:t>Правительства Белгородской области</w:t>
      </w:r>
    </w:p>
    <w:p w:rsidR="00632B99" w:rsidRDefault="00632B99">
      <w:pPr>
        <w:pStyle w:val="ConsPlusNormal"/>
        <w:jc w:val="right"/>
      </w:pPr>
      <w:r>
        <w:t>от 10 декабря 2018 г. N 448-пп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Title"/>
        <w:jc w:val="center"/>
      </w:pPr>
      <w:bookmarkStart w:id="0" w:name="P35"/>
      <w:bookmarkEnd w:id="0"/>
      <w:r>
        <w:t>ПОРЯДОК</w:t>
      </w:r>
    </w:p>
    <w:p w:rsidR="00632B99" w:rsidRDefault="00632B99">
      <w:pPr>
        <w:pStyle w:val="ConsPlusTitle"/>
        <w:jc w:val="center"/>
      </w:pPr>
      <w:r>
        <w:t>ПРИЗНАНИЯ ГРАЖДАНИНА НУЖДАЮЩИМСЯ В СОЦИАЛЬНОМ</w:t>
      </w:r>
    </w:p>
    <w:p w:rsidR="00632B99" w:rsidRDefault="00632B99">
      <w:pPr>
        <w:pStyle w:val="ConsPlusTitle"/>
        <w:jc w:val="center"/>
      </w:pPr>
      <w:r>
        <w:t>ОБСЛУЖИВАНИИ И СОСТАВЛЕНИЯ ИНДИВИДУАЛЬНОЙ ПРОГРАММЫ</w:t>
      </w:r>
    </w:p>
    <w:p w:rsidR="00632B99" w:rsidRDefault="00632B99">
      <w:pPr>
        <w:pStyle w:val="ConsPlusTitle"/>
        <w:jc w:val="center"/>
      </w:pPr>
      <w:r>
        <w:t>ПРЕДОСТАВЛЕНИЯ СОЦИАЛЬНЫХ УСЛУГ</w:t>
      </w:r>
    </w:p>
    <w:p w:rsidR="00632B99" w:rsidRDefault="00632B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32B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Белгородской области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6">
              <w:r>
                <w:rPr>
                  <w:color w:val="0000FF"/>
                </w:rPr>
                <w:t>N 603-пп</w:t>
              </w:r>
            </w:hyperlink>
            <w:r>
              <w:rPr>
                <w:color w:val="392C69"/>
              </w:rPr>
              <w:t xml:space="preserve">, от 15.09.2020 </w:t>
            </w:r>
            <w:hyperlink r:id="rId17">
              <w:r>
                <w:rPr>
                  <w:color w:val="0000FF"/>
                </w:rPr>
                <w:t>N 443-пп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18">
              <w:r>
                <w:rPr>
                  <w:color w:val="0000FF"/>
                </w:rPr>
                <w:t>N 656-пп</w:t>
              </w:r>
            </w:hyperlink>
            <w:r>
              <w:rPr>
                <w:color w:val="392C69"/>
              </w:rPr>
              <w:t>,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11.07.2022 </w:t>
            </w:r>
            <w:hyperlink r:id="rId19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 xml:space="preserve">, от 28.06.2023 </w:t>
            </w:r>
            <w:hyperlink r:id="rId20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18.09.2023 </w:t>
            </w:r>
            <w:hyperlink r:id="rId21">
              <w:r>
                <w:rPr>
                  <w:color w:val="0000FF"/>
                </w:rPr>
                <w:t>N 523-пп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  <w:r>
        <w:t xml:space="preserve">1. Настоящий Порядок признания гражданина нуждающимся в социальном обслуживании и составления индивидуальной программы предоставления социальных услуг (далее - Порядок) разработан в целях реализации </w:t>
      </w:r>
      <w:hyperlink r:id="rId22">
        <w:r>
          <w:rPr>
            <w:color w:val="0000FF"/>
          </w:rPr>
          <w:t>статей 15</w:t>
        </w:r>
      </w:hyperlink>
      <w:r>
        <w:t xml:space="preserve"> и </w:t>
      </w:r>
      <w:hyperlink r:id="rId23">
        <w:r>
          <w:rPr>
            <w:color w:val="0000FF"/>
          </w:rPr>
          <w:t>16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и определяет порядок и условия признания гражданина нуждающимся в социальном обслуживании, определения его индивидуальной потребности в социальных услугах и составления индивидуальной программы предоставления социальных услуг (далее - ИППСУ).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2. Порядок распространяется на отношения в сфере социального обслуживания в формах стационарного, полустационарного социального обслуживания, социального обслуживания на дому, предоставляемого юридическими лицами независимо от их организационно-правовой формы и (или) индивидуальными предпринимателями, осуществляющими социальное обслуживание (далее - поставщики социальных услуг).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3. Признание гражданина нуждающимся в социальном обслуживании осуществляется органами социальной защиты населения муниципальных образований области (далее - уполномоченный орган муниципального образования) в соответствии с настоящим Порядком.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4. Основанием для рассмотрения вопроса о признании гражданина нуждающимся в социальном обслуживании является поданное в уполномоченный орган муниципального образования в письменной или электронной форме </w:t>
      </w:r>
      <w:hyperlink r:id="rId24">
        <w:r>
          <w:rPr>
            <w:color w:val="0000FF"/>
          </w:rPr>
          <w:t>заявление</w:t>
        </w:r>
      </w:hyperlink>
      <w:r>
        <w:t xml:space="preserve"> гражданина или его законного представителя о предоставлении социального обслуживания по форме, утвержденной 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При поступлении обращения в интересах гражданина иных граждан, государственных органов, органов местного самоуправления, общественных объединений (организаций) рассмотрение вопроса о признании гражданина нуждающимся в социальном обслуживании осуществляется при подтверждении данных обращений личным заявлением гражданина либо его законного представителя.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 Для признания гражданина нуждающимся в социальном обслуживании и определения потребности в социальном обслуживании уполномоченным органом муниципального образования создается постоянно действующая комиссия по признанию граждан нуждающимися в социальном обслуживании и определению индивидуальной потребности граждан в предоставлении социальных услуг (далее - комиссия).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Комиссия создается и действует в соответствии с Положением о комиссии, утвержденным уполномоченным органом муниципального образования.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Положение о комиссии разрабатывается уполномоченным органом муниципального образования в соответствии с Примерным </w:t>
      </w:r>
      <w:hyperlink w:anchor="P236">
        <w:r>
          <w:rPr>
            <w:color w:val="0000FF"/>
          </w:rPr>
          <w:t>положением</w:t>
        </w:r>
      </w:hyperlink>
      <w:r>
        <w:t xml:space="preserve"> о комиссии по признанию граждан нуждающимися в социальном обслуживании и определению индивидуальной потребности в предоставлении социальных услуг согласно приложению N 1 к настоящему Порядку.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6. Процедура принятия решения о признании гражданина нуждающимся в социальном обслуживании состоит из следующих этапов: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прием и регистрация заявления (обращения) о предоставлении социальных услуг - в день обращения (подачи заявления);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lastRenderedPageBreak/>
        <w:t>прием документов (сведений), предусмотренных порядками предоставления социальных услуг в соответствии с действующим законодательством, - в день обращения (подачи заявления);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формирование и направление запросов в рамках межведомственного информационного взаимодействия в органы (организации), участвующие в предоставлении государственных или муниципальных услуг, - в течение 2 (двух) рабочих дней со дня обращения (подачи заявления);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изучение представленных гражданином по собственной инициативе документов (сведений) и (или) полученных (представленных) документов (сведений) в рамках межведомственного информационного взаимодействия - в течение 1 (одного) рабочего дня со дня их поступления;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установление наличия (отсутствия) обстоятельств, которые ухудшают или могут ухудшить условия жизнедеятельности гражданина, - в течение 2 (двух) рабочих дней со дня обращения (подачи заявления);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принятие решения о признании гражданина нуждающимся в социальном обслуживании либо об отказе, в том числе временном, в признании нуждающимся в социальном обслуживании - в течение 5 (пяти) рабочих дней со дня обращения (подачи заявления).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7. Решение о признании гражданина нуждающимся в социальном обслуживании либо об отказе, в том числе временном, в социальном обслуживании принимается в течение 5 (пяти) рабочих дней с даты подачи заявления.</w:t>
      </w:r>
    </w:p>
    <w:p w:rsidR="00632B99" w:rsidRDefault="00632B99">
      <w:pPr>
        <w:pStyle w:val="ConsPlusNormal"/>
        <w:spacing w:before="220"/>
        <w:ind w:firstLine="540"/>
        <w:jc w:val="both"/>
      </w:pPr>
      <w:hyperlink w:anchor="P281">
        <w:r>
          <w:rPr>
            <w:color w:val="0000FF"/>
          </w:rPr>
          <w:t>Решение</w:t>
        </w:r>
      </w:hyperlink>
      <w:r>
        <w:t xml:space="preserve"> о предоставлении срочных социальных услуг принимается немедленно (в день подачи заявления) и вручается под подпись получателю социальных услуг по форме согласно приложению N 2 к настоящему Порядку.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В случае отказа в предоставлении срочных социальных услуг мотивированное решение отправляется в письменной форме.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8. Принятие несовершеннолетних, находящихся в трудной жизненной ситуации и социально опасном положении, на социальное обслуживание в стационарной форме в специализированные учреждения для несовершеннолетних, нуждающихся в социальной реабилитации, осуществляется с учетом специальных правил предоставления социальных услуг, определенных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9. Гражданин признается нуждающимся в социальном обслуживании в случае, если существуют обстоятельства, которые ухудшают условия его жизнедеятельности, согласно </w:t>
      </w:r>
      <w:hyperlink r:id="rId26">
        <w:r>
          <w:rPr>
            <w:color w:val="0000FF"/>
          </w:rPr>
          <w:t>части 1 статьи 15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а также иные обстоятельства, установленные действующим законодательством.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Наличие обстоятельств, которые ухудшают или могут ухудшить условия жизнедеятельности гражданина, подтверждается документами (сведениями), указанными в следующей таблице:</w:t>
      </w:r>
    </w:p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51"/>
        <w:gridCol w:w="5329"/>
      </w:tblGrid>
      <w:tr w:rsidR="00632B99">
        <w:tc>
          <w:tcPr>
            <w:tcW w:w="454" w:type="dxa"/>
          </w:tcPr>
          <w:p w:rsidR="00632B99" w:rsidRDefault="00632B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1" w:type="dxa"/>
          </w:tcPr>
          <w:p w:rsidR="00632B99" w:rsidRDefault="00632B99">
            <w:pPr>
              <w:pStyle w:val="ConsPlusNormal"/>
              <w:jc w:val="center"/>
            </w:pPr>
            <w:r>
              <w:t>Наименование обстоятельств, которые ухудшают или могут ухудшить условия жизнедеятельности гражданина</w:t>
            </w:r>
          </w:p>
        </w:tc>
        <w:tc>
          <w:tcPr>
            <w:tcW w:w="5329" w:type="dxa"/>
          </w:tcPr>
          <w:p w:rsidR="00632B99" w:rsidRDefault="00632B99">
            <w:pPr>
              <w:pStyle w:val="ConsPlusNormal"/>
              <w:jc w:val="center"/>
            </w:pPr>
            <w:r>
              <w:t>Документы (сведения), источники информации, подтверждающие наличие обстоятельств, которые ухудшают или могут ухудшить условия жизнедеятельности гражданина</w:t>
            </w:r>
          </w:p>
        </w:tc>
      </w:tr>
      <w:tr w:rsidR="00632B99">
        <w:tc>
          <w:tcPr>
            <w:tcW w:w="454" w:type="dxa"/>
          </w:tcPr>
          <w:p w:rsidR="00632B99" w:rsidRDefault="00632B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51" w:type="dxa"/>
          </w:tcPr>
          <w:p w:rsidR="00632B99" w:rsidRDefault="00632B99">
            <w:pPr>
              <w:pStyle w:val="ConsPlusNormal"/>
              <w:jc w:val="both"/>
            </w:pPr>
            <w:r>
              <w:t xml:space="preserve">Полная или частичная утрата способности либо возможности осуществлять самообслуживание, </w:t>
            </w:r>
            <w:r>
              <w:lastRenderedPageBreak/>
              <w:t>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5329" w:type="dxa"/>
          </w:tcPr>
          <w:p w:rsidR="00632B99" w:rsidRDefault="00632B99">
            <w:pPr>
              <w:pStyle w:val="ConsPlusNormal"/>
              <w:jc w:val="both"/>
            </w:pPr>
            <w:r>
              <w:lastRenderedPageBreak/>
              <w:t>Справка об установлении инвалидности (при наличии);</w:t>
            </w:r>
          </w:p>
          <w:p w:rsidR="00632B99" w:rsidRDefault="00632B99">
            <w:pPr>
              <w:pStyle w:val="ConsPlusNormal"/>
              <w:jc w:val="both"/>
            </w:pPr>
            <w:r>
              <w:t xml:space="preserve">индивидуальная программа реабилитации инвалида (ребенка-инвалида) либо индивидуальная программа </w:t>
            </w:r>
            <w:r>
              <w:lastRenderedPageBreak/>
              <w:t>реабилитации или абилитации инвалида (ребенка-инвалида), выдаваемая федеральными государственными учреждениями медико-социальной экспертизы (при наличии); медицинские документы или медицинская карта с указанием обращения, кода заболевания (состояния) по МКБ-10, результатов анализов;</w:t>
            </w:r>
          </w:p>
          <w:p w:rsidR="00632B99" w:rsidRDefault="00632B99">
            <w:pPr>
              <w:pStyle w:val="ConsPlusNormal"/>
              <w:jc w:val="both"/>
            </w:pPr>
            <w:r>
              <w:t>заключение либо справка ВК медицинской организации с записью о частичной или полной утрате навыков к самообслуживанию</w:t>
            </w:r>
          </w:p>
        </w:tc>
      </w:tr>
      <w:tr w:rsidR="00632B99">
        <w:tc>
          <w:tcPr>
            <w:tcW w:w="454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251" w:type="dxa"/>
          </w:tcPr>
          <w:p w:rsidR="00632B99" w:rsidRDefault="00632B99">
            <w:pPr>
              <w:pStyle w:val="ConsPlusNormal"/>
              <w:jc w:val="both"/>
            </w:pPr>
            <w: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5329" w:type="dxa"/>
          </w:tcPr>
          <w:p w:rsidR="00632B99" w:rsidRDefault="00632B99">
            <w:pPr>
              <w:pStyle w:val="ConsPlusNormal"/>
              <w:jc w:val="both"/>
            </w:pPr>
            <w:r>
              <w:t>Индивидуальная программа реабилитации инвалида (ребенка-инвалида) или индивидуальная программа реабилитации или абилитации инвалида (ребенка-инвалида);</w:t>
            </w:r>
          </w:p>
          <w:p w:rsidR="00632B99" w:rsidRDefault="00632B99">
            <w:pPr>
              <w:pStyle w:val="ConsPlusNormal"/>
              <w:jc w:val="both"/>
            </w:pPr>
            <w:r>
              <w:t>сведения о составе семьи</w:t>
            </w:r>
          </w:p>
        </w:tc>
      </w:tr>
      <w:tr w:rsidR="00632B99">
        <w:tc>
          <w:tcPr>
            <w:tcW w:w="454" w:type="dxa"/>
          </w:tcPr>
          <w:p w:rsidR="00632B99" w:rsidRDefault="00632B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51" w:type="dxa"/>
          </w:tcPr>
          <w:p w:rsidR="00632B99" w:rsidRDefault="00632B99">
            <w:pPr>
              <w:pStyle w:val="ConsPlusNormal"/>
              <w:jc w:val="both"/>
            </w:pPr>
            <w: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5329" w:type="dxa"/>
          </w:tcPr>
          <w:p w:rsidR="00632B99" w:rsidRDefault="00632B99">
            <w:pPr>
              <w:pStyle w:val="ConsPlusNormal"/>
              <w:jc w:val="both"/>
            </w:pPr>
            <w:r>
              <w:t>Ходатайство должностного лица органа или учреждения системы профилактики безнадзорности и правонарушений несовершеннолетних;</w:t>
            </w:r>
          </w:p>
          <w:p w:rsidR="00632B99" w:rsidRDefault="00632B99">
            <w:pPr>
              <w:pStyle w:val="ConsPlusNormal"/>
              <w:jc w:val="both"/>
            </w:pPr>
            <w: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 о необходимости приема несовершеннолетнего в специализированное учреждение для несовершеннолетних, нуждающихся в социальной реабилитации;</w:t>
            </w:r>
          </w:p>
          <w:p w:rsidR="00632B99" w:rsidRDefault="00632B99">
            <w:pPr>
              <w:pStyle w:val="ConsPlusNormal"/>
              <w:jc w:val="both"/>
            </w:pPr>
            <w:r>
              <w:t>индивидуальная программа реабилитации несовершеннолетнего, находящегося в социально опасном положении, разработанная и утвержденная межведомственным социально-реабилитационным консилиумом</w:t>
            </w:r>
          </w:p>
        </w:tc>
      </w:tr>
      <w:tr w:rsidR="00632B99">
        <w:tc>
          <w:tcPr>
            <w:tcW w:w="454" w:type="dxa"/>
          </w:tcPr>
          <w:p w:rsidR="00632B99" w:rsidRDefault="00632B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51" w:type="dxa"/>
          </w:tcPr>
          <w:p w:rsidR="00632B99" w:rsidRDefault="00632B99">
            <w:pPr>
              <w:pStyle w:val="ConsPlusNormal"/>
              <w:jc w:val="both"/>
            </w:pPr>
            <w: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5329" w:type="dxa"/>
          </w:tcPr>
          <w:p w:rsidR="00632B99" w:rsidRDefault="00632B99">
            <w:pPr>
              <w:pStyle w:val="ConsPlusNormal"/>
              <w:jc w:val="both"/>
            </w:pPr>
            <w:r>
              <w:t>Сведения органов опеки и попечительства о ребенке, инвалиде, подтверждающие нуждаемость в установлении опеки или попечительства;</w:t>
            </w:r>
          </w:p>
          <w:p w:rsidR="00632B99" w:rsidRDefault="00632B99">
            <w:pPr>
              <w:pStyle w:val="ConsPlusNormal"/>
              <w:jc w:val="both"/>
            </w:pPr>
            <w:r>
              <w:t>сведения государственных организаций, учреждений Белгородской области, не входящих в систему социального обслуживания, органов внутренних дел, органов местного самоуправления, комиссии по делам несовершеннолетних, общественных объединений о выявлении ребенка, инвалида, нуждающегося в опеке, попечении;</w:t>
            </w:r>
          </w:p>
          <w:p w:rsidR="00632B99" w:rsidRDefault="00632B99">
            <w:pPr>
              <w:pStyle w:val="ConsPlusNormal"/>
              <w:jc w:val="both"/>
            </w:pPr>
            <w:r>
              <w:t>документы (сведения), подтверждающие факт отсутствия возможности обеспечения ухода (в том числе временного)</w:t>
            </w:r>
          </w:p>
        </w:tc>
      </w:tr>
      <w:tr w:rsidR="00632B99">
        <w:tc>
          <w:tcPr>
            <w:tcW w:w="454" w:type="dxa"/>
          </w:tcPr>
          <w:p w:rsidR="00632B99" w:rsidRDefault="00632B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51" w:type="dxa"/>
          </w:tcPr>
          <w:p w:rsidR="00632B99" w:rsidRDefault="00632B99">
            <w:pPr>
              <w:pStyle w:val="ConsPlusNormal"/>
              <w:jc w:val="both"/>
            </w:pPr>
            <w:r>
              <w:t xml:space="preserve">Наличие внутрисемейного </w:t>
            </w:r>
            <w:r>
              <w:lastRenderedPageBreak/>
              <w:t>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5329" w:type="dxa"/>
          </w:tcPr>
          <w:p w:rsidR="00632B99" w:rsidRDefault="00632B99">
            <w:pPr>
              <w:pStyle w:val="ConsPlusNormal"/>
              <w:jc w:val="both"/>
            </w:pPr>
            <w:r>
              <w:lastRenderedPageBreak/>
              <w:t xml:space="preserve">Ходатайство должностного лица органа или </w:t>
            </w:r>
            <w:r>
              <w:lastRenderedPageBreak/>
              <w:t>учреждения системы профилактики безнадзорности и правонарушений несовершеннолетних;</w:t>
            </w:r>
          </w:p>
          <w:p w:rsidR="00632B99" w:rsidRDefault="00632B99">
            <w:pPr>
              <w:pStyle w:val="ConsPlusNormal"/>
              <w:jc w:val="both"/>
            </w:pPr>
            <w: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      </w:r>
          </w:p>
          <w:p w:rsidR="00632B99" w:rsidRDefault="00632B99">
            <w:pPr>
              <w:pStyle w:val="ConsPlusNormal"/>
              <w:jc w:val="both"/>
            </w:pPr>
            <w:r>
              <w:t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 о необходимости приема несовершеннолетнего в специализированное учреждение для несовершеннолетних, нуждающихся в социальной реабилитации;</w:t>
            </w:r>
          </w:p>
          <w:p w:rsidR="00632B99" w:rsidRDefault="00632B99">
            <w:pPr>
              <w:pStyle w:val="ConsPlusNormal"/>
              <w:jc w:val="both"/>
            </w:pPr>
            <w:r>
              <w:t>индивидуальная программа реабилитации несовершеннолетнего, находящегося в социально опасном положении, разработанная и утвержденная межведомственным социально-реабилитационным консилиумом</w:t>
            </w:r>
          </w:p>
        </w:tc>
      </w:tr>
      <w:tr w:rsidR="00632B99">
        <w:tc>
          <w:tcPr>
            <w:tcW w:w="454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251" w:type="dxa"/>
          </w:tcPr>
          <w:p w:rsidR="00632B99" w:rsidRDefault="00632B99">
            <w:pPr>
              <w:pStyle w:val="ConsPlusNormal"/>
              <w:jc w:val="both"/>
            </w:pPr>
            <w: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5329" w:type="dxa"/>
          </w:tcPr>
          <w:p w:rsidR="00632B99" w:rsidRDefault="00632B99">
            <w:pPr>
              <w:pStyle w:val="ConsPlusNormal"/>
              <w:jc w:val="both"/>
            </w:pPr>
            <w:r>
              <w:t>Сведения государственных организаций, учреждений Белгородской области, не входящих в систему социального обслуживания, органов внутренних дел, органов местного самоуправления, общественных объединений о выявлении граждан, нуждающихся в социальном обслуживании</w:t>
            </w:r>
          </w:p>
        </w:tc>
      </w:tr>
      <w:tr w:rsidR="00632B99">
        <w:tc>
          <w:tcPr>
            <w:tcW w:w="454" w:type="dxa"/>
          </w:tcPr>
          <w:p w:rsidR="00632B99" w:rsidRDefault="00632B9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51" w:type="dxa"/>
          </w:tcPr>
          <w:p w:rsidR="00632B99" w:rsidRDefault="00632B99">
            <w:pPr>
              <w:pStyle w:val="ConsPlusNormal"/>
              <w:jc w:val="both"/>
            </w:pPr>
            <w:r>
              <w:t>Отсутствие работы и средств к существованию</w:t>
            </w:r>
          </w:p>
        </w:tc>
        <w:tc>
          <w:tcPr>
            <w:tcW w:w="5329" w:type="dxa"/>
          </w:tcPr>
          <w:p w:rsidR="00632B99" w:rsidRDefault="00632B99">
            <w:pPr>
              <w:pStyle w:val="ConsPlusNormal"/>
              <w:jc w:val="both"/>
            </w:pPr>
            <w:r>
              <w:t>Справка государственного учреждения службы занятости населения о признании гражданина безработным и размере получаемого пособия;</w:t>
            </w:r>
          </w:p>
          <w:p w:rsidR="00632B99" w:rsidRDefault="00632B99">
            <w:pPr>
              <w:pStyle w:val="ConsPlusNormal"/>
              <w:jc w:val="both"/>
            </w:pPr>
            <w:r>
              <w:t>копия трудовой книжки с последней записью о месте работы, подтверждающая отсутствие трудоустройства (при наличии);</w:t>
            </w:r>
          </w:p>
          <w:p w:rsidR="00632B99" w:rsidRDefault="00632B99">
            <w:pPr>
              <w:pStyle w:val="ConsPlusNormal"/>
              <w:jc w:val="both"/>
            </w:pPr>
            <w:r>
              <w:t>документ о праве на меры социальной поддержки (при наличии)</w:t>
            </w:r>
          </w:p>
        </w:tc>
      </w:tr>
      <w:tr w:rsidR="00632B99">
        <w:tc>
          <w:tcPr>
            <w:tcW w:w="454" w:type="dxa"/>
          </w:tcPr>
          <w:p w:rsidR="00632B99" w:rsidRDefault="00632B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51" w:type="dxa"/>
          </w:tcPr>
          <w:p w:rsidR="00632B99" w:rsidRDefault="00632B99">
            <w:pPr>
              <w:pStyle w:val="ConsPlusNormal"/>
              <w:jc w:val="both"/>
            </w:pPr>
            <w:r>
              <w:t>Наличие противоправного поведения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</w:t>
            </w:r>
          </w:p>
        </w:tc>
        <w:tc>
          <w:tcPr>
            <w:tcW w:w="5329" w:type="dxa"/>
          </w:tcPr>
          <w:p w:rsidR="00632B99" w:rsidRDefault="00632B99">
            <w:pPr>
              <w:pStyle w:val="ConsPlusNormal"/>
              <w:jc w:val="both"/>
            </w:pPr>
            <w:r>
              <w:t>Ходатайство должностного лица органа или учреждения системы профилактики безнадзорности и правонарушений несовершеннолетних;</w:t>
            </w:r>
          </w:p>
          <w:p w:rsidR="00632B99" w:rsidRDefault="00632B99">
            <w:pPr>
              <w:pStyle w:val="ConsPlusNormal"/>
              <w:jc w:val="both"/>
            </w:pPr>
            <w: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      </w:r>
          </w:p>
          <w:p w:rsidR="00632B99" w:rsidRDefault="00632B99">
            <w:pPr>
              <w:pStyle w:val="ConsPlusNormal"/>
              <w:jc w:val="both"/>
            </w:pPr>
            <w:r>
              <w:t xml:space="preserve"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 о необходимости приема несовершеннолетнего в специализированное учреждение для несовершеннолетних, нуждающихся </w:t>
            </w:r>
            <w:r>
              <w:lastRenderedPageBreak/>
              <w:t>в социальной реабилитации;</w:t>
            </w:r>
          </w:p>
          <w:p w:rsidR="00632B99" w:rsidRDefault="00632B99">
            <w:pPr>
              <w:pStyle w:val="ConsPlusNormal"/>
              <w:jc w:val="both"/>
            </w:pPr>
            <w:r>
              <w:t>индивидуальная программа реабилитации несовершеннолетнего, находящегося в социально опасном положении, разработанная и утвержденная межведомственным социально-реабилитационным консилиумом</w:t>
            </w:r>
          </w:p>
        </w:tc>
      </w:tr>
      <w:tr w:rsidR="00632B99">
        <w:tc>
          <w:tcPr>
            <w:tcW w:w="454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251" w:type="dxa"/>
          </w:tcPr>
          <w:p w:rsidR="00632B99" w:rsidRDefault="00632B99">
            <w:pPr>
              <w:pStyle w:val="ConsPlusNormal"/>
              <w:jc w:val="both"/>
            </w:pPr>
            <w:r>
              <w:t>Временная утрата трудоспособности одиноко проживающих граждан на срок более одного месяца</w:t>
            </w:r>
          </w:p>
        </w:tc>
        <w:tc>
          <w:tcPr>
            <w:tcW w:w="5329" w:type="dxa"/>
          </w:tcPr>
          <w:p w:rsidR="00632B99" w:rsidRDefault="00632B99">
            <w:pPr>
              <w:pStyle w:val="ConsPlusNormal"/>
              <w:jc w:val="both"/>
            </w:pPr>
            <w:r>
              <w:t>Медицинские документы с указанием четкой информации о состоянии здоровья гражданина и нуждаемости в постороннем уходе на момент обращения, кода заболевания (состояния) по МКБ-10</w:t>
            </w:r>
          </w:p>
        </w:tc>
      </w:tr>
      <w:tr w:rsidR="00632B99">
        <w:tc>
          <w:tcPr>
            <w:tcW w:w="454" w:type="dxa"/>
          </w:tcPr>
          <w:p w:rsidR="00632B99" w:rsidRDefault="00632B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51" w:type="dxa"/>
          </w:tcPr>
          <w:p w:rsidR="00632B99" w:rsidRDefault="00632B99">
            <w:pPr>
              <w:pStyle w:val="ConsPlusNormal"/>
              <w:jc w:val="both"/>
            </w:pPr>
            <w:r>
              <w:t>Наличие у граждан трудоспособного возраста трудностей в социальной адаптации</w:t>
            </w:r>
          </w:p>
        </w:tc>
        <w:tc>
          <w:tcPr>
            <w:tcW w:w="5329" w:type="dxa"/>
          </w:tcPr>
          <w:p w:rsidR="00632B99" w:rsidRDefault="00632B99">
            <w:pPr>
              <w:pStyle w:val="ConsPlusNormal"/>
              <w:jc w:val="both"/>
            </w:pPr>
            <w:r>
              <w:t>Психологическое заключение, социологический опрос</w:t>
            </w:r>
          </w:p>
        </w:tc>
      </w:tr>
      <w:tr w:rsidR="00632B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51" w:type="dxa"/>
            <w:tcBorders>
              <w:bottom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Нуждаемость инвалида в возрасте старше 18 лет с ограничениями жизнедеятельности, в том числе страдающего психическими расстройствами, в сопровождаемом проживании</w:t>
            </w:r>
          </w:p>
        </w:tc>
        <w:tc>
          <w:tcPr>
            <w:tcW w:w="5329" w:type="dxa"/>
            <w:tcBorders>
              <w:bottom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Медицинские документы с указанием четкой информации о состоянии здоровья гражданина на момент обращения, кода заболевания (состояния) по МКБ-10, индивидуальная карта социализации получателя социальных услуг, страдающего психическими расстройствами (для гражданина, получившего социальные услуги в стационарном учреждении социального обслуживания Белгородской области)</w:t>
            </w:r>
          </w:p>
        </w:tc>
      </w:tr>
      <w:tr w:rsidR="00632B99">
        <w:tblPrEx>
          <w:tblBorders>
            <w:insideH w:val="nil"/>
          </w:tblBorders>
        </w:tblPrEx>
        <w:tc>
          <w:tcPr>
            <w:tcW w:w="9034" w:type="dxa"/>
            <w:gridSpan w:val="3"/>
            <w:tcBorders>
              <w:top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 xml:space="preserve">(п. 11 введен </w:t>
            </w:r>
            <w:hyperlink r:id="rId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Белгородской области от 27.12.2021 N 656-пп)</w:t>
            </w:r>
          </w:p>
        </w:tc>
      </w:tr>
      <w:tr w:rsidR="00632B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51" w:type="dxa"/>
            <w:tcBorders>
              <w:bottom w:val="nil"/>
            </w:tcBorders>
          </w:tcPr>
          <w:p w:rsidR="00632B99" w:rsidRDefault="00632B99">
            <w:pPr>
              <w:pStyle w:val="ConsPlusNormal"/>
            </w:pPr>
            <w:r>
              <w:t>Нуждаемость больных наркоманией в социальной реабилитации</w:t>
            </w:r>
          </w:p>
        </w:tc>
        <w:tc>
          <w:tcPr>
            <w:tcW w:w="5329" w:type="dxa"/>
            <w:tcBorders>
              <w:bottom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Медицинские документы, подтверждающие прохождение больным наркоманией медицинской реабилитации</w:t>
            </w:r>
          </w:p>
        </w:tc>
      </w:tr>
      <w:tr w:rsidR="00632B99">
        <w:tblPrEx>
          <w:tblBorders>
            <w:insideH w:val="nil"/>
          </w:tblBorders>
        </w:tblPrEx>
        <w:tc>
          <w:tcPr>
            <w:tcW w:w="9034" w:type="dxa"/>
            <w:gridSpan w:val="3"/>
            <w:tcBorders>
              <w:top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 xml:space="preserve">(п. 12 введен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Белгородской области от 18.09.2023 N 523-пп)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  <w:r>
        <w:t>10. Для определения индивидуальной потребности гражданина в социальных услугах, за исключением срочных социальных услуг, комиссией проводится оценка условий его жизнедеятельности, а также оценка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(далее - оценка возможности выполнения гражданином различных видов жизнедеятельности).</w:t>
      </w:r>
    </w:p>
    <w:p w:rsidR="00632B99" w:rsidRDefault="00632B99">
      <w:pPr>
        <w:pStyle w:val="ConsPlusNormal"/>
        <w:jc w:val="both"/>
      </w:pPr>
      <w:r>
        <w:t xml:space="preserve">(п. 10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23.12.2019 N 603-пп)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11. При оценке условий жизнедеятельности гражданина учитываются условия проживания и состав семьи гражданина, доход, учитываемый для расчета величины среднедушевого дохода для предоставления социальных услуг бесплатно, состояние здоровья гражданина и отсутствие у него медицинских противопоказаний к получению социальных услуг, иные условия, определяющие индивидуальную нуждаемость гражданина в социальных услугах.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Оценка возможности выполнения гражданином различных видов жизнедеятельности проводится путем: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- опроса гражданина, в отношении которого рассматривается вопрос о нуждаемости в социальном обслуживании;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lastRenderedPageBreak/>
        <w:t>- заслушивания пояснений законного представителя, родственников или иных лиц, осуществлявших за гражданином уход;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- непосредственного наблюдения за гражданином.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По результатам оценки условий жизнедеятельности гражданина комиссия составляет </w:t>
      </w:r>
      <w:hyperlink w:anchor="P324">
        <w:r>
          <w:rPr>
            <w:color w:val="0000FF"/>
          </w:rPr>
          <w:t>акт</w:t>
        </w:r>
      </w:hyperlink>
      <w:r>
        <w:t xml:space="preserve"> обследования материально-бытового положения гражданина с целью признания нуждающимся в предоставлении социальных услуг по форме согласно приложению N 3 к настоящему Порядку.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12. Определение индивидуальной потребности граждан в предоставлении социальных услуг в форме социального обслуживания на дому, кроме детей и детей-инвалидов, осуществляется с учетом дифференцированного подхода к оценке состояния их здоровья на основании </w:t>
      </w:r>
      <w:hyperlink w:anchor="P493">
        <w:r>
          <w:rPr>
            <w:color w:val="0000FF"/>
          </w:rPr>
          <w:t>карты</w:t>
        </w:r>
      </w:hyperlink>
      <w:r>
        <w:t xml:space="preserve"> оценки нуждаемости граждан в предоставлении социальных услуг в форме социального обслуживания на дому согласно приложению N 4 к Порядку.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Первый уровень социального обслуживания на дому предоставляется гражданам при характеристике отклонения состояния здоровья от нормы, соответствующей 72 - 80 баллам.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Второй уровень социального обслуживания на дому предоставляется гражданам при характеристике отклонения состояния здоровья от нормы, соответствующей 60 - 71 баллам.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Третий уровень социального обслуживания на дому предоставляется гражданам при характеристике отклонения состояния здоровья от нормы, соответствующей 40 - 59 баллам.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Четвертый уровень социального обслуживания на дому "Долговременное сопровождение" предоставляется гражданам при характеристике отклонения состояния здоровья от нормы, соответствующей ниже 40 баллов, и на основании рекомендаций врача-гериатра.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Пятый уровень социального обслуживания на дому "Социальный паллиатив" предоставляется гражданам при характеристике отклонения состояния здоровья от нормы, соответствующей ниже 40 баллов, и на основании рекомендаций врача-специалиста по профилю заболевания.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Шестой уровень социального обслуживания на дому "Приемная семья для граждан пожилого возраста и инвалидов" предоставляется одиноким гражданам при характеристике отклонения состояния здоровья от нормы, соответствующей ниже 60 баллов.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Гражданам, имеющим оценку "Норма" и в графе "Итого" отметку от 80 до 100 баллов, оказываются разовые социальные услуги, а также дополнительные социальные услуги.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Гражданам, имеющим оценку "Кризисная ситуация" и в графе "Итого" отметку ниже 40 баллов, дополнительно предлагаются услуги сиделки.</w:t>
      </w:r>
    </w:p>
    <w:p w:rsidR="00632B99" w:rsidRDefault="00632B99">
      <w:pPr>
        <w:pStyle w:val="ConsPlusNormal"/>
        <w:jc w:val="both"/>
      </w:pPr>
      <w:r>
        <w:t xml:space="preserve">(п. 12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15.09.2020 N 443-пп)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13. В случае если в соответствии с распоряжением Правительства Белгородской области на территории муниципального образования реализуется </w:t>
      </w:r>
      <w:hyperlink r:id="rId31">
        <w:r>
          <w:rPr>
            <w:color w:val="0000FF"/>
          </w:rPr>
          <w:t>план</w:t>
        </w:r>
      </w:hyperlink>
      <w:r>
        <w:t xml:space="preserve"> мероприятий ("дорожная карта") по созданию системы долговременного ухода за гражданами пожилого возраста и инвалидами, проживающими на территории Белгородской области, на 2023 год, утвержденный распоряжением Правительства Белгородской области от 19 декабря 2022 года N 992-рп, при определении индивидуальной потребности гражданина в социальном обслуживании, в том числе в социальных услугах по уходу, используется </w:t>
      </w:r>
      <w:hyperlink w:anchor="P739">
        <w:r>
          <w:rPr>
            <w:color w:val="0000FF"/>
          </w:rPr>
          <w:t>анкета-опросник</w:t>
        </w:r>
      </w:hyperlink>
      <w:r>
        <w:t xml:space="preserve"> по определению индивидуальной потребности в социальном обслуживании, в том числе в социальных услугах по уходу (далее - анкета-опросник), оформленная согласно приложению N 5 к Порядку.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При принятии решения об отказе гражданину в уходе в рамках системы долговременного ухода социальные услуги предоставляются во всех формах социального обслуживания согласно </w:t>
      </w:r>
      <w:r>
        <w:lastRenderedPageBreak/>
        <w:t>индивидуальной потребности гражданина в социальном обслуживании на общих условиях, предусмотренных Порядком.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13.1. Признание гражданина нуждающимся в социальном обслуживании, в том числе в социальных услугах по уходу, и его включение в систему долговременного ухода предполагают проведение следующих мероприятий: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определение индивидуальной потребности гражданина в социальном обслуживании, в том числе в социальных услугах по уходу, с учетом структуры и степени ограничений его жизнедеятельности, состояния здоровья, особенностей поведения, предпочтений;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установление при определении индивидуальной потребности гражданина в социальном обслуживании, в том числе в социальных услугах по уходу, уровня нуждаемости в уходе;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подбор гражданину, нуждающемуся в уходе, социальных услуг по уходу, включаемых в социальный пакет долговременного ухода;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4) подбор гражданину, нуждающемуся в уходе, иных социальных услуг и социального сопровождения (с его согласия);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5) составление территориальным координационным центром проектов индивидуальной программы предоставления социальных услуг (далее - индивидуальная программа) и дополнения к индивидуальной программе;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6) утверждение органом социальной защиты населения муниципального образования Белгородской области индивидуальной программы и дополнения к индивидуальной программе.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13.2. Основаниями для исключения гражданина из системы долговременного ухода являются утрата данным гражданином права на социальное обслуживание либо отказ от социальных услуг по уходу, включенных в социальный пакет долговременного ухода.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13.3. Анкета-опросник - документ, на основании которого принимается решение о признании гражданина нуждающимся в социальном обслуживании, в том числе в социальных услугах по уходу, согласно заявлению о предоставлении социального обслуживания, поданному гражданином или его законным представителем, или обращению в его интересах лиц, указанных в </w:t>
      </w:r>
      <w:hyperlink r:id="rId32">
        <w:r>
          <w:rPr>
            <w:color w:val="0000FF"/>
          </w:rPr>
          <w:t>статье 14</w:t>
        </w:r>
      </w:hyperlink>
      <w:r>
        <w:t xml:space="preserve"> Федерального закона от 28 декабря 2013 года N 442-ФЗ, либо об отказе в социальном обслуживании.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13.4. В анкете-опроснике содержатся вопросы о жизнедеятельности гражданина, условиях его проживания, финансовом положении, ближайшем окружении, состоянии здоровья и способности самостоятельно выполнять наиболее значимые действия повседневной жизни, оценочная шкала индивидуальной потребности в уходе, а также перечень рекомендуемых социальных услуг, в том числе социальных услуг по уходу. </w:t>
      </w:r>
      <w:hyperlink w:anchor="P2545">
        <w:r>
          <w:rPr>
            <w:color w:val="0000FF"/>
          </w:rPr>
          <w:t>Правила</w:t>
        </w:r>
      </w:hyperlink>
      <w:r>
        <w:t xml:space="preserve"> заполнения анкеты-опросника предусмотрены приложением N 6 к Порядку.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13.5. Результатом определения индивидуальной потребности гражданина в социальном обслуживании, в том числе в социальных услугах по уходу, является признание гражданина нуждающимся в социальном обслуживании, в том числе в социальных услугах по уходу, установление ему уровня нуждаемости в уходе с последующим подбором социальных услуг по уходу, включаемых в социальный пакет долговременного ухода, и иных социальных услуг.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13.6. При признании гражданина нуждающимся в социальном обслуживании, в том числе в социальных услугах по уходу, исходя из индивидуальной потребности ему устанавливается первый, второй или третий уровень нуждаемости в уходе.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13.7. Определение индивидуальной потребности гражданина в социальном обслуживании, </w:t>
      </w:r>
      <w:r>
        <w:lastRenderedPageBreak/>
        <w:t>в том числе в социальных услугах по уходу, осуществляется экспертами по оценке нуждаемости.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13.8. Эксперт по оценке нуждаемости обязан: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соответствовать требованиям одного из профессиональных стандартов "Специалист по социальной работе" или "Психолог в социальной сфере";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пройти и (или) быть готовым пройти профессиональное обучение по программам профессиональной подготовки (переподготовки) или повышение квалификации в целях осуществления экспертной деятельности по определению индивидуальной потребности гражданина в социальном обслуживании, в том числе в социальных услугах по уходу;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соблюдать принципы и правила корпоративной этики.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13.9. Подбор гражданину, нуждающемуся в уходе, социальных услуг по уходу, включаемых в социальный пакет долговременного ухода, осуществляется экспертами по оценке нуждаемости в соответствии с индивидуальной потребностью гражданина в социальном обслуживании, в том числе в социальных услугах по уходу, и уровнем его нуждаемости в уходе.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13.10. При подборе социальных услуг по уходу, включаемых в социальный пакет долговременного ухода, и определении условий их предоставления учитываются следующие параметры: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характер ухода - потребность в замещающих действиях (действия за гражданина, нуждающегося в уходе, не способного полностью или частично осуществлять самообслуживание, удовлетворять основные жизненные потребности) или ассистирующих действиях (действия, обеспечивающие поддержку действий и решений гражданина, нуждающегося в уходе, по самообслуживанию и удовлетворению основных жизненных потребностей, в том числе посредством мотивирования, инструктирования), или в их сочетании;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периодичность ухода - потребность в социальных услугах по уходу в течение недели (от одного раза до нескольких раз);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интенсивность ухода - потребность в социальных услугах по уходу в течение дня (от одного раза до нескольких раз);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4) продолжительность ухода - объем часов, требуемый для предоставления социальных услуг по уходу в неделю и в день;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5) время предоставления ухода - потребность в социальных услугах по уходу в течение суток (в дневное время, в ночное время);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6) график предоставления социальных услуг по уходу (с учетом возможностей граждан, осуществляющих уход, из числа ближайшего окружения).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13.11. Объем социальных услуг по уходу, включаемых в социальный пакет долговременного ухода (далее - объем социального пакета долговременного ухода), определяется в соответствии с уровнем нуждаемости гражданина в уходе и измеряется в часах (минутах) в неделю.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13.12. При установлении гражданину первого уровня нуждаемости в уходе социальный пакет долговременного ухода предоставляется в объеме до 14 часов в неделю (840 минут).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13.13. При установлении гражданину второго уровня нуждаемости в уходе социальный пакет долговременного ухода предоставляется в объеме до 21 часа в неделю (1260 минут).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13.14. При установлении гражданину третьего уровня нуждаемости в уходе социальный пакет долговременного ухода предоставляется в объеме до 28 часов в неделю (1680 минут).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lastRenderedPageBreak/>
        <w:t>13.15. Суммарное время, требуемое для предоставления всех социальных услуг по уходу, включаемых в социальный пакет долговременного ухода (далее - суммарное время), не может превышать предельный объем социального пакета долговременного ухода, установленный для каждого уровня нуждаемости в уходе.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13.16. В случае если суммарное время меньше объема социального пакета долговременного ухода, назначенного гражданину, то избыток времени используют для увеличения объема и периодичности предоставления наиболее трудоемких социальных услуг по уходу.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13.17. Определение индивидуальной потребности гражданина в социальном обслуживании, в том числе в социальных услугах по уходу, осуществляется в соответствии с </w:t>
      </w:r>
      <w:hyperlink w:anchor="P2751">
        <w:r>
          <w:rPr>
            <w:color w:val="0000FF"/>
          </w:rPr>
          <w:t>рекомендациями</w:t>
        </w:r>
      </w:hyperlink>
      <w:r>
        <w:t xml:space="preserve"> по определению индивидуальной потребности в социальном обслуживании, в том числе в социальных услугах по уходу, предусмотренными приложением N 7 к Порядку, а также рекомендуемым </w:t>
      </w:r>
      <w:hyperlink w:anchor="P2820">
        <w:r>
          <w:rPr>
            <w:color w:val="0000FF"/>
          </w:rPr>
          <w:t>алгоритмом</w:t>
        </w:r>
      </w:hyperlink>
      <w:r>
        <w:t xml:space="preserve"> действий экспертов по оценке нуждаемости при определении индивидуальной потребности гражданина в социальном обслуживании, в том числе в социальных услугах по уходу, предусмотренным приложением N 8 к Порядку.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13.18. Социальный пакет долговременного ухода предоставляется бесплатно в форме социального обслуживания на дому гражданам, которым установлен первый, второй или третий уровень нуждаемости в уходе.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Финансовое обеспечение возмещения затрат в связи с предоставлением социальных услуг, входящих в социальный пакет долговременного ухода, негосударственным организациям, индивидуальным предпринимателям, осуществляющим деятельность по социальному обслуживанию и предоставляющим социальные услуги социально ориентированным некоммерческим организациям, равно стоимости социальных услуг, предоставляемых получателям социальных услуг по 4 уровню социального обслуживания на дому "Долговременное сопровождение".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13.19. При определении оптимальных условий предоставления гражданину, нуждающемуся в уходе, социальных услуг по уходу, включаемых в социальный пакет долговременного ухода, рекомендуется исходить из приоритетности сохранения пребывания гражданина в привычной благоприятной среде (дома, в семье) и учитывать обстоятельства, которые ухудшают или могут ухудшить условия его жизнедеятельности.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13.20. В случае возникновения обстоятельств, которые улучшили либо ухудшили или могут ухудшить условия жизнедеятельности гражданина, нуждающегося в уходе, пересматривается индивидуальная потребность гражданина в социальном обслуживании, в том числе в социальных услугах по уходу, с последующим подбором социальных услуг по уходу, включаемых в социальный пакет долговременного ухода (не реже одного раза в год).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13.21. В случае если при предоставлении социальных услуг по уходу, включенных в социальный пакет долговременного ухода, в форме социального обслуживания на дому не достигаются цели социального обслуживания, поскольку потребность гражданина, нуждающегося в уходе, превышает максимальный объем социальных услуг по уходу, включенных в социальный пакет долговременного ухода (28 часов в неделю), и при этом гражданин отказывается от иных социальных услуг, предоставление которых будет способствовать его дальнейшему проживанию дома, рекомендуется предлагать гражданину стационарную форму социального обслуживания.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13.22. Срок предоставления гражданину, нуждающемуся в уходе, социального обслуживания в стационарной форме социального обслуживания при временном (на срок, определенный индивидуальной программой) круглосуточном проживании рекомендуется ограничивать временем, необходимым для достижения целей социального обслуживания,</w:t>
      </w:r>
    </w:p>
    <w:p w:rsidR="00632B99" w:rsidRDefault="00632B99">
      <w:pPr>
        <w:pStyle w:val="ConsPlusNormal"/>
        <w:jc w:val="both"/>
      </w:pPr>
      <w:r>
        <w:t xml:space="preserve">(п. 13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28.06.2023 N 338-пп)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14</w:t>
        </w:r>
      </w:hyperlink>
      <w:r>
        <w:t>. По итогам оценки нуждаемости и индивидуальной потребности гражданина в социальном обслуживании комиссия вносит в уполномоченный орган муниципального образования предложение о признании гражданина нуждающимся в социальном обслуживании с указанием формы предоставления социальных услуг либо об отказе, в том числе временном, в признании гражданина нуждающимся в социальном обслуживании, которое оформляется протоколом.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15</w:t>
        </w:r>
      </w:hyperlink>
      <w:r>
        <w:t>. Решение о признании гражданина нуждающимся в социальном обслуживании либо об отказе, в том числе временном, в признании гражданина нуждающимся в социальном обслуживании оформляется приказом уполномоченного органа муниципального образования не позднее 5 (пяти) рабочих дней с даты подачи заявления.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О принятом решении уполномоченный орган муниципального образования информирует гражданина (законного представителя) в течение 3 (трех) рабочих со дня принятия решения. В случае положительного решения - в устной или письменной форме, в том числе по электронной почте. В случае отказа, в том числе временного, мотивированное решение отправляется в письменной форме.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16</w:t>
        </w:r>
      </w:hyperlink>
      <w:r>
        <w:t>. Гражданину может быть отказано, в том числе временно, в признании его нуждающимся в социальном обслуживании по следующим основаниям, определенным действующим законодательством: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- отсутствие у гражданина обстоятельств, которые ухудшают или могут ухудшить условия его жизнедеятельности;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- непредставление документов, предусмотренных порядками предоставления социальных услуг в соответствии с действующим законодательством;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- представление недостоверных (противоречивых) сведений, документов и сведений с истекшим сроком действия;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- наличие медицинских противопоказаний к принятию на социальное обслуживание,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а также установленных порядками предоставления социальных услуг в соответствии с действующим законодательством.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17</w:t>
        </w:r>
      </w:hyperlink>
      <w:r>
        <w:t>. В случае принятия решения о признании гражданина нуждающимся в социальном обслуживании уполномоченным органом муниципального образования составляется ИППСУ в срок не более 10 (десяти) рабочих дней с даты подачи заявления (обращения).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18</w:t>
        </w:r>
      </w:hyperlink>
      <w:r>
        <w:t>. Предоставление срочных социальных услуг осуществляется без составления ИППСУ в течение срока, обусловленного нуждаемостью получателя социальных услуг.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19</w:t>
        </w:r>
      </w:hyperlink>
      <w:r>
        <w:t xml:space="preserve">. </w:t>
      </w:r>
      <w:hyperlink r:id="rId40">
        <w:r>
          <w:rPr>
            <w:color w:val="0000FF"/>
          </w:rPr>
          <w:t>ИППСУ</w:t>
        </w:r>
      </w:hyperlink>
      <w:r>
        <w:t xml:space="preserve">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года, по форме, утвержденной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В случае окончания срока реализации индивидуальной программы в пятницу или нерабочий день днем окончания срока считается ближайший следующий за ним рабочий день.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20</w:t>
        </w:r>
      </w:hyperlink>
      <w:r>
        <w:t xml:space="preserve">. В ИППСУ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</w:t>
      </w:r>
      <w:r>
        <w:lastRenderedPageBreak/>
        <w:t xml:space="preserve">социальных услуг, мероприятия по социальному сопровождению, осуществляемые в соответствии со </w:t>
      </w:r>
      <w:hyperlink r:id="rId42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21</w:t>
        </w:r>
      </w:hyperlink>
      <w:r>
        <w:t>. Заявитель либо его законный представитель имеют право на участие в составлении ИППСУ.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22</w:t>
        </w:r>
      </w:hyperlink>
      <w:r>
        <w:t xml:space="preserve">. При оформлении ИППСУ для получения социальных услуг в форме социального обслуживания на дому в соответствии с дифференцированным подходом к оценке состояния здоровья получателей социальных услуг учитывается соответствие уровня социального обслуживания на дому </w:t>
      </w:r>
      <w:hyperlink w:anchor="P2928">
        <w:r>
          <w:rPr>
            <w:color w:val="0000FF"/>
          </w:rPr>
          <w:t>перечню</w:t>
        </w:r>
      </w:hyperlink>
      <w:r>
        <w:t xml:space="preserve"> социальных услуг согласно приложению N 9 к настоящему Порядку.</w:t>
      </w:r>
    </w:p>
    <w:p w:rsidR="00632B99" w:rsidRDefault="00632B99">
      <w:pPr>
        <w:pStyle w:val="ConsPlusNormal"/>
        <w:jc w:val="both"/>
      </w:pPr>
      <w:r>
        <w:t xml:space="preserve">(в ред. постановлений Правительства Белгородской области от 11.07.2022 </w:t>
      </w:r>
      <w:hyperlink r:id="rId45">
        <w:r>
          <w:rPr>
            <w:color w:val="0000FF"/>
          </w:rPr>
          <w:t>N 424-пп</w:t>
        </w:r>
      </w:hyperlink>
      <w:r>
        <w:t xml:space="preserve">, от 28.06.2023 </w:t>
      </w:r>
      <w:hyperlink r:id="rId46">
        <w:r>
          <w:rPr>
            <w:color w:val="0000FF"/>
          </w:rPr>
          <w:t>N 338-пп</w:t>
        </w:r>
      </w:hyperlink>
      <w:r>
        <w:t>)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В случае отсутствия в перечне социальных услуг по уровням социального обслуживания на дому необходимого объема и вида социальных услуг, обусловленных нуждаемостью получателя социальных услуг, из числа включенных в </w:t>
      </w:r>
      <w:hyperlink r:id="rId47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утвержденный законом Белгородской области от 5 декабря 2014 года N 321 "О регулировании отдельных вопросов организации социального обслуживания в Белгородской области", они также вносятся в ИПССУ.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23</w:t>
        </w:r>
      </w:hyperlink>
      <w:r>
        <w:t>. ИППСУ для всех форм социального обслуживания составляется в 2 (двух) экземплярах.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Первый экземпляр ИППСУ, подписанный уполномоченным органом муниципального образования, передается гражданину или его законному представителю в срок не более 10 (десяти) рабочих дней со дня подачи заявления гражданина о предоставлении социальных услуг.</w:t>
      </w:r>
    </w:p>
    <w:p w:rsidR="00632B99" w:rsidRDefault="00632B99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23.12.2019 N 603-пп)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В случае признания гражданина нуждающимся в полустационарной форме социального обслуживания или на дому второй экземпляр ИППСУ остается в уполномоченном органе муниципального образования.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В случае признания гражданина нуждающимся в стационарной форме социального обслуживания второй экземпляр ИППСУ в течение 30 (тридцати) календарных дней со дня прибытия гражданина к поставщику социальных услуг передается в уполномоченный орган муниципального образования по месту его нахождения. Копия второго экземпляра ИППСУ остается в уполномоченном органе муниципального образования, ее составившем.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24</w:t>
        </w:r>
      </w:hyperlink>
      <w:r>
        <w:t xml:space="preserve">. Заявление и ИППСУ регистрируются уполномоченным органом муниципального образования в </w:t>
      </w:r>
      <w:hyperlink w:anchor="P3462">
        <w:r>
          <w:rPr>
            <w:color w:val="0000FF"/>
          </w:rPr>
          <w:t>журнале</w:t>
        </w:r>
      </w:hyperlink>
      <w:r>
        <w:t xml:space="preserve"> учета заявлений о предоставлении социальных услуг и выданных индивидуальных программ предоставления социальных услуг в день составления ИППСУ (далее - журнал учета) по форме согласно приложению N 10 к настоящему Порядку.</w:t>
      </w:r>
    </w:p>
    <w:p w:rsidR="00632B99" w:rsidRDefault="00632B99">
      <w:pPr>
        <w:pStyle w:val="ConsPlusNormal"/>
        <w:jc w:val="both"/>
      </w:pPr>
      <w:r>
        <w:t xml:space="preserve">(в ред. постановлений Правительства Белгородской области от 11.07.2022 </w:t>
      </w:r>
      <w:hyperlink r:id="rId51">
        <w:r>
          <w:rPr>
            <w:color w:val="0000FF"/>
          </w:rPr>
          <w:t>N 424-пп</w:t>
        </w:r>
      </w:hyperlink>
      <w:r>
        <w:t xml:space="preserve">, от 28.06.2023 </w:t>
      </w:r>
      <w:hyperlink r:id="rId52">
        <w:r>
          <w:rPr>
            <w:color w:val="0000FF"/>
          </w:rPr>
          <w:t>N 338-пп</w:t>
        </w:r>
      </w:hyperlink>
      <w:r>
        <w:t>)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25</w:t>
        </w:r>
      </w:hyperlink>
      <w:r>
        <w:t>. В случае утери, порчи ИППСУ уполномоченный орган муниципального образования на основании заявления выдает дубликат ИППСУ и ставит отметку в журнале учета в день обращения (подачи заявления).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26</w:t>
        </w:r>
      </w:hyperlink>
      <w:r>
        <w:t>. ИППСУ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27</w:t>
        </w:r>
      </w:hyperlink>
      <w:r>
        <w:t xml:space="preserve">. Гражданин или его законный представитель имеет право отказаться от социального обслуживания, социальных услуг. Отказ оформляется в письменной форме и вносится в ИППСУ в срок не более 10 (десяти) календарных дней до расторжения договора о предоставлении </w:t>
      </w:r>
      <w:r>
        <w:lastRenderedPageBreak/>
        <w:t>социальных услуг.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Отказ получателя социальных услуг или его законного представителя от социальных услуг освобождает уполномоченный орган муниципального образования и поставщиков социальных услуг от ответственности за предоставление социальных услуг.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28</w:t>
        </w:r>
      </w:hyperlink>
      <w:r>
        <w:t>. ИППСУ предоставляется получателем социальных услуг поставщику социальных услуг и является основанием для составления договора о предоставлении социальных услуг на срок реализации ИППСУ.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Поставщик социальных услуг в день заключения договора о предоставлении социальных услуг ставит отметку в ИППСУ о начале и окончании предоставления социальных услуг и возвращает ее получателю социальных услуг. Копия ИППСУ получателя социальных услуг с соответствующими отметками хранится у поставщика социальных услуг.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ИППСУ граждан, признанных нуждающимися в стационарной форме социального обслуживания, по их желанию может прикладываться в личное дело на период пребывания получателя социальных услуг в стационарной организации социального обслуживания.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29</w:t>
        </w:r>
      </w:hyperlink>
      <w:r>
        <w:t xml:space="preserve">. Поставщик социальных услуг в течение 10 (десяти) рабочих дней со дня заключения договора о предоставлении социальных услуг уведомляет уполномоченный орган муниципального образования, составивший ИППСУ, о начале предоставления социальных услуг по форме согласно </w:t>
      </w:r>
      <w:hyperlink w:anchor="P3514">
        <w:r>
          <w:rPr>
            <w:color w:val="0000FF"/>
          </w:rPr>
          <w:t>приложению N 11</w:t>
        </w:r>
      </w:hyperlink>
      <w:r>
        <w:t xml:space="preserve"> к настоящему Порядку.</w:t>
      </w:r>
    </w:p>
    <w:p w:rsidR="00632B99" w:rsidRDefault="00632B99">
      <w:pPr>
        <w:pStyle w:val="ConsPlusNormal"/>
        <w:jc w:val="both"/>
      </w:pPr>
      <w:r>
        <w:t xml:space="preserve">(в ред. постановлений Правительства Белгородской области от 11.07.2022 </w:t>
      </w:r>
      <w:hyperlink r:id="rId58">
        <w:r>
          <w:rPr>
            <w:color w:val="0000FF"/>
          </w:rPr>
          <w:t>N 424-пп</w:t>
        </w:r>
      </w:hyperlink>
      <w:r>
        <w:t xml:space="preserve">, от 28.06.2023 </w:t>
      </w:r>
      <w:hyperlink r:id="rId59">
        <w:r>
          <w:rPr>
            <w:color w:val="0000FF"/>
          </w:rPr>
          <w:t>N 338-пп</w:t>
        </w:r>
      </w:hyperlink>
      <w:r>
        <w:t>)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30</w:t>
        </w:r>
      </w:hyperlink>
      <w:r>
        <w:t>. Пересмотр ИПССУ осуществляется уполномоченным органом муниципального образования при изменении потребности получателя социальных услуг в социальных услугах, в связи с истечением срока действия ранее оформленной ИППСУ, а также в случае выявления несоответствия составленной ИППСУ требованиям действующего законодательства в течение 10 (десяти) рабочих дней со дня подачи обращения получателем социальных услуг либо поставщиком социальных услуг.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61">
        <w:r>
          <w:rPr>
            <w:color w:val="0000FF"/>
          </w:rPr>
          <w:t>31</w:t>
        </w:r>
      </w:hyperlink>
      <w:r>
        <w:t xml:space="preserve">. При пересмотре ИППСУ поставщик социальных услуг не позднее 2 (двух) рабочих дней после возникновения оснований (обстоятельств) направляет в уполномоченный орган муниципального образования </w:t>
      </w:r>
      <w:hyperlink w:anchor="P3541">
        <w:r>
          <w:rPr>
            <w:color w:val="0000FF"/>
          </w:rPr>
          <w:t>информацию</w:t>
        </w:r>
      </w:hyperlink>
      <w:r>
        <w:t xml:space="preserve"> о выполнении ИППСУ по форме согласно приложению N 12 к настоящему Порядку и экземпляр ИППСУ, который выдан получателю социальных услуг.</w:t>
      </w:r>
    </w:p>
    <w:p w:rsidR="00632B99" w:rsidRDefault="00632B99">
      <w:pPr>
        <w:pStyle w:val="ConsPlusNormal"/>
        <w:jc w:val="both"/>
      </w:pPr>
      <w:r>
        <w:t xml:space="preserve">(в ред. постановлений Правительства Белгородской области от 11.07.2022 </w:t>
      </w:r>
      <w:hyperlink r:id="rId62">
        <w:r>
          <w:rPr>
            <w:color w:val="0000FF"/>
          </w:rPr>
          <w:t>N 424-пп</w:t>
        </w:r>
      </w:hyperlink>
      <w:r>
        <w:t xml:space="preserve">, от 28.06.2023 </w:t>
      </w:r>
      <w:hyperlink r:id="rId63">
        <w:r>
          <w:rPr>
            <w:color w:val="0000FF"/>
          </w:rPr>
          <w:t>N 338-пп</w:t>
        </w:r>
      </w:hyperlink>
      <w:r>
        <w:t>)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32</w:t>
        </w:r>
      </w:hyperlink>
      <w:r>
        <w:t>. О принятом решении о пересмотре ИППСУ уполномоченный орган муниципального образования информирует получателя либо поставщика социальных услуг в течение 3 (трех) рабочих дней со дня поступления информации о выполнении ИППСУ. В случае положительного решения - информирование в устной или письменной (электронной) форме. В случае отказа - мотивированное решение отправляется в письменной форме.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33</w:t>
        </w:r>
      </w:hyperlink>
      <w:r>
        <w:t>. При пересмотре ИППСУ в полустационарной форме социального обслуживания и в форме социального обслуживания на дому получатель социальных услуг либо его законный представитель представляет медицинский документ медицинской организации, содержащий информацию о состоянии здоровья заявителя с указанием кода заболевания (состояния) по МКБ-10.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34</w:t>
        </w:r>
      </w:hyperlink>
      <w:r>
        <w:t xml:space="preserve">. Пересмотр ИППСУ в форме социального обслуживания на дому осуществляется на основании повторно составленного </w:t>
      </w:r>
      <w:hyperlink w:anchor="P324">
        <w:r>
          <w:rPr>
            <w:color w:val="0000FF"/>
          </w:rPr>
          <w:t>акта</w:t>
        </w:r>
      </w:hyperlink>
      <w:r>
        <w:t xml:space="preserve"> обследования материально-бытового положения гражданина с целью признания нуждающимся в предоставлении социальных услуг по форме </w:t>
      </w:r>
      <w:r>
        <w:lastRenderedPageBreak/>
        <w:t xml:space="preserve">согласно приложению N 3 к настоящему Порядку, а также </w:t>
      </w:r>
      <w:hyperlink w:anchor="P493">
        <w:r>
          <w:rPr>
            <w:color w:val="0000FF"/>
          </w:rPr>
          <w:t>карты</w:t>
        </w:r>
      </w:hyperlink>
      <w:r>
        <w:t xml:space="preserve"> оценки нуждаемости граждан о предоставлении социальных услуг в форме социального обслуживания на дому согласно приложению N 4 к настоящему Порядку.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35</w:t>
        </w:r>
      </w:hyperlink>
      <w:r>
        <w:t>. О выполнении ранее оформленной индивидуальной программы производится запись в ИППСУ.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Экземпляр ИППСУ, находящейся в уполномоченном органе муниципального образования, архивируется в соответствии с законодательством Российской Федерации.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36</w:t>
        </w:r>
      </w:hyperlink>
      <w:r>
        <w:t>. В случае изменения места жительства гражданина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установленном порядке.</w:t>
      </w:r>
    </w:p>
    <w:p w:rsidR="00632B99" w:rsidRDefault="00632B99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37</w:t>
        </w:r>
      </w:hyperlink>
      <w:r>
        <w:t>. В случае несогласия гражданина или его законного представителя с решением уполномоченного органа об отказе, в том числе временном, в признании нуждающимся в социальном обслуживании он вправе обжаловать данное решение в судебном порядке.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jc w:val="right"/>
        <w:outlineLvl w:val="1"/>
      </w:pPr>
      <w:r>
        <w:t>Приложение N 1</w:t>
      </w:r>
    </w:p>
    <w:p w:rsidR="00632B99" w:rsidRDefault="00632B99">
      <w:pPr>
        <w:pStyle w:val="ConsPlusNormal"/>
        <w:jc w:val="right"/>
      </w:pPr>
      <w:r>
        <w:t>к Порядку признания гражданина нуждающимся</w:t>
      </w:r>
    </w:p>
    <w:p w:rsidR="00632B99" w:rsidRDefault="00632B99">
      <w:pPr>
        <w:pStyle w:val="ConsPlusNormal"/>
        <w:jc w:val="right"/>
      </w:pPr>
      <w:r>
        <w:t>в социальном обслуживании и составления</w:t>
      </w:r>
    </w:p>
    <w:p w:rsidR="00632B99" w:rsidRDefault="00632B99">
      <w:pPr>
        <w:pStyle w:val="ConsPlusNormal"/>
        <w:jc w:val="right"/>
      </w:pPr>
      <w:r>
        <w:t>индивидуальной программы предоставления</w:t>
      </w:r>
    </w:p>
    <w:p w:rsidR="00632B99" w:rsidRDefault="00632B99">
      <w:pPr>
        <w:pStyle w:val="ConsPlusNormal"/>
        <w:jc w:val="right"/>
      </w:pPr>
      <w:r>
        <w:t>социальных услуг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Title"/>
        <w:jc w:val="center"/>
      </w:pPr>
      <w:bookmarkStart w:id="1" w:name="P236"/>
      <w:bookmarkEnd w:id="1"/>
      <w:r>
        <w:t>Примерное положение</w:t>
      </w:r>
    </w:p>
    <w:p w:rsidR="00632B99" w:rsidRDefault="00632B99">
      <w:pPr>
        <w:pStyle w:val="ConsPlusTitle"/>
        <w:jc w:val="center"/>
      </w:pPr>
      <w:r>
        <w:t>о комиссии по признанию граждан нуждающимися в социальном</w:t>
      </w:r>
    </w:p>
    <w:p w:rsidR="00632B99" w:rsidRDefault="00632B99">
      <w:pPr>
        <w:pStyle w:val="ConsPlusTitle"/>
        <w:jc w:val="center"/>
      </w:pPr>
      <w:r>
        <w:t>обслуживании и определению индивидуальной потребности</w:t>
      </w:r>
    </w:p>
    <w:p w:rsidR="00632B99" w:rsidRDefault="00632B99">
      <w:pPr>
        <w:pStyle w:val="ConsPlusTitle"/>
        <w:jc w:val="center"/>
      </w:pPr>
      <w:r>
        <w:t>в предоставлении социальных услуг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  <w:r>
        <w:t>1. Положение определяет порядок создания и работы комиссии по признанию граждан нуждающимися в социальном обслуживании и определению индивидуальной потребности граждан в социальных услугах (далее - комиссия).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2. Комиссия создается на основании решения органа социальной защиты населения муниципального образования области (далее - уполномоченный орган).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3. Комиссия взаимодействует с органами здравоохранения, образования, внутренних дел, органом местного самоуправления, организациями социального обслуживания и другими заинтересованными службами.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4. Деятельность комиссии осуществляется в соответствии с действующими нормативными правовыми актами.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 Основными задачами деятельности комиссии являются: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- рассмотрение заявления гражданина (законного представителя) о предоставлении социальных услуг, обращения в интересах гражданина государственных органов, органов местного самоуправления, общественных объединений;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- определение нуждаемости и (или) индивидуальной потребности граждан в социальных </w:t>
      </w:r>
      <w:r>
        <w:lastRenderedPageBreak/>
        <w:t>услугах на основании акта обследования материально-бытового положения гражданина, карты оценки нуждаемости граждан в предоставлении социальных услуг и документов (сведений), подтверждающих наличие обстоятельств, которые ухудшают или могут ухудшить условия жизнедеятельности гражданина;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- оформление протокола комиссии с внесением предложений о признании гражданина нуждающимся в социальном обслуживании либо об отказе, в том числе временном, в признании гражданина нуждающимся в социальном обслуживании;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- составление индивидуальной программы предоставления социальных услуг.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6. Комиссия имеет право осуществлять проверку полноты и достоверности сведений, представленных гражданином с целью определения его нуждаемости и индивидуальной потребности в предоставлении социальных услуг.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7. В случае необходимости комиссия направляет межведомственные запросы о представлении документов, необходимых для предоставления социальных, услуг, находящихся в распоряжении иных органов государственной власти и организаций, в том числе с использованием единой системы межведомственного электронного взаимодействия.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8. В состав комиссии входят не менее 5 человек.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Председателем комиссии является руководитель уполномоченного органа.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В случае временного отсутствия председателя комиссии его полномочия осуществляет заместитель председателя комиссии.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Организационное обеспечение деятельности комиссии, ведение протокола заседания комиссии осуществляет секретарь комиссии.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Распределение обязанностей членов комиссии осуществляется председателем комиссии.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9. По необходимости для участия в комиссии могут быть приглашены специалисты органов здравоохранения, образования, внутренних дел, местного самоуправления.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Приглашенные специалисты дают заключение в соответствии с видом своей профессиональной деятельности.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Представители поставщиков социальных услуг имеют право принимать участие в заседаниях комиссии, создаваемой уполномоченным органом, в качестве консультантов.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10. Периодичность проведения заседаний комиссии устанавливается председателем комиссии по мере необходимости при наличии обращений граждан.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11. Заседание комиссии является правомочным, если при его проведении присутствовали более половины состава комиссии.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12. Решение комиссии оформляется в виде протокола, который подписывают председатель и члены комиссии.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 После подписания протокола, но не позднее 5 (пяти) рабочих дней с даты подачи заявления, решение о признании гражданина нуждающимся в социальном обслуживании либо об отказе, в том числе временном, в признании гражданина нуждающимся в социальном обслуживании оформляется приказом уполномоченного органа.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О принятом решении уполномоченный орган муниципального образования информирует гражданина (законного представителя) в течение 3 (трех) рабочих дней со дня принятия решения. </w:t>
      </w:r>
      <w:r>
        <w:lastRenderedPageBreak/>
        <w:t>В случае положительного решения - в устной или письменной форме, в том числе по электронной почте. В случае отказа, в том числе временного, мотивированное решение отправляется в письменной форме.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jc w:val="right"/>
        <w:outlineLvl w:val="1"/>
      </w:pPr>
      <w:r>
        <w:t>Приложение N 2</w:t>
      </w:r>
    </w:p>
    <w:p w:rsidR="00632B99" w:rsidRDefault="00632B99">
      <w:pPr>
        <w:pStyle w:val="ConsPlusNormal"/>
        <w:jc w:val="right"/>
      </w:pPr>
      <w:r>
        <w:t>к Порядку признания гражданина нуждающимся</w:t>
      </w:r>
    </w:p>
    <w:p w:rsidR="00632B99" w:rsidRDefault="00632B99">
      <w:pPr>
        <w:pStyle w:val="ConsPlusNormal"/>
        <w:jc w:val="right"/>
      </w:pPr>
      <w:r>
        <w:t>в социальном обслуживании и составления</w:t>
      </w:r>
    </w:p>
    <w:p w:rsidR="00632B99" w:rsidRDefault="00632B99">
      <w:pPr>
        <w:pStyle w:val="ConsPlusNormal"/>
        <w:jc w:val="right"/>
      </w:pPr>
      <w:r>
        <w:t>индивидуальной программы предоставления</w:t>
      </w:r>
    </w:p>
    <w:p w:rsidR="00632B99" w:rsidRDefault="00632B99">
      <w:pPr>
        <w:pStyle w:val="ConsPlusNormal"/>
        <w:jc w:val="right"/>
      </w:pPr>
      <w:r>
        <w:t>социальных услуг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 xml:space="preserve">   (наименование органа, уполномоченного на принятие решения о признании</w:t>
      </w:r>
    </w:p>
    <w:p w:rsidR="00632B99" w:rsidRDefault="00632B99">
      <w:pPr>
        <w:pStyle w:val="ConsPlusNonformat"/>
        <w:jc w:val="both"/>
      </w:pPr>
      <w:r>
        <w:t xml:space="preserve">      гражданина нуждающимся в социальном обслуживании и составление</w:t>
      </w:r>
    </w:p>
    <w:p w:rsidR="00632B99" w:rsidRDefault="00632B99">
      <w:pPr>
        <w:pStyle w:val="ConsPlusNonformat"/>
        <w:jc w:val="both"/>
      </w:pPr>
      <w:r>
        <w:t xml:space="preserve">         индивидуальной программы предоставления социальных услуг)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bookmarkStart w:id="2" w:name="P281"/>
      <w:bookmarkEnd w:id="2"/>
      <w:r>
        <w:t xml:space="preserve">             Решение о предоставлении срочных социальных услуг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________________                                                N _________</w:t>
      </w:r>
    </w:p>
    <w:p w:rsidR="00632B99" w:rsidRDefault="00632B99">
      <w:pPr>
        <w:pStyle w:val="ConsPlusNonformat"/>
        <w:jc w:val="both"/>
      </w:pPr>
      <w:r>
        <w:t xml:space="preserve">    (дата)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632B99" w:rsidRDefault="00632B99">
      <w:pPr>
        <w:pStyle w:val="ConsPlusNonformat"/>
        <w:jc w:val="both"/>
      </w:pPr>
      <w:r>
        <w:t>2. Пол 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3. Дата рождения __________________________________________________________</w:t>
      </w:r>
    </w:p>
    <w:p w:rsidR="00632B99" w:rsidRDefault="00632B99">
      <w:pPr>
        <w:pStyle w:val="ConsPlusNonformat"/>
        <w:jc w:val="both"/>
      </w:pPr>
      <w:r>
        <w:t>4. Адрес места жительства или места пребывания 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5.  Серия,  номер  паспорта  или  данные  иного  документа, удостоверяющего</w:t>
      </w:r>
    </w:p>
    <w:p w:rsidR="00632B99" w:rsidRDefault="00632B99">
      <w:pPr>
        <w:pStyle w:val="ConsPlusNonformat"/>
        <w:jc w:val="both"/>
      </w:pPr>
      <w:r>
        <w:t>личность,  дата  выдачи  этих  документов,  наименование  выдавшего  органа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6.  В  предоставлении  срочных  социальных  услуг  нуждается  по  следующим</w:t>
      </w:r>
    </w:p>
    <w:p w:rsidR="00632B99" w:rsidRDefault="00632B99">
      <w:pPr>
        <w:pStyle w:val="ConsPlusNonformat"/>
        <w:jc w:val="both"/>
      </w:pPr>
      <w:r>
        <w:t>обстоятельствам ___________________________________________________________</w:t>
      </w:r>
    </w:p>
    <w:p w:rsidR="00632B99" w:rsidRDefault="00632B99">
      <w:pPr>
        <w:pStyle w:val="ConsPlusNonformat"/>
        <w:jc w:val="both"/>
      </w:pPr>
      <w:r>
        <w:t>7. Перечень срочных социальных услуг: _____________________________________</w:t>
      </w:r>
    </w:p>
    <w:p w:rsidR="00632B99" w:rsidRDefault="00632B99">
      <w:pPr>
        <w:pStyle w:val="ConsPlusNonformat"/>
        <w:jc w:val="both"/>
      </w:pPr>
      <w:r>
        <w:t>8. Перечень рекомендуемых поставщиков социальных услуг:</w:t>
      </w:r>
    </w:p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721"/>
        <w:gridCol w:w="3685"/>
      </w:tblGrid>
      <w:tr w:rsidR="00632B99">
        <w:tc>
          <w:tcPr>
            <w:tcW w:w="2665" w:type="dxa"/>
          </w:tcPr>
          <w:p w:rsidR="00632B99" w:rsidRDefault="00632B99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2721" w:type="dxa"/>
          </w:tcPr>
          <w:p w:rsidR="00632B99" w:rsidRDefault="00632B99">
            <w:pPr>
              <w:pStyle w:val="ConsPlusNormal"/>
              <w:jc w:val="center"/>
            </w:pPr>
            <w:r>
              <w:t>Адрес местонахождения поставщика социальных услуг</w:t>
            </w:r>
          </w:p>
        </w:tc>
        <w:tc>
          <w:tcPr>
            <w:tcW w:w="3685" w:type="dxa"/>
          </w:tcPr>
          <w:p w:rsidR="00632B99" w:rsidRDefault="00632B99">
            <w:pPr>
              <w:pStyle w:val="ConsPlusNormal"/>
              <w:jc w:val="center"/>
            </w:pPr>
            <w:r>
              <w:t>Контактная информация поставщика социальных услуг (номер телефона, адрес электронной почты и т.п.)</w:t>
            </w:r>
          </w:p>
        </w:tc>
      </w:tr>
      <w:tr w:rsidR="00632B99">
        <w:tc>
          <w:tcPr>
            <w:tcW w:w="2665" w:type="dxa"/>
          </w:tcPr>
          <w:p w:rsidR="00632B99" w:rsidRDefault="00632B99">
            <w:pPr>
              <w:pStyle w:val="ConsPlusNormal"/>
            </w:pPr>
          </w:p>
        </w:tc>
        <w:tc>
          <w:tcPr>
            <w:tcW w:w="2721" w:type="dxa"/>
          </w:tcPr>
          <w:p w:rsidR="00632B99" w:rsidRDefault="00632B99">
            <w:pPr>
              <w:pStyle w:val="ConsPlusNormal"/>
            </w:pPr>
          </w:p>
        </w:tc>
        <w:tc>
          <w:tcPr>
            <w:tcW w:w="3685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2665" w:type="dxa"/>
          </w:tcPr>
          <w:p w:rsidR="00632B99" w:rsidRDefault="00632B99">
            <w:pPr>
              <w:pStyle w:val="ConsPlusNormal"/>
            </w:pPr>
          </w:p>
        </w:tc>
        <w:tc>
          <w:tcPr>
            <w:tcW w:w="2721" w:type="dxa"/>
          </w:tcPr>
          <w:p w:rsidR="00632B99" w:rsidRDefault="00632B99">
            <w:pPr>
              <w:pStyle w:val="ConsPlusNormal"/>
            </w:pPr>
          </w:p>
        </w:tc>
        <w:tc>
          <w:tcPr>
            <w:tcW w:w="3685" w:type="dxa"/>
          </w:tcPr>
          <w:p w:rsidR="00632B99" w:rsidRDefault="00632B99">
            <w:pPr>
              <w:pStyle w:val="ConsPlusNormal"/>
            </w:pP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nformat"/>
        <w:jc w:val="both"/>
      </w:pPr>
      <w:r>
        <w:t>_____________________________    ________________   _______________________</w:t>
      </w:r>
    </w:p>
    <w:p w:rsidR="00632B99" w:rsidRDefault="00632B99">
      <w:pPr>
        <w:pStyle w:val="ConsPlusNonformat"/>
        <w:jc w:val="both"/>
      </w:pPr>
      <w:r>
        <w:t xml:space="preserve">    (лицо, уполномоченное           (подпись)        (расшифровка подписи)</w:t>
      </w:r>
    </w:p>
    <w:p w:rsidR="00632B99" w:rsidRDefault="00632B99">
      <w:pPr>
        <w:pStyle w:val="ConsPlusNonformat"/>
        <w:jc w:val="both"/>
      </w:pPr>
      <w:r>
        <w:t xml:space="preserve">     на принятие решения)</w:t>
      </w:r>
    </w:p>
    <w:p w:rsidR="00632B99" w:rsidRDefault="00632B99">
      <w:pPr>
        <w:pStyle w:val="ConsPlusNonformat"/>
        <w:jc w:val="both"/>
      </w:pPr>
      <w:r>
        <w:t xml:space="preserve">                             М.П.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jc w:val="right"/>
        <w:outlineLvl w:val="1"/>
      </w:pPr>
      <w:r>
        <w:t>Приложение N 3</w:t>
      </w:r>
    </w:p>
    <w:p w:rsidR="00632B99" w:rsidRDefault="00632B99">
      <w:pPr>
        <w:pStyle w:val="ConsPlusNormal"/>
        <w:jc w:val="right"/>
      </w:pPr>
      <w:r>
        <w:t>к Порядку признания гражданина нуждающимся</w:t>
      </w:r>
    </w:p>
    <w:p w:rsidR="00632B99" w:rsidRDefault="00632B99">
      <w:pPr>
        <w:pStyle w:val="ConsPlusNormal"/>
        <w:jc w:val="right"/>
      </w:pPr>
      <w:r>
        <w:t>в социальном обслуживании и составления</w:t>
      </w:r>
    </w:p>
    <w:p w:rsidR="00632B99" w:rsidRDefault="00632B99">
      <w:pPr>
        <w:pStyle w:val="ConsPlusNormal"/>
        <w:jc w:val="right"/>
      </w:pPr>
      <w:r>
        <w:lastRenderedPageBreak/>
        <w:t>индивидуальной программы предоставления</w:t>
      </w:r>
    </w:p>
    <w:p w:rsidR="00632B99" w:rsidRDefault="00632B99">
      <w:pPr>
        <w:pStyle w:val="ConsPlusNormal"/>
        <w:jc w:val="right"/>
      </w:pPr>
      <w:r>
        <w:t>социальных услуг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nformat"/>
        <w:jc w:val="both"/>
      </w:pPr>
      <w:bookmarkStart w:id="3" w:name="P324"/>
      <w:bookmarkEnd w:id="3"/>
      <w:r>
        <w:t xml:space="preserve">                                    Акт</w:t>
      </w:r>
    </w:p>
    <w:p w:rsidR="00632B99" w:rsidRDefault="00632B99">
      <w:pPr>
        <w:pStyle w:val="ConsPlusNonformat"/>
        <w:jc w:val="both"/>
      </w:pPr>
      <w:r>
        <w:t xml:space="preserve">      обследования материально-бытового положения гражданина с целью</w:t>
      </w:r>
    </w:p>
    <w:p w:rsidR="00632B99" w:rsidRDefault="00632B99">
      <w:pPr>
        <w:pStyle w:val="ConsPlusNonformat"/>
        <w:jc w:val="both"/>
      </w:pPr>
      <w:r>
        <w:t xml:space="preserve">          признания нуждающимся в предоставлении социальных услуг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 xml:space="preserve">    (проводится специалистами управлений (отделений) социальной защиты</w:t>
      </w:r>
    </w:p>
    <w:p w:rsidR="00632B99" w:rsidRDefault="00632B99">
      <w:pPr>
        <w:pStyle w:val="ConsPlusNonformat"/>
        <w:jc w:val="both"/>
      </w:pPr>
      <w:r>
        <w:t xml:space="preserve">                                населения)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 xml:space="preserve">    Дата проведения обследования "__" ____________ 20__ г.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 xml:space="preserve">    Комиссия в составе: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 xml:space="preserve">                            (Ф.И.О. должность)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1. Сведения о заявителе, доходах и составе семьи: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Фамилия, имя, отчество: ___________________________________________________</w:t>
      </w:r>
    </w:p>
    <w:p w:rsidR="00632B99" w:rsidRDefault="00632B99">
      <w:pPr>
        <w:pStyle w:val="ConsPlusNonformat"/>
        <w:jc w:val="both"/>
      </w:pPr>
      <w:r>
        <w:t xml:space="preserve">                        ___________________________________________________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Адрес фактического      ___________________________________________________</w:t>
      </w:r>
    </w:p>
    <w:p w:rsidR="00632B99" w:rsidRDefault="00632B99">
      <w:pPr>
        <w:pStyle w:val="ConsPlusNonformat"/>
        <w:jc w:val="both"/>
      </w:pPr>
      <w:r>
        <w:t>проживания:             ___________________________________________________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Адрес регистрации:      ___________________________________________________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 xml:space="preserve">                        ___________________________________________________</w:t>
      </w:r>
    </w:p>
    <w:p w:rsidR="00632B99" w:rsidRDefault="00632B99">
      <w:pPr>
        <w:pStyle w:val="ConsPlusNonformat"/>
        <w:jc w:val="both"/>
      </w:pPr>
      <w:r>
        <w:t>Паспортные данные:      ___________________________________________________</w:t>
      </w:r>
    </w:p>
    <w:p w:rsidR="00632B99" w:rsidRDefault="00632B99">
      <w:pPr>
        <w:pStyle w:val="ConsPlusNonformat"/>
        <w:jc w:val="both"/>
      </w:pPr>
      <w:r>
        <w:t xml:space="preserve">                        ___________________________________________________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Категория               ___________________________________________________</w:t>
      </w:r>
    </w:p>
    <w:p w:rsidR="00632B99" w:rsidRDefault="00632B99">
      <w:pPr>
        <w:pStyle w:val="ConsPlusNonformat"/>
        <w:jc w:val="both"/>
      </w:pPr>
      <w:r>
        <w:t>обследуемого:           ___________________________________________________</w:t>
      </w:r>
    </w:p>
    <w:p w:rsidR="00632B99" w:rsidRDefault="00632B99">
      <w:pPr>
        <w:pStyle w:val="ConsPlusNonformat"/>
        <w:jc w:val="both"/>
      </w:pPr>
      <w:r>
        <w:t xml:space="preserve">                          (пенсионер, малоимущий, инвалид (наличие группы</w:t>
      </w:r>
    </w:p>
    <w:p w:rsidR="00632B99" w:rsidRDefault="00632B99">
      <w:pPr>
        <w:pStyle w:val="ConsPlusNonformat"/>
        <w:jc w:val="both"/>
      </w:pPr>
      <w:r>
        <w:t xml:space="preserve">                              инвалидности, индивидуальной программы</w:t>
      </w:r>
    </w:p>
    <w:p w:rsidR="00632B99" w:rsidRDefault="00632B99">
      <w:pPr>
        <w:pStyle w:val="ConsPlusNonformat"/>
        <w:jc w:val="both"/>
      </w:pPr>
      <w:r>
        <w:t xml:space="preserve">                                          реабилитации и т.д.)</w:t>
      </w:r>
    </w:p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9"/>
        <w:gridCol w:w="846"/>
        <w:gridCol w:w="624"/>
        <w:gridCol w:w="1587"/>
        <w:gridCol w:w="340"/>
        <w:gridCol w:w="680"/>
        <w:gridCol w:w="491"/>
        <w:gridCol w:w="1129"/>
        <w:gridCol w:w="919"/>
        <w:gridCol w:w="919"/>
      </w:tblGrid>
      <w:tr w:rsidR="00632B99">
        <w:tc>
          <w:tcPr>
            <w:tcW w:w="2989" w:type="dxa"/>
            <w:gridSpan w:val="3"/>
          </w:tcPr>
          <w:p w:rsidR="00632B99" w:rsidRDefault="00632B99">
            <w:pPr>
              <w:pStyle w:val="ConsPlusNormal"/>
              <w:jc w:val="center"/>
            </w:pPr>
            <w:r>
              <w:t>Ф.И.О. заявителя, членов семьи (супруг(а), родители и несовершеннолетние дети), а также лиц, совместно проживающих с ним</w:t>
            </w:r>
          </w:p>
        </w:tc>
        <w:tc>
          <w:tcPr>
            <w:tcW w:w="1587" w:type="dxa"/>
          </w:tcPr>
          <w:p w:rsidR="00632B99" w:rsidRDefault="00632B99">
            <w:pPr>
              <w:pStyle w:val="ConsPlusNormal"/>
              <w:jc w:val="center"/>
            </w:pPr>
            <w:r>
              <w:t>Место регистрации и фактический адрес проживания</w:t>
            </w:r>
          </w:p>
        </w:tc>
        <w:tc>
          <w:tcPr>
            <w:tcW w:w="1511" w:type="dxa"/>
            <w:gridSpan w:val="3"/>
          </w:tcPr>
          <w:p w:rsidR="00632B99" w:rsidRDefault="00632B99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129" w:type="dxa"/>
          </w:tcPr>
          <w:p w:rsidR="00632B99" w:rsidRDefault="00632B9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919" w:type="dxa"/>
          </w:tcPr>
          <w:p w:rsidR="00632B99" w:rsidRDefault="00632B99">
            <w:pPr>
              <w:pStyle w:val="ConsPlusNormal"/>
              <w:jc w:val="center"/>
            </w:pPr>
            <w:r>
              <w:t>Место работы/учебы</w:t>
            </w:r>
          </w:p>
        </w:tc>
        <w:tc>
          <w:tcPr>
            <w:tcW w:w="919" w:type="dxa"/>
          </w:tcPr>
          <w:p w:rsidR="00632B99" w:rsidRDefault="00632B99">
            <w:pPr>
              <w:pStyle w:val="ConsPlusNormal"/>
              <w:jc w:val="center"/>
            </w:pPr>
            <w:r>
              <w:t>Доходы</w:t>
            </w:r>
          </w:p>
        </w:tc>
      </w:tr>
      <w:tr w:rsidR="00632B99">
        <w:tc>
          <w:tcPr>
            <w:tcW w:w="2989" w:type="dxa"/>
            <w:gridSpan w:val="3"/>
          </w:tcPr>
          <w:p w:rsidR="00632B99" w:rsidRDefault="00632B99">
            <w:pPr>
              <w:pStyle w:val="ConsPlusNormal"/>
            </w:pPr>
          </w:p>
        </w:tc>
        <w:tc>
          <w:tcPr>
            <w:tcW w:w="1587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511" w:type="dxa"/>
            <w:gridSpan w:val="3"/>
          </w:tcPr>
          <w:p w:rsidR="00632B99" w:rsidRDefault="00632B99">
            <w:pPr>
              <w:pStyle w:val="ConsPlusNormal"/>
            </w:pPr>
          </w:p>
        </w:tc>
        <w:tc>
          <w:tcPr>
            <w:tcW w:w="1129" w:type="dxa"/>
          </w:tcPr>
          <w:p w:rsidR="00632B99" w:rsidRDefault="00632B99">
            <w:pPr>
              <w:pStyle w:val="ConsPlusNormal"/>
            </w:pPr>
          </w:p>
        </w:tc>
        <w:tc>
          <w:tcPr>
            <w:tcW w:w="919" w:type="dxa"/>
          </w:tcPr>
          <w:p w:rsidR="00632B99" w:rsidRDefault="00632B99">
            <w:pPr>
              <w:pStyle w:val="ConsPlusNormal"/>
            </w:pPr>
          </w:p>
        </w:tc>
        <w:tc>
          <w:tcPr>
            <w:tcW w:w="91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2989" w:type="dxa"/>
            <w:gridSpan w:val="3"/>
          </w:tcPr>
          <w:p w:rsidR="00632B99" w:rsidRDefault="00632B99">
            <w:pPr>
              <w:pStyle w:val="ConsPlusNormal"/>
            </w:pPr>
          </w:p>
        </w:tc>
        <w:tc>
          <w:tcPr>
            <w:tcW w:w="1587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511" w:type="dxa"/>
            <w:gridSpan w:val="3"/>
          </w:tcPr>
          <w:p w:rsidR="00632B99" w:rsidRDefault="00632B99">
            <w:pPr>
              <w:pStyle w:val="ConsPlusNormal"/>
            </w:pPr>
          </w:p>
        </w:tc>
        <w:tc>
          <w:tcPr>
            <w:tcW w:w="1129" w:type="dxa"/>
          </w:tcPr>
          <w:p w:rsidR="00632B99" w:rsidRDefault="00632B99">
            <w:pPr>
              <w:pStyle w:val="ConsPlusNormal"/>
            </w:pPr>
          </w:p>
        </w:tc>
        <w:tc>
          <w:tcPr>
            <w:tcW w:w="919" w:type="dxa"/>
          </w:tcPr>
          <w:p w:rsidR="00632B99" w:rsidRDefault="00632B99">
            <w:pPr>
              <w:pStyle w:val="ConsPlusNormal"/>
            </w:pPr>
          </w:p>
        </w:tc>
        <w:tc>
          <w:tcPr>
            <w:tcW w:w="91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2989" w:type="dxa"/>
            <w:gridSpan w:val="3"/>
          </w:tcPr>
          <w:p w:rsidR="00632B99" w:rsidRDefault="00632B99">
            <w:pPr>
              <w:pStyle w:val="ConsPlusNormal"/>
            </w:pPr>
          </w:p>
        </w:tc>
        <w:tc>
          <w:tcPr>
            <w:tcW w:w="1587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511" w:type="dxa"/>
            <w:gridSpan w:val="3"/>
          </w:tcPr>
          <w:p w:rsidR="00632B99" w:rsidRDefault="00632B99">
            <w:pPr>
              <w:pStyle w:val="ConsPlusNormal"/>
            </w:pPr>
          </w:p>
        </w:tc>
        <w:tc>
          <w:tcPr>
            <w:tcW w:w="1129" w:type="dxa"/>
          </w:tcPr>
          <w:p w:rsidR="00632B99" w:rsidRDefault="00632B99">
            <w:pPr>
              <w:pStyle w:val="ConsPlusNormal"/>
            </w:pPr>
          </w:p>
        </w:tc>
        <w:tc>
          <w:tcPr>
            <w:tcW w:w="919" w:type="dxa"/>
          </w:tcPr>
          <w:p w:rsidR="00632B99" w:rsidRDefault="00632B99">
            <w:pPr>
              <w:pStyle w:val="ConsPlusNormal"/>
            </w:pPr>
          </w:p>
        </w:tc>
        <w:tc>
          <w:tcPr>
            <w:tcW w:w="91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2989" w:type="dxa"/>
            <w:gridSpan w:val="3"/>
          </w:tcPr>
          <w:p w:rsidR="00632B99" w:rsidRDefault="00632B99">
            <w:pPr>
              <w:pStyle w:val="ConsPlusNormal"/>
            </w:pPr>
          </w:p>
        </w:tc>
        <w:tc>
          <w:tcPr>
            <w:tcW w:w="1587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511" w:type="dxa"/>
            <w:gridSpan w:val="3"/>
          </w:tcPr>
          <w:p w:rsidR="00632B99" w:rsidRDefault="00632B99">
            <w:pPr>
              <w:pStyle w:val="ConsPlusNormal"/>
            </w:pPr>
          </w:p>
        </w:tc>
        <w:tc>
          <w:tcPr>
            <w:tcW w:w="1129" w:type="dxa"/>
          </w:tcPr>
          <w:p w:rsidR="00632B99" w:rsidRDefault="00632B99">
            <w:pPr>
              <w:pStyle w:val="ConsPlusNormal"/>
            </w:pPr>
          </w:p>
        </w:tc>
        <w:tc>
          <w:tcPr>
            <w:tcW w:w="919" w:type="dxa"/>
          </w:tcPr>
          <w:p w:rsidR="00632B99" w:rsidRDefault="00632B99">
            <w:pPr>
              <w:pStyle w:val="ConsPlusNormal"/>
            </w:pPr>
          </w:p>
        </w:tc>
        <w:tc>
          <w:tcPr>
            <w:tcW w:w="91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9054" w:type="dxa"/>
            <w:gridSpan w:val="10"/>
          </w:tcPr>
          <w:p w:rsidR="00632B99" w:rsidRDefault="00632B99">
            <w:pPr>
              <w:pStyle w:val="ConsPlusNormal"/>
            </w:pPr>
            <w:r>
              <w:t>2. Жилищные и бытовые условия заявителя: комната, квартира, часть квартиры, жилой дом, часть жилого дома (нужное подчеркнуть)</w:t>
            </w:r>
          </w:p>
        </w:tc>
      </w:tr>
      <w:tr w:rsidR="00632B99">
        <w:tc>
          <w:tcPr>
            <w:tcW w:w="1519" w:type="dxa"/>
            <w:vMerge w:val="restart"/>
          </w:tcPr>
          <w:p w:rsidR="00632B99" w:rsidRDefault="00632B99">
            <w:pPr>
              <w:pStyle w:val="ConsPlusNormal"/>
            </w:pPr>
            <w:r>
              <w:t xml:space="preserve">количество </w:t>
            </w:r>
            <w:r>
              <w:lastRenderedPageBreak/>
              <w:t>комнат</w:t>
            </w:r>
          </w:p>
        </w:tc>
        <w:tc>
          <w:tcPr>
            <w:tcW w:w="846" w:type="dxa"/>
            <w:vMerge w:val="restart"/>
          </w:tcPr>
          <w:p w:rsidR="00632B99" w:rsidRDefault="00632B99">
            <w:pPr>
              <w:pStyle w:val="ConsPlusNormal"/>
            </w:pPr>
          </w:p>
        </w:tc>
        <w:tc>
          <w:tcPr>
            <w:tcW w:w="2551" w:type="dxa"/>
            <w:gridSpan w:val="3"/>
            <w:vMerge w:val="restart"/>
          </w:tcPr>
          <w:p w:rsidR="00632B99" w:rsidRDefault="00632B99">
            <w:pPr>
              <w:pStyle w:val="ConsPlusNormal"/>
            </w:pPr>
            <w:r>
              <w:t>общая площадь, кв. м</w:t>
            </w:r>
          </w:p>
        </w:tc>
        <w:tc>
          <w:tcPr>
            <w:tcW w:w="680" w:type="dxa"/>
            <w:vMerge w:val="restart"/>
          </w:tcPr>
          <w:p w:rsidR="00632B99" w:rsidRDefault="00632B99">
            <w:pPr>
              <w:pStyle w:val="ConsPlusNormal"/>
            </w:pPr>
          </w:p>
        </w:tc>
        <w:tc>
          <w:tcPr>
            <w:tcW w:w="2539" w:type="dxa"/>
            <w:gridSpan w:val="3"/>
          </w:tcPr>
          <w:p w:rsidR="00632B99" w:rsidRDefault="00632B99">
            <w:pPr>
              <w:pStyle w:val="ConsPlusNormal"/>
            </w:pPr>
            <w:r>
              <w:t>жилая площадь, кв. м</w:t>
            </w:r>
          </w:p>
        </w:tc>
        <w:tc>
          <w:tcPr>
            <w:tcW w:w="91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1519" w:type="dxa"/>
            <w:vMerge/>
          </w:tcPr>
          <w:p w:rsidR="00632B99" w:rsidRDefault="00632B99">
            <w:pPr>
              <w:pStyle w:val="ConsPlusNormal"/>
            </w:pPr>
          </w:p>
        </w:tc>
        <w:tc>
          <w:tcPr>
            <w:tcW w:w="846" w:type="dxa"/>
            <w:vMerge/>
          </w:tcPr>
          <w:p w:rsidR="00632B99" w:rsidRDefault="00632B99">
            <w:pPr>
              <w:pStyle w:val="ConsPlusNormal"/>
            </w:pPr>
          </w:p>
        </w:tc>
        <w:tc>
          <w:tcPr>
            <w:tcW w:w="2551" w:type="dxa"/>
            <w:gridSpan w:val="3"/>
            <w:vMerge/>
          </w:tcPr>
          <w:p w:rsidR="00632B99" w:rsidRDefault="00632B99">
            <w:pPr>
              <w:pStyle w:val="ConsPlusNormal"/>
            </w:pPr>
          </w:p>
        </w:tc>
        <w:tc>
          <w:tcPr>
            <w:tcW w:w="680" w:type="dxa"/>
            <w:vMerge/>
          </w:tcPr>
          <w:p w:rsidR="00632B99" w:rsidRDefault="00632B99">
            <w:pPr>
              <w:pStyle w:val="ConsPlusNormal"/>
            </w:pPr>
          </w:p>
        </w:tc>
        <w:tc>
          <w:tcPr>
            <w:tcW w:w="2539" w:type="dxa"/>
            <w:gridSpan w:val="3"/>
          </w:tcPr>
          <w:p w:rsidR="00632B99" w:rsidRDefault="00632B99">
            <w:pPr>
              <w:pStyle w:val="ConsPlusNormal"/>
            </w:pPr>
            <w:r>
              <w:t>площадь кухни, кв. м</w:t>
            </w:r>
          </w:p>
        </w:tc>
        <w:tc>
          <w:tcPr>
            <w:tcW w:w="91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1519" w:type="dxa"/>
            <w:vMerge/>
          </w:tcPr>
          <w:p w:rsidR="00632B99" w:rsidRDefault="00632B99">
            <w:pPr>
              <w:pStyle w:val="ConsPlusNormal"/>
            </w:pPr>
          </w:p>
        </w:tc>
        <w:tc>
          <w:tcPr>
            <w:tcW w:w="846" w:type="dxa"/>
            <w:vMerge/>
          </w:tcPr>
          <w:p w:rsidR="00632B99" w:rsidRDefault="00632B99">
            <w:pPr>
              <w:pStyle w:val="ConsPlusNormal"/>
            </w:pPr>
          </w:p>
        </w:tc>
        <w:tc>
          <w:tcPr>
            <w:tcW w:w="2551" w:type="dxa"/>
            <w:gridSpan w:val="3"/>
            <w:vMerge/>
          </w:tcPr>
          <w:p w:rsidR="00632B99" w:rsidRDefault="00632B99">
            <w:pPr>
              <w:pStyle w:val="ConsPlusNormal"/>
            </w:pPr>
          </w:p>
        </w:tc>
        <w:tc>
          <w:tcPr>
            <w:tcW w:w="680" w:type="dxa"/>
            <w:vMerge/>
          </w:tcPr>
          <w:p w:rsidR="00632B99" w:rsidRDefault="00632B99">
            <w:pPr>
              <w:pStyle w:val="ConsPlusNormal"/>
            </w:pPr>
          </w:p>
        </w:tc>
        <w:tc>
          <w:tcPr>
            <w:tcW w:w="2539" w:type="dxa"/>
            <w:gridSpan w:val="3"/>
          </w:tcPr>
          <w:p w:rsidR="00632B99" w:rsidRDefault="00632B99">
            <w:pPr>
              <w:pStyle w:val="ConsPlusNormal"/>
            </w:pPr>
            <w:r>
              <w:t>площадь сан. узла, кв. м</w:t>
            </w:r>
          </w:p>
        </w:tc>
        <w:tc>
          <w:tcPr>
            <w:tcW w:w="91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4916" w:type="dxa"/>
            <w:gridSpan w:val="5"/>
          </w:tcPr>
          <w:p w:rsidR="00632B99" w:rsidRDefault="00632B99">
            <w:pPr>
              <w:pStyle w:val="ConsPlusNormal"/>
            </w:pPr>
            <w:r>
              <w:t>наличие коммунальных и иных удобств в жилом помещении</w:t>
            </w:r>
          </w:p>
        </w:tc>
        <w:tc>
          <w:tcPr>
            <w:tcW w:w="4138" w:type="dxa"/>
            <w:gridSpan w:val="5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4916" w:type="dxa"/>
            <w:gridSpan w:val="5"/>
          </w:tcPr>
          <w:p w:rsidR="00632B99" w:rsidRDefault="00632B99">
            <w:pPr>
              <w:pStyle w:val="ConsPlusNormal"/>
            </w:pPr>
            <w:r>
              <w:t>санитарное состояние жилого помещения</w:t>
            </w:r>
          </w:p>
        </w:tc>
        <w:tc>
          <w:tcPr>
            <w:tcW w:w="4138" w:type="dxa"/>
            <w:gridSpan w:val="5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4916" w:type="dxa"/>
            <w:gridSpan w:val="5"/>
          </w:tcPr>
          <w:p w:rsidR="00632B99" w:rsidRDefault="00632B99">
            <w:pPr>
              <w:pStyle w:val="ConsPlusNormal"/>
            </w:pPr>
            <w:r>
              <w:t>Форма собственности жилого помещения</w:t>
            </w:r>
          </w:p>
        </w:tc>
        <w:tc>
          <w:tcPr>
            <w:tcW w:w="4138" w:type="dxa"/>
            <w:gridSpan w:val="5"/>
          </w:tcPr>
          <w:p w:rsidR="00632B99" w:rsidRDefault="00632B99">
            <w:pPr>
              <w:pStyle w:val="ConsPlusNormal"/>
            </w:pPr>
            <w:r>
              <w:t>частная, государственная, муниципальная (нужное подчеркнуть)</w:t>
            </w:r>
          </w:p>
        </w:tc>
      </w:tr>
      <w:tr w:rsidR="00632B99">
        <w:tc>
          <w:tcPr>
            <w:tcW w:w="4916" w:type="dxa"/>
            <w:gridSpan w:val="5"/>
          </w:tcPr>
          <w:p w:rsidR="00632B99" w:rsidRDefault="00632B99">
            <w:pPr>
              <w:pStyle w:val="ConsPlusNormal"/>
            </w:pPr>
            <w:r>
              <w:t>Сведения о состоянии жилого помещения: требуется капитальный (текущий) ремонт, признано ветхим, аварийным (наличие заключения уполномоченного органа о признании жилья ветхим/аварийным)</w:t>
            </w:r>
          </w:p>
        </w:tc>
        <w:tc>
          <w:tcPr>
            <w:tcW w:w="4138" w:type="dxa"/>
            <w:gridSpan w:val="5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4916" w:type="dxa"/>
            <w:gridSpan w:val="5"/>
          </w:tcPr>
          <w:p w:rsidR="00632B99" w:rsidRDefault="00632B99">
            <w:pPr>
              <w:pStyle w:val="ConsPlusNormal"/>
            </w:pPr>
            <w:r>
              <w:t>Сведения о постановке гражданина на улучшение жилищных условий в муниципальном районе или городском округе</w:t>
            </w:r>
          </w:p>
        </w:tc>
        <w:tc>
          <w:tcPr>
            <w:tcW w:w="4138" w:type="dxa"/>
            <w:gridSpan w:val="5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4916" w:type="dxa"/>
            <w:gridSpan w:val="5"/>
          </w:tcPr>
          <w:p w:rsidR="00632B99" w:rsidRDefault="00632B99">
            <w:pPr>
              <w:pStyle w:val="ConsPlusNormal"/>
            </w:pPr>
            <w:r>
              <w:t>Документы, подтверждающие право собственности на недвижимое имущество, с указанием реквизитов</w:t>
            </w:r>
          </w:p>
        </w:tc>
        <w:tc>
          <w:tcPr>
            <w:tcW w:w="4138" w:type="dxa"/>
            <w:gridSpan w:val="5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4916" w:type="dxa"/>
            <w:gridSpan w:val="5"/>
          </w:tcPr>
          <w:p w:rsidR="00632B99" w:rsidRDefault="00632B99">
            <w:pPr>
              <w:pStyle w:val="ConsPlusNormal"/>
            </w:pPr>
            <w:r>
              <w:t>Сведения о собственниках недвижимого имущества, где зарегистрирован заявитель</w:t>
            </w:r>
          </w:p>
        </w:tc>
        <w:tc>
          <w:tcPr>
            <w:tcW w:w="4138" w:type="dxa"/>
            <w:gridSpan w:val="5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4916" w:type="dxa"/>
            <w:gridSpan w:val="5"/>
          </w:tcPr>
          <w:p w:rsidR="00632B99" w:rsidRDefault="00632B99">
            <w:pPr>
              <w:pStyle w:val="ConsPlusNormal"/>
            </w:pPr>
            <w:r>
              <w:t>Сведения о факторах, угрожающих жизни и здоровью заявителя</w:t>
            </w:r>
          </w:p>
        </w:tc>
        <w:tc>
          <w:tcPr>
            <w:tcW w:w="4138" w:type="dxa"/>
            <w:gridSpan w:val="5"/>
          </w:tcPr>
          <w:p w:rsidR="00632B99" w:rsidRDefault="00632B99">
            <w:pPr>
              <w:pStyle w:val="ConsPlusNormal"/>
            </w:pP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nformat"/>
        <w:jc w:val="both"/>
      </w:pPr>
      <w:r>
        <w:t>3. Возможности к</w:t>
      </w:r>
    </w:p>
    <w:p w:rsidR="00632B99" w:rsidRDefault="00632B99">
      <w:pPr>
        <w:pStyle w:val="ConsPlusNonformat"/>
        <w:jc w:val="both"/>
      </w:pPr>
      <w:r>
        <w:t>самообслуживанию:</w:t>
      </w:r>
    </w:p>
    <w:p w:rsidR="00632B99" w:rsidRDefault="00632B99">
      <w:pPr>
        <w:pStyle w:val="ConsPlusNonformat"/>
        <w:jc w:val="both"/>
      </w:pPr>
      <w:r>
        <w:t>- осуществление личной   __________________________________________________</w:t>
      </w:r>
    </w:p>
    <w:p w:rsidR="00632B99" w:rsidRDefault="00632B99">
      <w:pPr>
        <w:pStyle w:val="ConsPlusNonformat"/>
        <w:jc w:val="both"/>
      </w:pPr>
      <w:r>
        <w:t>гигиены                  (самостоятельно, частично с  посторонней  помощью,</w:t>
      </w:r>
    </w:p>
    <w:p w:rsidR="00632B99" w:rsidRDefault="00632B99">
      <w:pPr>
        <w:pStyle w:val="ConsPlusNonformat"/>
        <w:jc w:val="both"/>
      </w:pPr>
      <w:r>
        <w:t xml:space="preserve">                         только с посторонней помощью)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- пользование предметами __________________________________________________</w:t>
      </w:r>
    </w:p>
    <w:p w:rsidR="00632B99" w:rsidRDefault="00632B99">
      <w:pPr>
        <w:pStyle w:val="ConsPlusNonformat"/>
        <w:jc w:val="both"/>
      </w:pPr>
      <w:r>
        <w:t>быта                     (самостоятельно, частично с  посторонней  помощью,</w:t>
      </w:r>
    </w:p>
    <w:p w:rsidR="00632B99" w:rsidRDefault="00632B99">
      <w:pPr>
        <w:pStyle w:val="ConsPlusNonformat"/>
        <w:jc w:val="both"/>
      </w:pPr>
      <w:r>
        <w:t xml:space="preserve">                         только с посторонней помощью)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- состояние здоровья     __________________________________________________</w:t>
      </w:r>
    </w:p>
    <w:p w:rsidR="00632B99" w:rsidRDefault="00632B99">
      <w:pPr>
        <w:pStyle w:val="ConsPlusNonformat"/>
        <w:jc w:val="both"/>
      </w:pPr>
      <w:r>
        <w:t>(передвижение)           (в   пределах    кровати,    комнаты,    квартиры,</w:t>
      </w:r>
    </w:p>
    <w:p w:rsidR="00632B99" w:rsidRDefault="00632B99">
      <w:pPr>
        <w:pStyle w:val="ConsPlusNonformat"/>
        <w:jc w:val="both"/>
      </w:pPr>
      <w:r>
        <w:t xml:space="preserve">                         возможность подниматься по лестнице, использование</w:t>
      </w:r>
    </w:p>
    <w:p w:rsidR="00632B99" w:rsidRDefault="00632B99">
      <w:pPr>
        <w:pStyle w:val="ConsPlusNonformat"/>
        <w:jc w:val="both"/>
      </w:pPr>
      <w:r>
        <w:t xml:space="preserve">                         технических вспомогательных средств)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4. Сведения о жизнедеятельности гражданина (образование, родственные связи,</w:t>
      </w:r>
    </w:p>
    <w:p w:rsidR="00632B99" w:rsidRDefault="00632B99">
      <w:pPr>
        <w:pStyle w:val="ConsPlusNonformat"/>
        <w:jc w:val="both"/>
      </w:pPr>
      <w:r>
        <w:t>социализация  в  обществе),  описание  трудной  жизненной ситуации  (в т.ч.</w:t>
      </w:r>
    </w:p>
    <w:p w:rsidR="00632B99" w:rsidRDefault="00632B99">
      <w:pPr>
        <w:pStyle w:val="ConsPlusNonformat"/>
        <w:jc w:val="both"/>
      </w:pPr>
      <w:r>
        <w:t>обстоятельства,   которые   ухудшают   или   могут   ухудшить  условия  его</w:t>
      </w:r>
    </w:p>
    <w:p w:rsidR="00632B99" w:rsidRDefault="00632B99">
      <w:pPr>
        <w:pStyle w:val="ConsPlusNonformat"/>
        <w:jc w:val="both"/>
      </w:pPr>
      <w:r>
        <w:t>жизнедеятельности):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5.  Нуждаемость  в  сопровождении гражданина при передвижении по территории</w:t>
      </w:r>
    </w:p>
    <w:p w:rsidR="00632B99" w:rsidRDefault="00632B99">
      <w:pPr>
        <w:pStyle w:val="ConsPlusNonformat"/>
        <w:jc w:val="both"/>
      </w:pPr>
      <w:r>
        <w:t>организации    социального    обслуживания,   при   пользовании   услугами,</w:t>
      </w:r>
    </w:p>
    <w:p w:rsidR="00632B99" w:rsidRDefault="00632B99">
      <w:pPr>
        <w:pStyle w:val="ConsPlusNonformat"/>
        <w:jc w:val="both"/>
      </w:pPr>
      <w:r>
        <w:lastRenderedPageBreak/>
        <w:t>предоставляемыми  такой организацией (при предоставлении социальных услуг в</w:t>
      </w:r>
    </w:p>
    <w:p w:rsidR="00632B99" w:rsidRDefault="00632B99">
      <w:pPr>
        <w:pStyle w:val="ConsPlusNonformat"/>
        <w:jc w:val="both"/>
      </w:pPr>
      <w:r>
        <w:t>полустационарной и стационарной формах):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6. Проведенная работа по выходу из трудной жизненной ситуации: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7. Проведенная работа органами опеки и попечительства по поиску опекуна или</w:t>
      </w:r>
    </w:p>
    <w:p w:rsidR="00632B99" w:rsidRDefault="00632B99">
      <w:pPr>
        <w:pStyle w:val="ConsPlusNonformat"/>
        <w:jc w:val="both"/>
      </w:pPr>
      <w:r>
        <w:t>попечителя  для  гражданина,  признанного  судом  в  установленном  законом</w:t>
      </w:r>
    </w:p>
    <w:p w:rsidR="00632B99" w:rsidRDefault="00632B99">
      <w:pPr>
        <w:pStyle w:val="ConsPlusNonformat"/>
        <w:jc w:val="both"/>
      </w:pPr>
      <w:r>
        <w:t>порядке недееспособным: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8.  Заключение  по  результатам обследования (с указанием формы социального</w:t>
      </w:r>
    </w:p>
    <w:p w:rsidR="00632B99" w:rsidRDefault="00632B99">
      <w:pPr>
        <w:pStyle w:val="ConsPlusNonformat"/>
        <w:jc w:val="both"/>
      </w:pPr>
      <w:r>
        <w:t>обслуживания):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Ф.И.О. должность, подпись членов комиссии: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____________________       _______________      ___________________________</w:t>
      </w:r>
    </w:p>
    <w:p w:rsidR="00632B99" w:rsidRDefault="00632B99">
      <w:pPr>
        <w:pStyle w:val="ConsPlusNonformat"/>
        <w:jc w:val="both"/>
      </w:pPr>
      <w:r>
        <w:t xml:space="preserve">    (должность)               (подпись)                   (Ф.И.О.)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____________________       _______________      ___________________________</w:t>
      </w:r>
    </w:p>
    <w:p w:rsidR="00632B99" w:rsidRDefault="00632B99">
      <w:pPr>
        <w:pStyle w:val="ConsPlusNonformat"/>
        <w:jc w:val="both"/>
      </w:pPr>
      <w:r>
        <w:t xml:space="preserve">    (должность)               (подпись)                   (Ф.И.О.)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____________________       _______________      ___________________________</w:t>
      </w:r>
    </w:p>
    <w:p w:rsidR="00632B99" w:rsidRDefault="00632B99">
      <w:pPr>
        <w:pStyle w:val="ConsPlusNonformat"/>
        <w:jc w:val="both"/>
      </w:pPr>
      <w:r>
        <w:t xml:space="preserve">    (должность)               (подпись)                   (Ф.И.О.)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jc w:val="right"/>
        <w:outlineLvl w:val="1"/>
      </w:pPr>
      <w:r>
        <w:t>Приложение N 4</w:t>
      </w:r>
    </w:p>
    <w:p w:rsidR="00632B99" w:rsidRDefault="00632B99">
      <w:pPr>
        <w:pStyle w:val="ConsPlusNormal"/>
        <w:jc w:val="right"/>
      </w:pPr>
      <w:r>
        <w:t>к Порядку признания гражданина нуждающимся</w:t>
      </w:r>
    </w:p>
    <w:p w:rsidR="00632B99" w:rsidRDefault="00632B99">
      <w:pPr>
        <w:pStyle w:val="ConsPlusNormal"/>
        <w:jc w:val="right"/>
      </w:pPr>
      <w:r>
        <w:t>в социальном обслуживании и составления</w:t>
      </w:r>
    </w:p>
    <w:p w:rsidR="00632B99" w:rsidRDefault="00632B99">
      <w:pPr>
        <w:pStyle w:val="ConsPlusNormal"/>
        <w:jc w:val="right"/>
      </w:pPr>
      <w:r>
        <w:t>индивидуальной программы предоставления</w:t>
      </w:r>
    </w:p>
    <w:p w:rsidR="00632B99" w:rsidRDefault="00632B99">
      <w:pPr>
        <w:pStyle w:val="ConsPlusNormal"/>
        <w:jc w:val="right"/>
      </w:pPr>
      <w:r>
        <w:t>социальных услуг</w:t>
      </w:r>
    </w:p>
    <w:p w:rsidR="00632B99" w:rsidRDefault="00632B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32B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70">
              <w:r>
                <w:rPr>
                  <w:color w:val="0000FF"/>
                </w:rPr>
                <w:t>N 603-пп</w:t>
              </w:r>
            </w:hyperlink>
            <w:r>
              <w:rPr>
                <w:color w:val="392C69"/>
              </w:rPr>
              <w:t xml:space="preserve">, от 15.09.2020 </w:t>
            </w:r>
            <w:hyperlink r:id="rId71">
              <w:r>
                <w:rPr>
                  <w:color w:val="0000FF"/>
                </w:rPr>
                <w:t>N 443-пп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jc w:val="center"/>
      </w:pPr>
      <w:bookmarkStart w:id="4" w:name="P493"/>
      <w:bookmarkEnd w:id="4"/>
      <w:r>
        <w:t>Карта оценки нуждаемости граждан в предоставлении социальных</w:t>
      </w:r>
    </w:p>
    <w:p w:rsidR="00632B99" w:rsidRDefault="00632B99">
      <w:pPr>
        <w:pStyle w:val="ConsPlusNormal"/>
        <w:jc w:val="center"/>
      </w:pPr>
      <w:r>
        <w:t>услуг в форме социального обслуживания на дому</w:t>
      </w:r>
    </w:p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632B9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</w:pPr>
            <w:r>
              <w:t>Фамилия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</w:pPr>
            <w:r>
              <w:t>Имя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</w:p>
        </w:tc>
      </w:tr>
      <w:tr w:rsidR="00632B9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</w:pPr>
            <w:r>
              <w:t>Отчество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</w:p>
        </w:tc>
      </w:tr>
      <w:tr w:rsidR="00632B9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</w:pPr>
            <w:r>
              <w:t>Домашний адрес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</w:p>
        </w:tc>
      </w:tr>
      <w:tr w:rsidR="00632B9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</w:pPr>
            <w:r>
              <w:lastRenderedPageBreak/>
              <w:t>Телефон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</w:p>
        </w:tc>
      </w:tr>
      <w:tr w:rsidR="00632B99"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</w:pPr>
            <w:r>
              <w:t>Социальная категория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пенсионер по возрасту; инвалид трудоспособного возраста; инвалид нетрудоспособного возраста, вернувшийся из мест лишения свободы (нужное подчеркнуть); иная категория (указать)</w:t>
            </w:r>
          </w:p>
        </w:tc>
      </w:tr>
      <w:tr w:rsidR="00632B99"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</w:p>
        </w:tc>
      </w:tr>
      <w:tr w:rsidR="00632B99"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</w:pPr>
            <w:r>
              <w:t>Льготная категория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2B99" w:rsidRDefault="00632B99">
            <w:pPr>
              <w:pStyle w:val="ConsPlusNormal"/>
              <w:jc w:val="both"/>
            </w:pPr>
            <w:r>
              <w:t>инвалид Великой Отечественной войны; инвалид боевых действий на территории других государств; лицо, награжденное знаком "Жителю блокадного Ленинграда"; супруги погибших (умерших) участников и инвалидов Великой Отечественной войны; труженик тыла; жертвы политических репрессий (нужное подчеркнуть); иная категория (указать)</w:t>
            </w:r>
          </w:p>
        </w:tc>
      </w:tr>
      <w:tr w:rsidR="00632B99"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</w:p>
        </w:tc>
      </w:tr>
      <w:tr w:rsidR="00632B9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B99" w:rsidRDefault="00632B99">
            <w:pPr>
              <w:pStyle w:val="ConsPlusNormal"/>
            </w:pPr>
            <w:r>
              <w:t>Семейное положение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</w:pPr>
            <w:r>
              <w:t>Наличие</w:t>
            </w:r>
          </w:p>
          <w:p w:rsidR="00632B99" w:rsidRDefault="00632B99">
            <w:pPr>
              <w:pStyle w:val="ConsPlusNormal"/>
            </w:pPr>
            <w:r>
              <w:t>близких родственников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99" w:rsidRDefault="00632B99">
            <w:pPr>
              <w:pStyle w:val="ConsPlusNormal"/>
            </w:pPr>
          </w:p>
        </w:tc>
      </w:tr>
    </w:tbl>
    <w:p w:rsidR="00632B99" w:rsidRDefault="00632B99">
      <w:pPr>
        <w:pStyle w:val="ConsPlusNormal"/>
        <w:jc w:val="both"/>
      </w:pPr>
    </w:p>
    <w:p w:rsidR="00632B99" w:rsidRDefault="00632B99">
      <w:pPr>
        <w:pStyle w:val="ConsPlusNormal"/>
        <w:jc w:val="center"/>
        <w:outlineLvl w:val="2"/>
      </w:pPr>
      <w:r>
        <w:t>Оценка нуждаемости граждан в социальном обслуживании</w:t>
      </w:r>
    </w:p>
    <w:p w:rsidR="00632B99" w:rsidRDefault="00632B99">
      <w:pPr>
        <w:pStyle w:val="ConsPlusNormal"/>
        <w:jc w:val="center"/>
      </w:pPr>
      <w:r>
        <w:t>(при положительном ответе 2 балла)</w:t>
      </w:r>
    </w:p>
    <w:p w:rsidR="00632B99" w:rsidRDefault="00632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9"/>
        <w:gridCol w:w="2185"/>
        <w:gridCol w:w="3110"/>
        <w:gridCol w:w="1757"/>
        <w:gridCol w:w="769"/>
      </w:tblGrid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  <w:jc w:val="center"/>
            </w:pPr>
            <w:r>
              <w:t>Баллы</w:t>
            </w: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Самостоятельное приобретение продуктов питания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Самостоятельное приобретение промышленных товаров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Самостоятельное посещение лечебных учреждений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Самостоятельное приобретение (получение) лекарственных препаратов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Владение навыками уравновешенного общения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Приготовление пищи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Прием пищи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Мытье посуды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Использование бытовых приборов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Пользование газом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Проведение сухой уборки помещения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Проведение влажной уборки помещения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Поддержание жилья в чистоте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Мытье окон и оконных рам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Доставка воды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Проведение заготовки топлива, топка печи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Умение заполнения документов на оплату коммунальных услуг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Оплата коммунальных услуг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Оформление документов, необходимых для жизнедеятельности, получения пенсии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Самостоятельное проведение санитарно-гигиенических процедур (мытье тела в домашних условиях)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Самостоятельное чтение (книг, назначений и др.)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Самостоятельное обеспечение книгами, газетами, журналами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Самостоятельное написание заявлений, писем и т.д.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Умение пользоваться телефоном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Передвижение за пределами жилого помещения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Передвижение в пределах жилого помещения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Способность к звуковому восприятию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Коммуникативные способности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Владение речью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Умение выражать свои мысли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Ориентация в пространстве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Ориентация во времени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Умение пользоваться компьютером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Общение с близкими родственниками не реже одного раза в неделю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Общение с близкими родственниками не реже одного раза в месяц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Общение с близкими родственниками не реже одного раза в полгода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Общение с близкими родственниками не реже одного раза в год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Бесконфликтное общение с соседями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Наличие друзей по интересам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Наличие любимых телепередач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Наличие любимых исполнителей музыкальных произведений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Позитивное отношение к жизни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Позитивное отношение к людям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Наличие домашних животных (живущих в жилом помещении)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Наличие творческих интересов (вышивание, вязание и т.п.)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Осуществление ухода за комнатными декоративными и декоративно-цветущими растениями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Умение осуществлять обработку приусадебного участка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Ведение подсобного хозяйства (осуществление ухода за домашними животными)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567" w:type="dxa"/>
          </w:tcPr>
          <w:p w:rsidR="00632B99" w:rsidRDefault="00632B9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711" w:type="dxa"/>
            <w:gridSpan w:val="4"/>
          </w:tcPr>
          <w:p w:rsidR="00632B99" w:rsidRDefault="00632B99">
            <w:pPr>
              <w:pStyle w:val="ConsPlusNormal"/>
            </w:pPr>
            <w:r>
              <w:t>Стирка белья</w:t>
            </w:r>
          </w:p>
        </w:tc>
        <w:tc>
          <w:tcPr>
            <w:tcW w:w="769" w:type="dxa"/>
          </w:tcPr>
          <w:p w:rsidR="00632B99" w:rsidRDefault="00632B99">
            <w:pPr>
              <w:pStyle w:val="ConsPlusNormal"/>
            </w:pPr>
          </w:p>
        </w:tc>
      </w:tr>
      <w:tr w:rsidR="00632B99">
        <w:tblPrEx>
          <w:tblBorders>
            <w:insideV w:val="nil"/>
          </w:tblBorders>
        </w:tblPrEx>
        <w:tc>
          <w:tcPr>
            <w:tcW w:w="6521" w:type="dxa"/>
            <w:gridSpan w:val="4"/>
            <w:tcBorders>
              <w:left w:val="single" w:sz="4" w:space="0" w:color="auto"/>
            </w:tcBorders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632B99" w:rsidRDefault="00632B99">
            <w:pPr>
              <w:pStyle w:val="ConsPlusNormal"/>
            </w:pPr>
            <w:r>
              <w:t>ИТОГО: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1226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t>Оценка:</w:t>
            </w:r>
          </w:p>
        </w:tc>
        <w:tc>
          <w:tcPr>
            <w:tcW w:w="2185" w:type="dxa"/>
          </w:tcPr>
          <w:p w:rsidR="00632B99" w:rsidRDefault="00632B99">
            <w:pPr>
              <w:pStyle w:val="ConsPlusNormal"/>
              <w:jc w:val="center"/>
            </w:pPr>
            <w:r>
              <w:t>Норма (80 - 100 баллов)</w:t>
            </w:r>
          </w:p>
        </w:tc>
        <w:tc>
          <w:tcPr>
            <w:tcW w:w="3110" w:type="dxa"/>
          </w:tcPr>
          <w:p w:rsidR="00632B99" w:rsidRDefault="00632B99">
            <w:pPr>
              <w:pStyle w:val="ConsPlusNormal"/>
              <w:jc w:val="center"/>
            </w:pPr>
            <w:r>
              <w:t>Промежуточная ситуация (40 - 79 баллов)</w:t>
            </w:r>
          </w:p>
        </w:tc>
        <w:tc>
          <w:tcPr>
            <w:tcW w:w="2526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t>Кризисная ситуация (менее 40 баллов)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65"/>
        <w:gridCol w:w="4025"/>
      </w:tblGrid>
      <w:tr w:rsidR="00632B9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Ознакомлен: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______________</w:t>
            </w:r>
          </w:p>
          <w:p w:rsidR="00632B99" w:rsidRDefault="00632B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___________________________</w:t>
            </w:r>
          </w:p>
          <w:p w:rsidR="00632B99" w:rsidRDefault="00632B99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32B99" w:rsidRDefault="00632B99">
      <w:pPr>
        <w:pStyle w:val="ConsPlusNormal"/>
        <w:jc w:val="both"/>
      </w:pPr>
    </w:p>
    <w:p w:rsidR="00632B99" w:rsidRDefault="00632B99">
      <w:pPr>
        <w:pStyle w:val="ConsPlusNormal"/>
        <w:jc w:val="center"/>
        <w:outlineLvl w:val="2"/>
      </w:pPr>
      <w:r>
        <w:t>Таблица оценки потребности в социальном</w:t>
      </w:r>
    </w:p>
    <w:p w:rsidR="00632B99" w:rsidRDefault="00632B99">
      <w:pPr>
        <w:pStyle w:val="ConsPlusNormal"/>
        <w:jc w:val="center"/>
      </w:pPr>
      <w:r>
        <w:t>обслуживании граждан по уровням нуждаемости</w:t>
      </w:r>
    </w:p>
    <w:p w:rsidR="00632B99" w:rsidRDefault="00632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309"/>
        <w:gridCol w:w="5272"/>
        <w:gridCol w:w="1354"/>
      </w:tblGrid>
      <w:tr w:rsidR="00632B99">
        <w:tc>
          <w:tcPr>
            <w:tcW w:w="1134" w:type="dxa"/>
          </w:tcPr>
          <w:p w:rsidR="00632B99" w:rsidRDefault="00632B99">
            <w:pPr>
              <w:pStyle w:val="ConsPlusNormal"/>
              <w:jc w:val="center"/>
            </w:pPr>
            <w:r>
              <w:t>Уровень обследования</w:t>
            </w:r>
          </w:p>
        </w:tc>
        <w:tc>
          <w:tcPr>
            <w:tcW w:w="1309" w:type="dxa"/>
          </w:tcPr>
          <w:p w:rsidR="00632B99" w:rsidRDefault="00632B99">
            <w:pPr>
              <w:pStyle w:val="ConsPlusNormal"/>
              <w:jc w:val="center"/>
            </w:pPr>
            <w:r>
              <w:t>Характеристика отклонения от нормы</w:t>
            </w:r>
          </w:p>
        </w:tc>
        <w:tc>
          <w:tcPr>
            <w:tcW w:w="5272" w:type="dxa"/>
          </w:tcPr>
          <w:p w:rsidR="00632B99" w:rsidRDefault="00632B99">
            <w:pPr>
              <w:pStyle w:val="ConsPlusNormal"/>
              <w:jc w:val="center"/>
            </w:pPr>
            <w:r>
              <w:t>Социальная характеристика гражданина</w:t>
            </w:r>
          </w:p>
        </w:tc>
        <w:tc>
          <w:tcPr>
            <w:tcW w:w="1354" w:type="dxa"/>
          </w:tcPr>
          <w:p w:rsidR="00632B99" w:rsidRDefault="00632B99">
            <w:pPr>
              <w:pStyle w:val="ConsPlusNormal"/>
              <w:jc w:val="center"/>
            </w:pPr>
            <w:r>
              <w:t>Частота посещений (количество дней в неделю)</w:t>
            </w:r>
          </w:p>
        </w:tc>
      </w:tr>
      <w:tr w:rsidR="00632B99">
        <w:tc>
          <w:tcPr>
            <w:tcW w:w="1134" w:type="dxa"/>
          </w:tcPr>
          <w:p w:rsidR="00632B99" w:rsidRDefault="00632B99">
            <w:pPr>
              <w:pStyle w:val="ConsPlusNormal"/>
              <w:jc w:val="center"/>
            </w:pPr>
            <w:r>
              <w:t>Уровень 1</w:t>
            </w:r>
          </w:p>
        </w:tc>
        <w:tc>
          <w:tcPr>
            <w:tcW w:w="1309" w:type="dxa"/>
          </w:tcPr>
          <w:p w:rsidR="00632B99" w:rsidRDefault="00632B99">
            <w:pPr>
              <w:pStyle w:val="ConsPlusNormal"/>
              <w:jc w:val="center"/>
            </w:pPr>
            <w:r>
              <w:t>В графе "Итого" поставлена отметка в 72 - 80 баллов</w:t>
            </w:r>
          </w:p>
        </w:tc>
        <w:tc>
          <w:tcPr>
            <w:tcW w:w="5272" w:type="dxa"/>
          </w:tcPr>
          <w:p w:rsidR="00632B99" w:rsidRDefault="00632B99">
            <w:pPr>
              <w:pStyle w:val="ConsPlusNormal"/>
              <w:jc w:val="center"/>
            </w:pPr>
            <w:r>
              <w:t>Пожилой человек возрастом от 55 (женщины), 60 (мужчины) до 70 лет и (или) инвалид 3 группы, проживает один или с семьей. Потребности удовлетворяются медицинскими организациями, регулярно оказывается помощь близкими родственниками</w:t>
            </w:r>
          </w:p>
        </w:tc>
        <w:tc>
          <w:tcPr>
            <w:tcW w:w="1354" w:type="dxa"/>
          </w:tcPr>
          <w:p w:rsidR="00632B99" w:rsidRDefault="00632B99">
            <w:pPr>
              <w:pStyle w:val="ConsPlusNormal"/>
              <w:jc w:val="center"/>
            </w:pPr>
            <w:r>
              <w:t>2</w:t>
            </w:r>
          </w:p>
        </w:tc>
      </w:tr>
      <w:tr w:rsidR="00632B99">
        <w:tc>
          <w:tcPr>
            <w:tcW w:w="1134" w:type="dxa"/>
          </w:tcPr>
          <w:p w:rsidR="00632B99" w:rsidRDefault="00632B99">
            <w:pPr>
              <w:pStyle w:val="ConsPlusNormal"/>
              <w:jc w:val="center"/>
            </w:pPr>
            <w:r>
              <w:t>Уровень 2</w:t>
            </w:r>
          </w:p>
        </w:tc>
        <w:tc>
          <w:tcPr>
            <w:tcW w:w="1309" w:type="dxa"/>
          </w:tcPr>
          <w:p w:rsidR="00632B99" w:rsidRDefault="00632B99">
            <w:pPr>
              <w:pStyle w:val="ConsPlusNormal"/>
              <w:jc w:val="center"/>
            </w:pPr>
            <w:r>
              <w:t>В графе "Итого" поставлена отметка в 60 - 70 баллов</w:t>
            </w:r>
          </w:p>
        </w:tc>
        <w:tc>
          <w:tcPr>
            <w:tcW w:w="5272" w:type="dxa"/>
          </w:tcPr>
          <w:p w:rsidR="00632B99" w:rsidRDefault="00632B99">
            <w:pPr>
              <w:pStyle w:val="ConsPlusNormal"/>
              <w:jc w:val="center"/>
            </w:pPr>
            <w:r>
              <w:t>Пожилой человек от 70 до 80 лет и (или) инвалид 3, 2 группы, проживает один или с семьей. Уход осуществляется со значительной поддержкой со стороны медицинских организаций. Требуется регулярная поддержка различных учреждений социальной защиты. Помощь родственников осуществляется периодически (1 раз в неделю, 1 раз в месяц)</w:t>
            </w:r>
          </w:p>
        </w:tc>
        <w:tc>
          <w:tcPr>
            <w:tcW w:w="1354" w:type="dxa"/>
          </w:tcPr>
          <w:p w:rsidR="00632B99" w:rsidRDefault="00632B99">
            <w:pPr>
              <w:pStyle w:val="ConsPlusNormal"/>
              <w:jc w:val="center"/>
            </w:pPr>
            <w:r>
              <w:t>3</w:t>
            </w:r>
          </w:p>
        </w:tc>
      </w:tr>
      <w:tr w:rsidR="00632B99">
        <w:tc>
          <w:tcPr>
            <w:tcW w:w="1134" w:type="dxa"/>
          </w:tcPr>
          <w:p w:rsidR="00632B99" w:rsidRDefault="00632B99">
            <w:pPr>
              <w:pStyle w:val="ConsPlusNormal"/>
              <w:jc w:val="center"/>
            </w:pPr>
            <w:r>
              <w:t>Уровень 3</w:t>
            </w:r>
          </w:p>
        </w:tc>
        <w:tc>
          <w:tcPr>
            <w:tcW w:w="1309" w:type="dxa"/>
          </w:tcPr>
          <w:p w:rsidR="00632B99" w:rsidRDefault="00632B99">
            <w:pPr>
              <w:pStyle w:val="ConsPlusNormal"/>
              <w:jc w:val="center"/>
            </w:pPr>
            <w:r>
              <w:t>В графе "Итого" поставлена отметка в 40 - 58 баллов</w:t>
            </w:r>
          </w:p>
        </w:tc>
        <w:tc>
          <w:tcPr>
            <w:tcW w:w="5272" w:type="dxa"/>
          </w:tcPr>
          <w:p w:rsidR="00632B99" w:rsidRDefault="00632B99">
            <w:pPr>
              <w:pStyle w:val="ConsPlusNormal"/>
              <w:jc w:val="center"/>
            </w:pPr>
            <w:r>
              <w:t xml:space="preserve">Пожилой человек старше 80 лет и (или) инвалид 2, 1 группы, живет один или его семья состоит из граждан, нуждающихся в постороннем уходе. Уход осуществляется со значительной поддержкой медицинских организаций, социальной защиты. </w:t>
            </w:r>
            <w:r>
              <w:lastRenderedPageBreak/>
              <w:t>Требуется постоянная поддержка различных специалистов организаций социального обслуживания в дополнение к работе специалистов медицинских организаций. Помощь родственников отсутствует полностью или осуществляется реже 1 раза в месяц</w:t>
            </w:r>
          </w:p>
        </w:tc>
        <w:tc>
          <w:tcPr>
            <w:tcW w:w="1354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632B99">
        <w:tc>
          <w:tcPr>
            <w:tcW w:w="1134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Уровень 4</w:t>
            </w:r>
          </w:p>
        </w:tc>
        <w:tc>
          <w:tcPr>
            <w:tcW w:w="1309" w:type="dxa"/>
          </w:tcPr>
          <w:p w:rsidR="00632B99" w:rsidRDefault="00632B99">
            <w:pPr>
              <w:pStyle w:val="ConsPlusNormal"/>
              <w:jc w:val="center"/>
            </w:pPr>
            <w:r>
              <w:t>В графе "Итого" поставлена отметка ниже 40 баллов</w:t>
            </w:r>
          </w:p>
        </w:tc>
        <w:tc>
          <w:tcPr>
            <w:tcW w:w="5272" w:type="dxa"/>
          </w:tcPr>
          <w:p w:rsidR="00632B99" w:rsidRDefault="00632B99">
            <w:pPr>
              <w:pStyle w:val="ConsPlusNormal"/>
              <w:jc w:val="center"/>
            </w:pPr>
            <w:r>
              <w:t>Пожилой человек, живет один или его семья состоит из граждан, нуждающихся в постороннем уходе. Уход осуществляется со значительной поддержкой организаций социального обслуживания. Требуется постоянная поддержка различных специалистов организаций социального обслуживания в дополнение к работе врача-гериатра и специалистов медицинских организаций. Помощь родственников отсутствует полностью или осуществляется реже 1 раза в месяц</w:t>
            </w:r>
          </w:p>
        </w:tc>
        <w:tc>
          <w:tcPr>
            <w:tcW w:w="1354" w:type="dxa"/>
          </w:tcPr>
          <w:p w:rsidR="00632B99" w:rsidRDefault="00632B99">
            <w:pPr>
              <w:pStyle w:val="ConsPlusNormal"/>
              <w:jc w:val="center"/>
            </w:pPr>
            <w:r>
              <w:t>5</w:t>
            </w:r>
          </w:p>
        </w:tc>
      </w:tr>
      <w:tr w:rsidR="00632B99">
        <w:tc>
          <w:tcPr>
            <w:tcW w:w="1134" w:type="dxa"/>
          </w:tcPr>
          <w:p w:rsidR="00632B99" w:rsidRDefault="00632B99">
            <w:pPr>
              <w:pStyle w:val="ConsPlusNormal"/>
              <w:jc w:val="center"/>
            </w:pPr>
            <w:r>
              <w:t>Уровень 5</w:t>
            </w:r>
          </w:p>
        </w:tc>
        <w:tc>
          <w:tcPr>
            <w:tcW w:w="1309" w:type="dxa"/>
          </w:tcPr>
          <w:p w:rsidR="00632B99" w:rsidRDefault="00632B99">
            <w:pPr>
              <w:pStyle w:val="ConsPlusNormal"/>
              <w:jc w:val="center"/>
            </w:pPr>
            <w:r>
              <w:t>В графе "Итого" поставлена отметка ниже 40 баллов</w:t>
            </w:r>
          </w:p>
        </w:tc>
        <w:tc>
          <w:tcPr>
            <w:tcW w:w="5272" w:type="dxa"/>
          </w:tcPr>
          <w:p w:rsidR="00632B99" w:rsidRDefault="00632B99">
            <w:pPr>
              <w:pStyle w:val="ConsPlusNormal"/>
              <w:jc w:val="center"/>
            </w:pPr>
            <w:r>
              <w:t>Гражданин, нуждающийся в социальном обслуживании, живет один или его семья состоит из граждан, нуждающихся в постороннем уходе. Уход осуществляется со значительной поддержкой медицинских организаций. Требуется постоянная поддержка различных специалистов организаций социального обслуживания в дополнение к работе врача-специалиста по профилю заболеванию и специалистов медицинских организаций. Помощь родственников отсутствует полностью или осуществляется реже 1 раза в месяц</w:t>
            </w:r>
          </w:p>
        </w:tc>
        <w:tc>
          <w:tcPr>
            <w:tcW w:w="1354" w:type="dxa"/>
          </w:tcPr>
          <w:p w:rsidR="00632B99" w:rsidRDefault="00632B99">
            <w:pPr>
              <w:pStyle w:val="ConsPlusNormal"/>
              <w:jc w:val="center"/>
            </w:pPr>
            <w:r>
              <w:t>5</w:t>
            </w:r>
          </w:p>
        </w:tc>
      </w:tr>
      <w:tr w:rsidR="00632B99">
        <w:tc>
          <w:tcPr>
            <w:tcW w:w="1134" w:type="dxa"/>
          </w:tcPr>
          <w:p w:rsidR="00632B99" w:rsidRDefault="00632B99">
            <w:pPr>
              <w:pStyle w:val="ConsPlusNormal"/>
              <w:jc w:val="center"/>
            </w:pPr>
            <w:r>
              <w:t>Уровень 6</w:t>
            </w:r>
          </w:p>
        </w:tc>
        <w:tc>
          <w:tcPr>
            <w:tcW w:w="1309" w:type="dxa"/>
          </w:tcPr>
          <w:p w:rsidR="00632B99" w:rsidRDefault="00632B99">
            <w:pPr>
              <w:pStyle w:val="ConsPlusNormal"/>
              <w:jc w:val="center"/>
            </w:pPr>
            <w:r>
              <w:t>В графе "Итого" поставлена отметка ниже 60 баллов</w:t>
            </w:r>
          </w:p>
        </w:tc>
        <w:tc>
          <w:tcPr>
            <w:tcW w:w="5272" w:type="dxa"/>
          </w:tcPr>
          <w:p w:rsidR="00632B99" w:rsidRDefault="00632B99">
            <w:pPr>
              <w:pStyle w:val="ConsPlusNormal"/>
              <w:jc w:val="center"/>
            </w:pPr>
            <w:r>
              <w:t>Одинокий или одиноко проживающий пожилой гражданин и (или) инвалид, нуждающийся в постоянном социальном обслуживании вследствие возраста, травмы или болезни. Требуется поддержка различных специалистов организаций социального обслуживания в дополнение к работе специалистов медицинских организаций. Помощь родственников отсутствует полностью</w:t>
            </w:r>
          </w:p>
        </w:tc>
        <w:tc>
          <w:tcPr>
            <w:tcW w:w="1354" w:type="dxa"/>
          </w:tcPr>
          <w:p w:rsidR="00632B99" w:rsidRDefault="00632B99">
            <w:pPr>
              <w:pStyle w:val="ConsPlusNormal"/>
              <w:jc w:val="center"/>
            </w:pPr>
            <w:r>
              <w:t>7</w:t>
            </w:r>
          </w:p>
        </w:tc>
      </w:tr>
    </w:tbl>
    <w:p w:rsidR="00632B99" w:rsidRDefault="00632B99">
      <w:pPr>
        <w:pStyle w:val="ConsPlusNormal"/>
        <w:jc w:val="both"/>
      </w:pPr>
    </w:p>
    <w:p w:rsidR="00632B99" w:rsidRDefault="00632B99">
      <w:pPr>
        <w:pStyle w:val="ConsPlusNormal"/>
        <w:ind w:firstLine="540"/>
        <w:jc w:val="both"/>
      </w:pPr>
      <w:r>
        <w:t>Примечание: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гражданам, имеющим оценку "Норма" и в графе "Итого" отметку от 80 до 100 баллов, оказываются разовые социальные услуги, а также дополнительные социальные услуги;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гражданам, имеющим оценку "Кризисная ситуация" и в графе "Итого" отметку ниже 40 баллов, дополнительно предлагаются услуги сиделки.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jc w:val="right"/>
        <w:outlineLvl w:val="1"/>
      </w:pPr>
      <w:r>
        <w:t>Приложение N 5</w:t>
      </w:r>
    </w:p>
    <w:p w:rsidR="00632B99" w:rsidRDefault="00632B99">
      <w:pPr>
        <w:pStyle w:val="ConsPlusNormal"/>
        <w:jc w:val="right"/>
      </w:pPr>
      <w:r>
        <w:t>к Порядку признания гражданина нуждающимся</w:t>
      </w:r>
    </w:p>
    <w:p w:rsidR="00632B99" w:rsidRDefault="00632B99">
      <w:pPr>
        <w:pStyle w:val="ConsPlusNormal"/>
        <w:jc w:val="right"/>
      </w:pPr>
      <w:r>
        <w:t>в социальном обслуживании и составления</w:t>
      </w:r>
    </w:p>
    <w:p w:rsidR="00632B99" w:rsidRDefault="00632B99">
      <w:pPr>
        <w:pStyle w:val="ConsPlusNormal"/>
        <w:jc w:val="right"/>
      </w:pPr>
      <w:r>
        <w:lastRenderedPageBreak/>
        <w:t>индивидуальной программы предоставления</w:t>
      </w:r>
    </w:p>
    <w:p w:rsidR="00632B99" w:rsidRDefault="00632B99">
      <w:pPr>
        <w:pStyle w:val="ConsPlusNormal"/>
        <w:jc w:val="right"/>
      </w:pPr>
      <w:r>
        <w:t>социальных услуг</w:t>
      </w:r>
    </w:p>
    <w:p w:rsidR="00632B99" w:rsidRDefault="00632B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32B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>от 28.06.2023 N 338-пп)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</w:tr>
    </w:tbl>
    <w:p w:rsidR="00632B99" w:rsidRDefault="00632B99">
      <w:pPr>
        <w:pStyle w:val="ConsPlusNormal"/>
        <w:jc w:val="both"/>
      </w:pPr>
    </w:p>
    <w:p w:rsidR="00632B99" w:rsidRDefault="00632B99">
      <w:pPr>
        <w:pStyle w:val="ConsPlusNormal"/>
        <w:jc w:val="right"/>
      </w:pPr>
      <w:r>
        <w:t>Форма</w:t>
      </w:r>
    </w:p>
    <w:p w:rsidR="00632B99" w:rsidRDefault="00632B99">
      <w:pPr>
        <w:pStyle w:val="ConsPlusNormal"/>
        <w:jc w:val="center"/>
      </w:pPr>
    </w:p>
    <w:p w:rsidR="00632B99" w:rsidRDefault="00632B99">
      <w:pPr>
        <w:pStyle w:val="ConsPlusNormal"/>
        <w:jc w:val="center"/>
      </w:pPr>
      <w:bookmarkStart w:id="5" w:name="P739"/>
      <w:bookmarkEnd w:id="5"/>
      <w:r>
        <w:t>Анкета-опросник для определения индивидуальной потребности</w:t>
      </w:r>
    </w:p>
    <w:p w:rsidR="00632B99" w:rsidRDefault="00632B99">
      <w:pPr>
        <w:pStyle w:val="ConsPlusNormal"/>
        <w:jc w:val="center"/>
      </w:pPr>
      <w:r>
        <w:t>гражданина в социальном обслуживании, в том числе</w:t>
      </w:r>
    </w:p>
    <w:p w:rsidR="00632B99" w:rsidRDefault="00632B99">
      <w:pPr>
        <w:pStyle w:val="ConsPlusNormal"/>
        <w:jc w:val="center"/>
      </w:pPr>
      <w:r>
        <w:t>в социальных услугах по уходу</w:t>
      </w:r>
    </w:p>
    <w:p w:rsidR="00632B99" w:rsidRDefault="00632B9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  <w:outlineLvl w:val="2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А</w:t>
            </w:r>
          </w:p>
        </w:tc>
      </w:tr>
    </w:tbl>
    <w:p w:rsidR="00632B99" w:rsidRDefault="00632B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7"/>
        <w:gridCol w:w="1247"/>
        <w:gridCol w:w="850"/>
        <w:gridCol w:w="1474"/>
        <w:gridCol w:w="907"/>
        <w:gridCol w:w="732"/>
        <w:gridCol w:w="1103"/>
      </w:tblGrid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1. СВЕДЕНИЯ О ГРАЖДАНИНЕ</w:t>
            </w:r>
          </w:p>
        </w:tc>
      </w:tr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1.1. ОБЩИЕ СВЕДЕНИЯ</w:t>
            </w:r>
          </w:p>
        </w:tc>
      </w:tr>
      <w:tr w:rsidR="00632B99">
        <w:tc>
          <w:tcPr>
            <w:tcW w:w="9070" w:type="dxa"/>
            <w:gridSpan w:val="7"/>
          </w:tcPr>
          <w:p w:rsidR="00632B99" w:rsidRDefault="00632B9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632B99">
        <w:tc>
          <w:tcPr>
            <w:tcW w:w="400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232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274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ОТЧЕСТВО</w:t>
            </w:r>
          </w:p>
        </w:tc>
      </w:tr>
      <w:tr w:rsidR="00632B99">
        <w:tc>
          <w:tcPr>
            <w:tcW w:w="400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32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74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400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2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274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ПОЛ</w:t>
            </w:r>
          </w:p>
        </w:tc>
      </w:tr>
      <w:tr w:rsidR="00632B99">
        <w:tc>
          <w:tcPr>
            <w:tcW w:w="400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___.___._____</w:t>
            </w:r>
          </w:p>
        </w:tc>
        <w:tc>
          <w:tcPr>
            <w:tcW w:w="232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1639" w:type="dxa"/>
            <w:gridSpan w:val="2"/>
            <w:tcBorders>
              <w:right w:val="nil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МУЖ.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ЖЕН.</w:t>
            </w:r>
          </w:p>
        </w:tc>
      </w:tr>
      <w:tr w:rsidR="00632B99">
        <w:tc>
          <w:tcPr>
            <w:tcW w:w="400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СЕРИЯ И НОМЕР ПАСПОРТА ГРАЖДАНИНА РОССИЙСКОЙ ФЕДЕРАЦИИ</w:t>
            </w:r>
          </w:p>
        </w:tc>
        <w:tc>
          <w:tcPr>
            <w:tcW w:w="232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НОМЕР СНИЛС</w:t>
            </w:r>
          </w:p>
        </w:tc>
        <w:tc>
          <w:tcPr>
            <w:tcW w:w="274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НОМЕР ПОЛИСА ОМС</w:t>
            </w:r>
          </w:p>
        </w:tc>
      </w:tr>
      <w:tr w:rsidR="00632B99">
        <w:tc>
          <w:tcPr>
            <w:tcW w:w="400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32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74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1.2. АДРЕС МЕСТА ЖИТЕЛЬСТВА (ПРЕБЫВАНИЯ)</w:t>
            </w:r>
          </w:p>
        </w:tc>
      </w:tr>
      <w:tr w:rsidR="00632B99">
        <w:tc>
          <w:tcPr>
            <w:tcW w:w="9070" w:type="dxa"/>
            <w:gridSpan w:val="7"/>
          </w:tcPr>
          <w:p w:rsidR="00632B99" w:rsidRDefault="00632B9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632B99">
        <w:tc>
          <w:tcPr>
            <w:tcW w:w="485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4216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МУНИЦИПАЛЬНЫЙ РАЙОН</w:t>
            </w:r>
          </w:p>
        </w:tc>
      </w:tr>
      <w:tr w:rsidR="00632B99">
        <w:tc>
          <w:tcPr>
            <w:tcW w:w="485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4216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485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4216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УЛИЦА (КВАРТАЛ)</w:t>
            </w:r>
          </w:p>
        </w:tc>
      </w:tr>
      <w:tr w:rsidR="00632B99">
        <w:tc>
          <w:tcPr>
            <w:tcW w:w="485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4216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757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209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238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83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КВАРТИРА</w:t>
            </w:r>
          </w:p>
        </w:tc>
      </w:tr>
      <w:tr w:rsidR="00632B99">
        <w:tc>
          <w:tcPr>
            <w:tcW w:w="2757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38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183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</w:tbl>
    <w:p w:rsidR="00632B99" w:rsidRDefault="00632B9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А</w:t>
            </w:r>
          </w:p>
        </w:tc>
      </w:tr>
    </w:tbl>
    <w:p w:rsidR="00632B99" w:rsidRDefault="00632B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3"/>
        <w:gridCol w:w="1104"/>
        <w:gridCol w:w="737"/>
        <w:gridCol w:w="850"/>
        <w:gridCol w:w="1474"/>
        <w:gridCol w:w="907"/>
        <w:gridCol w:w="1835"/>
      </w:tblGrid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1.3. ГРАЖДАНСТВО</w:t>
            </w:r>
          </w:p>
        </w:tc>
      </w:tr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</w:pPr>
            <w:r>
              <w:t>Внесено на основании документов (согласовано)</w:t>
            </w:r>
          </w:p>
        </w:tc>
      </w:tr>
      <w:tr w:rsidR="00632B99">
        <w:tc>
          <w:tcPr>
            <w:tcW w:w="326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ГРАЖДАНИН РОССИЙСКОЙ ФЕДЕРАЦИИ</w:t>
            </w:r>
          </w:p>
        </w:tc>
        <w:tc>
          <w:tcPr>
            <w:tcW w:w="306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ЛИЦО БЕЗ ГРАЖДАНСТВА</w:t>
            </w: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ГРАЖДАНИН ИНОГО ГОСУДАРСТВА</w:t>
            </w:r>
          </w:p>
        </w:tc>
      </w:tr>
      <w:tr w:rsidR="00632B99">
        <w:tc>
          <w:tcPr>
            <w:tcW w:w="326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6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1.4. ЯЗЫК</w:t>
            </w:r>
          </w:p>
        </w:tc>
      </w:tr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</w:pPr>
            <w:r>
              <w:t>Записано со слов с устного согласия</w:t>
            </w:r>
          </w:p>
        </w:tc>
      </w:tr>
      <w:tr w:rsidR="00632B99">
        <w:tc>
          <w:tcPr>
            <w:tcW w:w="326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РОДНОЙ ЯЗЫК</w:t>
            </w:r>
          </w:p>
        </w:tc>
        <w:tc>
          <w:tcPr>
            <w:tcW w:w="306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ПРЕДПОЧИТАЕТ ОБЩАТЬСЯ НА ЯЗЫКЕ</w:t>
            </w: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ГОВОРИТ НА РУССКОМ ЯЗЫКЕ</w:t>
            </w:r>
          </w:p>
        </w:tc>
      </w:tr>
      <w:tr w:rsidR="00632B99">
        <w:tc>
          <w:tcPr>
            <w:tcW w:w="326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306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1.5. ОБРАЗОВАНИЕ</w:t>
            </w:r>
          </w:p>
        </w:tc>
      </w:tr>
      <w:tr w:rsidR="00632B99">
        <w:tblPrEx>
          <w:tblBorders>
            <w:insideV w:val="nil"/>
          </w:tblBorders>
        </w:tblPrEx>
        <w:tc>
          <w:tcPr>
            <w:tcW w:w="4854" w:type="dxa"/>
            <w:gridSpan w:val="4"/>
            <w:tcBorders>
              <w:lef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  <w:tc>
          <w:tcPr>
            <w:tcW w:w="4216" w:type="dxa"/>
            <w:gridSpan w:val="3"/>
            <w:tcBorders>
              <w:righ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632B99">
        <w:tc>
          <w:tcPr>
            <w:tcW w:w="216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 ОБУЧАЛСЯ</w:t>
            </w:r>
          </w:p>
        </w:tc>
        <w:tc>
          <w:tcPr>
            <w:tcW w:w="26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ИМЕЕТ НАЧАЛЬНОЕ ОБЩЕЕ ОБРАЗОВАНИЕ</w:t>
            </w:r>
          </w:p>
        </w:tc>
        <w:tc>
          <w:tcPr>
            <w:tcW w:w="238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ИМЕЕТ ОСНОВНОЕ ОБЩЕЕ ОБРАЗОВАНИЕ</w:t>
            </w:r>
          </w:p>
        </w:tc>
        <w:tc>
          <w:tcPr>
            <w:tcW w:w="183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ИМЕЕТ СРЕДНЕЕ ОБЩЕЕ ОБРАЗОВАНИЕ</w:t>
            </w:r>
          </w:p>
        </w:tc>
      </w:tr>
      <w:tr w:rsidR="00632B99">
        <w:tc>
          <w:tcPr>
            <w:tcW w:w="216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6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8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3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16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ИМЕЕТ НАЧАЛЬНОЕ ПРОФЕССИОНАЛЬНОЕ ОБРАЗОВАНИЕ</w:t>
            </w:r>
          </w:p>
        </w:tc>
        <w:tc>
          <w:tcPr>
            <w:tcW w:w="26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ИМЕЕТ СРЕДНЕЕ ПРОФЕССИОНАЛЬНОЕ ОБРАЗОВАНИЕ</w:t>
            </w:r>
          </w:p>
        </w:tc>
        <w:tc>
          <w:tcPr>
            <w:tcW w:w="238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ИМЕЕТ ВЫСШЕЕ ОБРАЗОВАНИЕ</w:t>
            </w:r>
          </w:p>
        </w:tc>
        <w:tc>
          <w:tcPr>
            <w:tcW w:w="183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ИМЕЕТ УЧЕНУЮ СТЕПЕНЬ</w:t>
            </w:r>
          </w:p>
        </w:tc>
      </w:tr>
      <w:tr w:rsidR="00632B99">
        <w:tc>
          <w:tcPr>
            <w:tcW w:w="216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6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8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3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7235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ПОЛУЧАЕТ ОБРАЗОВАНИЕ (УКАЗАТЬ)</w:t>
            </w:r>
          </w:p>
        </w:tc>
        <w:tc>
          <w:tcPr>
            <w:tcW w:w="1835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1.6. ТРУДОВАЯ ДЕЯТЕЛЬНОСТЬ</w:t>
            </w:r>
          </w:p>
        </w:tc>
      </w:tr>
      <w:tr w:rsidR="00632B99">
        <w:tblPrEx>
          <w:tblBorders>
            <w:insideV w:val="nil"/>
          </w:tblBorders>
        </w:tblPrEx>
        <w:tc>
          <w:tcPr>
            <w:tcW w:w="4854" w:type="dxa"/>
            <w:gridSpan w:val="4"/>
            <w:tcBorders>
              <w:lef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  <w:tc>
          <w:tcPr>
            <w:tcW w:w="4216" w:type="dxa"/>
            <w:gridSpan w:val="3"/>
            <w:tcBorders>
              <w:righ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632B99">
        <w:tc>
          <w:tcPr>
            <w:tcW w:w="400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ПРЕКРАТИЛ</w:t>
            </w:r>
          </w:p>
        </w:tc>
        <w:tc>
          <w:tcPr>
            <w:tcW w:w="232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 ОСУЩЕСТВЛЯЛ</w:t>
            </w: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ОСУЩЕСТВЛЯЕТ</w:t>
            </w:r>
          </w:p>
        </w:tc>
      </w:tr>
      <w:tr w:rsidR="00632B99">
        <w:tc>
          <w:tcPr>
            <w:tcW w:w="400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1.7. ПРАВОВОЙ СТАТУС</w:t>
            </w:r>
          </w:p>
        </w:tc>
      </w:tr>
      <w:tr w:rsidR="00632B99">
        <w:tblPrEx>
          <w:tblBorders>
            <w:insideV w:val="nil"/>
          </w:tblBorders>
        </w:tblPrEx>
        <w:tc>
          <w:tcPr>
            <w:tcW w:w="4854" w:type="dxa"/>
            <w:gridSpan w:val="4"/>
            <w:tcBorders>
              <w:lef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  <w:tc>
          <w:tcPr>
            <w:tcW w:w="4216" w:type="dxa"/>
            <w:gridSpan w:val="3"/>
            <w:tcBorders>
              <w:righ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632B99">
        <w:tc>
          <w:tcPr>
            <w:tcW w:w="216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ДЕЕСПОСОБНЫЙ</w:t>
            </w:r>
          </w:p>
        </w:tc>
        <w:tc>
          <w:tcPr>
            <w:tcW w:w="26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 xml:space="preserve">ОГРАНИЧЕННО </w:t>
            </w:r>
            <w:r>
              <w:lastRenderedPageBreak/>
              <w:t>ДЕЕСПОСОБНЫЙ</w:t>
            </w:r>
          </w:p>
        </w:tc>
        <w:tc>
          <w:tcPr>
            <w:tcW w:w="238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НЕДЕЕСПОСОБНЫЙ</w:t>
            </w:r>
          </w:p>
        </w:tc>
        <w:tc>
          <w:tcPr>
            <w:tcW w:w="183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 xml:space="preserve">ДАТА РЕШЕНИЯ </w:t>
            </w:r>
            <w:r>
              <w:lastRenderedPageBreak/>
              <w:t>СУДА</w:t>
            </w:r>
          </w:p>
        </w:tc>
      </w:tr>
      <w:tr w:rsidR="00632B99">
        <w:tc>
          <w:tcPr>
            <w:tcW w:w="216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6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8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3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___.___._____</w:t>
            </w:r>
          </w:p>
        </w:tc>
      </w:tr>
      <w:tr w:rsidR="00632B99">
        <w:tc>
          <w:tcPr>
            <w:tcW w:w="4854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БЕЗРАБОТНЫЙ</w:t>
            </w:r>
          </w:p>
        </w:tc>
        <w:tc>
          <w:tcPr>
            <w:tcW w:w="4216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ДАТА РЕШЕНИЯ ОРГАНА СЛУЖБЫ ЗАНЯТОСТИ</w:t>
            </w:r>
          </w:p>
        </w:tc>
      </w:tr>
      <w:tr w:rsidR="00632B99">
        <w:tc>
          <w:tcPr>
            <w:tcW w:w="4854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4216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</w:tbl>
    <w:p w:rsidR="00632B99" w:rsidRDefault="00632B9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А</w:t>
            </w:r>
          </w:p>
        </w:tc>
      </w:tr>
    </w:tbl>
    <w:p w:rsidR="00632B99" w:rsidRDefault="00632B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3"/>
        <w:gridCol w:w="1104"/>
        <w:gridCol w:w="737"/>
        <w:gridCol w:w="850"/>
        <w:gridCol w:w="1474"/>
        <w:gridCol w:w="907"/>
        <w:gridCol w:w="1835"/>
      </w:tblGrid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1.8. СОЦИАЛЬНЫЙ СТАТУС</w:t>
            </w:r>
          </w:p>
        </w:tc>
      </w:tr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</w:pPr>
            <w:r>
              <w:t>Внесено на основании документов (согласовано)</w:t>
            </w:r>
          </w:p>
        </w:tc>
      </w:tr>
      <w:tr w:rsidR="00632B99">
        <w:tc>
          <w:tcPr>
            <w:tcW w:w="326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ИНВАЛИД I ГРУППЫ</w:t>
            </w:r>
          </w:p>
        </w:tc>
        <w:tc>
          <w:tcPr>
            <w:tcW w:w="306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ИНВАЛИД II ГРУППЫ</w:t>
            </w: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ИНВАЛИД III ГРУППЫ</w:t>
            </w:r>
          </w:p>
        </w:tc>
      </w:tr>
      <w:tr w:rsidR="00632B99">
        <w:tc>
          <w:tcPr>
            <w:tcW w:w="326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6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26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ИНВАЛИД ВЕЛИКОЙ ОТЕЧЕСТВЕННОЙ ВОЙНЫ</w:t>
            </w:r>
          </w:p>
        </w:tc>
        <w:tc>
          <w:tcPr>
            <w:tcW w:w="306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ИНВАЛИД БОЕВЫХ ДЕЙСТВИЙ</w:t>
            </w: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ВЕТЕРАН ВЕЛИКОЙ ОТЕЧЕСТВЕННОЙ ВОЙНЫ</w:t>
            </w:r>
          </w:p>
        </w:tc>
      </w:tr>
      <w:tr w:rsidR="00632B99">
        <w:tc>
          <w:tcPr>
            <w:tcW w:w="326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6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26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ВЕТЕРАН БОЕВЫХ ДЕЙСТВИЙ</w:t>
            </w:r>
          </w:p>
        </w:tc>
        <w:tc>
          <w:tcPr>
            <w:tcW w:w="306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ВЕТЕРАН ВОЕННОЙ СЛУЖБЫ</w:t>
            </w: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ВЕТЕРАН ТРУДА</w:t>
            </w:r>
          </w:p>
        </w:tc>
      </w:tr>
      <w:tr w:rsidR="00632B99">
        <w:tc>
          <w:tcPr>
            <w:tcW w:w="326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6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6328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ЛИЦО, ПОСТРАДАВШЕЕ В РЕЗУЛЬТАТЕ ЧРЕЗВЫЧАЙНЫХ СИТУАЦИЙ, ВООРУЖЕННЫХ МЕЖНАЦИОНАЛЬНЫХ (МЕЖЭТНИЧЕСКИХ) КОНФЛИКТОВ</w:t>
            </w: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ЛИЦО ИЗ ИХ ЧИСЛА ДЕТЕЙ-СИРОТ И ДЕТЕЙ, ОСТАВШИХСЯ БЕЗ ПОПЕЧЕНИЯ РОДИТЕЛЕЙ</w:t>
            </w:r>
          </w:p>
        </w:tc>
      </w:tr>
      <w:tr w:rsidR="00632B99">
        <w:tc>
          <w:tcPr>
            <w:tcW w:w="6328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4854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ИНОЙ СОЦИАЛЬНЫЙ СТАТУС (УКАЗАТЬ)</w:t>
            </w:r>
          </w:p>
        </w:tc>
        <w:tc>
          <w:tcPr>
            <w:tcW w:w="4216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  <w:outlineLvl w:val="5"/>
            </w:pPr>
            <w:r>
              <w:t>1.8.1. СПРАВКА ОБ ИНВАЛИДНОСТИ</w:t>
            </w:r>
          </w:p>
        </w:tc>
      </w:tr>
      <w:tr w:rsidR="00632B99">
        <w:tc>
          <w:tcPr>
            <w:tcW w:w="216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6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38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183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 ВЫДАВАЛАСЬ</w:t>
            </w:r>
          </w:p>
        </w:tc>
      </w:tr>
      <w:tr w:rsidR="00632B99">
        <w:tc>
          <w:tcPr>
            <w:tcW w:w="216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____.____.________</w:t>
            </w:r>
          </w:p>
        </w:tc>
        <w:tc>
          <w:tcPr>
            <w:tcW w:w="26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38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до ___.___._____</w:t>
            </w:r>
          </w:p>
        </w:tc>
        <w:tc>
          <w:tcPr>
            <w:tcW w:w="183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  <w:outlineLvl w:val="5"/>
            </w:pPr>
            <w:r>
              <w:t>1.8.2. ПРИЧИНА ИНВАЛИДНОСТИ</w:t>
            </w:r>
          </w:p>
        </w:tc>
      </w:tr>
      <w:tr w:rsidR="00632B99">
        <w:tblPrEx>
          <w:tblBorders>
            <w:insideV w:val="nil"/>
          </w:tblBorders>
        </w:tblPrEx>
        <w:tc>
          <w:tcPr>
            <w:tcW w:w="4854" w:type="dxa"/>
            <w:gridSpan w:val="4"/>
            <w:tcBorders>
              <w:lef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  <w:tc>
          <w:tcPr>
            <w:tcW w:w="4216" w:type="dxa"/>
            <w:gridSpan w:val="3"/>
            <w:tcBorders>
              <w:righ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632B99">
        <w:tc>
          <w:tcPr>
            <w:tcW w:w="400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ОБЩЕЕ ЗАБОЛЕВАНИЕ</w:t>
            </w:r>
          </w:p>
        </w:tc>
        <w:tc>
          <w:tcPr>
            <w:tcW w:w="232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ИНВАЛИДНОСТЬ С ДЕТСТВА</w:t>
            </w: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ИНЫЕ ПРИЧИНЫ (УКАЗАТЬ)</w:t>
            </w:r>
          </w:p>
        </w:tc>
      </w:tr>
      <w:tr w:rsidR="00632B99">
        <w:tc>
          <w:tcPr>
            <w:tcW w:w="400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2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  <w:outlineLvl w:val="5"/>
            </w:pPr>
            <w:r>
              <w:t>1.8.3. ИНДИВИДУАЛЬНАЯ ПРОГРАММА РЕАБИЛИТАЦИИ (АБИЛИТАЦИИ) ИНВАЛИДА/ИНДИВИДУАЛЬНАЯ ПРОГРАММА РЕАБИЛИТАЦИИ ИНВАЛИДА</w:t>
            </w:r>
          </w:p>
        </w:tc>
      </w:tr>
      <w:tr w:rsidR="00632B99">
        <w:tc>
          <w:tcPr>
            <w:tcW w:w="216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6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38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183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 ВЫДАВАЛАСЬ</w:t>
            </w:r>
          </w:p>
        </w:tc>
      </w:tr>
      <w:tr w:rsidR="00632B99">
        <w:tc>
          <w:tcPr>
            <w:tcW w:w="216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____.____.________</w:t>
            </w:r>
          </w:p>
        </w:tc>
        <w:tc>
          <w:tcPr>
            <w:tcW w:w="26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38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до ____.____.________</w:t>
            </w:r>
          </w:p>
        </w:tc>
        <w:tc>
          <w:tcPr>
            <w:tcW w:w="183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70" w:type="dxa"/>
            <w:gridSpan w:val="7"/>
          </w:tcPr>
          <w:p w:rsidR="00632B99" w:rsidRDefault="00632B99">
            <w:pPr>
              <w:pStyle w:val="ConsPlusNormal"/>
              <w:jc w:val="center"/>
              <w:outlineLvl w:val="5"/>
            </w:pPr>
            <w:r>
              <w:t>1.8.4. СТЕПЕНЬ ВЫРАЖЕННОСТИ ОГРАНИЧЕНИЙ ОСНОВНЫХ КАТЕГОРИЙ ЖИЗНЕДЕЯТЕЛЬНОСТИ ЧЕЛОВЕКА</w:t>
            </w:r>
          </w:p>
        </w:tc>
      </w:tr>
      <w:tr w:rsidR="00632B99">
        <w:tc>
          <w:tcPr>
            <w:tcW w:w="9070" w:type="dxa"/>
            <w:gridSpan w:val="7"/>
            <w:vAlign w:val="center"/>
          </w:tcPr>
          <w:p w:rsidR="00632B99" w:rsidRDefault="00632B99">
            <w:pPr>
              <w:pStyle w:val="ConsPlusNormal"/>
            </w:pPr>
            <w:r>
              <w:t>Внесено на основании документов (согласовано)</w:t>
            </w:r>
          </w:p>
        </w:tc>
      </w:tr>
      <w:tr w:rsidR="00632B99">
        <w:tc>
          <w:tcPr>
            <w:tcW w:w="326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СПОСОБНОСТЬ</w:t>
            </w:r>
          </w:p>
        </w:tc>
        <w:tc>
          <w:tcPr>
            <w:tcW w:w="158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 СТЕПЕНЬ</w:t>
            </w:r>
          </w:p>
        </w:tc>
        <w:tc>
          <w:tcPr>
            <w:tcW w:w="238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 СТЕПЕНЬ</w:t>
            </w:r>
          </w:p>
        </w:tc>
        <w:tc>
          <w:tcPr>
            <w:tcW w:w="183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3 СТЕПЕНЬ</w:t>
            </w:r>
          </w:p>
        </w:tc>
      </w:tr>
      <w:tr w:rsidR="00632B99">
        <w:tc>
          <w:tcPr>
            <w:tcW w:w="3267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t>К САМООБСЛУЖИВАНИЮ</w:t>
            </w:r>
          </w:p>
        </w:tc>
        <w:tc>
          <w:tcPr>
            <w:tcW w:w="1587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81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35" w:type="dxa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А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"/>
        <w:gridCol w:w="1473"/>
        <w:gridCol w:w="522"/>
        <w:gridCol w:w="504"/>
        <w:gridCol w:w="1013"/>
        <w:gridCol w:w="1035"/>
        <w:gridCol w:w="1005"/>
        <w:gridCol w:w="1134"/>
        <w:gridCol w:w="454"/>
        <w:gridCol w:w="1361"/>
      </w:tblGrid>
      <w:tr w:rsidR="00632B99">
        <w:tc>
          <w:tcPr>
            <w:tcW w:w="3014" w:type="dxa"/>
            <w:gridSpan w:val="4"/>
          </w:tcPr>
          <w:p w:rsidR="00632B99" w:rsidRDefault="00632B99">
            <w:pPr>
              <w:pStyle w:val="ConsPlusNormal"/>
              <w:jc w:val="center"/>
            </w:pPr>
            <w:r>
              <w:t>К ПЕРЕДВИЖЕНИЮ</w:t>
            </w:r>
          </w:p>
        </w:tc>
        <w:tc>
          <w:tcPr>
            <w:tcW w:w="2048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139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5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014" w:type="dxa"/>
            <w:gridSpan w:val="4"/>
          </w:tcPr>
          <w:p w:rsidR="00632B99" w:rsidRDefault="00632B99">
            <w:pPr>
              <w:pStyle w:val="ConsPlusNormal"/>
              <w:jc w:val="center"/>
            </w:pPr>
            <w:r>
              <w:t>К ОРИЕНТАЦИИ</w:t>
            </w:r>
          </w:p>
        </w:tc>
        <w:tc>
          <w:tcPr>
            <w:tcW w:w="2048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139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5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014" w:type="dxa"/>
            <w:gridSpan w:val="4"/>
          </w:tcPr>
          <w:p w:rsidR="00632B99" w:rsidRDefault="00632B99">
            <w:pPr>
              <w:pStyle w:val="ConsPlusNormal"/>
              <w:jc w:val="center"/>
            </w:pPr>
            <w:r>
              <w:t>К ОБЩЕНИЮ</w:t>
            </w:r>
          </w:p>
        </w:tc>
        <w:tc>
          <w:tcPr>
            <w:tcW w:w="2048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139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5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014" w:type="dxa"/>
            <w:gridSpan w:val="4"/>
          </w:tcPr>
          <w:p w:rsidR="00632B99" w:rsidRDefault="00632B99">
            <w:pPr>
              <w:pStyle w:val="ConsPlusNormal"/>
              <w:jc w:val="center"/>
            </w:pPr>
            <w:r>
              <w:t>К ОБУЧЕНИЮ</w:t>
            </w:r>
          </w:p>
        </w:tc>
        <w:tc>
          <w:tcPr>
            <w:tcW w:w="2048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139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5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014" w:type="dxa"/>
            <w:gridSpan w:val="4"/>
          </w:tcPr>
          <w:p w:rsidR="00632B99" w:rsidRDefault="00632B99">
            <w:pPr>
              <w:pStyle w:val="ConsPlusNormal"/>
              <w:jc w:val="center"/>
            </w:pPr>
            <w:r>
              <w:t>К ТРУДОВОЙ ДЕЯТЕЛЬНОСТИ</w:t>
            </w:r>
          </w:p>
        </w:tc>
        <w:tc>
          <w:tcPr>
            <w:tcW w:w="204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13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014" w:type="dxa"/>
            <w:gridSpan w:val="4"/>
          </w:tcPr>
          <w:p w:rsidR="00632B99" w:rsidRDefault="00632B99">
            <w:pPr>
              <w:pStyle w:val="ConsPlusNormal"/>
              <w:jc w:val="center"/>
            </w:pPr>
            <w:r>
              <w:t>К КОНТРОЛЮ ЗА СВОИМ ПОВЕДЕНИЕМ</w:t>
            </w:r>
          </w:p>
        </w:tc>
        <w:tc>
          <w:tcPr>
            <w:tcW w:w="204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13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16" w:type="dxa"/>
            <w:gridSpan w:val="10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1.9. СЕМЕЙНОЕ ПОЛОЖЕНИЕ</w:t>
            </w:r>
          </w:p>
        </w:tc>
      </w:tr>
      <w:tr w:rsidR="00632B99">
        <w:tblPrEx>
          <w:tblBorders>
            <w:insideV w:val="nil"/>
          </w:tblBorders>
        </w:tblPrEx>
        <w:tc>
          <w:tcPr>
            <w:tcW w:w="5062" w:type="dxa"/>
            <w:gridSpan w:val="6"/>
            <w:tcBorders>
              <w:lef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  <w:tc>
          <w:tcPr>
            <w:tcW w:w="3954" w:type="dxa"/>
            <w:gridSpan w:val="4"/>
            <w:tcBorders>
              <w:righ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632B99">
        <w:tc>
          <w:tcPr>
            <w:tcW w:w="2510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ХОЛОСТ (НЕ ЗАМУЖЕМ)</w:t>
            </w:r>
          </w:p>
        </w:tc>
        <w:tc>
          <w:tcPr>
            <w:tcW w:w="255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ЖЕНАТ (ЗАМУЖЕМ)</w:t>
            </w:r>
          </w:p>
        </w:tc>
        <w:tc>
          <w:tcPr>
            <w:tcW w:w="213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РАЗВЕДЕН (РАЗВЕДЕНА)</w:t>
            </w:r>
          </w:p>
        </w:tc>
        <w:tc>
          <w:tcPr>
            <w:tcW w:w="181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ВДОВЕЦ (ВДОВА)</w:t>
            </w:r>
          </w:p>
        </w:tc>
      </w:tr>
      <w:tr w:rsidR="00632B99">
        <w:tc>
          <w:tcPr>
            <w:tcW w:w="2510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55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13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16" w:type="dxa"/>
            <w:gridSpan w:val="10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1.10. ПРОЖИВАНИЕ</w:t>
            </w:r>
          </w:p>
        </w:tc>
      </w:tr>
      <w:tr w:rsidR="00632B99">
        <w:tblPrEx>
          <w:tblBorders>
            <w:insideV w:val="nil"/>
          </w:tblBorders>
        </w:tblPrEx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gridSpan w:val="9"/>
            <w:tcBorders>
              <w:righ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</w:pPr>
            <w:r>
              <w:t>Записано со слов с устного согласия</w:t>
            </w:r>
          </w:p>
        </w:tc>
      </w:tr>
      <w:tr w:rsidR="00632B99">
        <w:tc>
          <w:tcPr>
            <w:tcW w:w="2510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ОДИН (ОДНА)</w:t>
            </w:r>
          </w:p>
        </w:tc>
        <w:tc>
          <w:tcPr>
            <w:tcW w:w="255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 СУПРУГОМ (СУПРУГОЙ)</w:t>
            </w:r>
          </w:p>
        </w:tc>
        <w:tc>
          <w:tcPr>
            <w:tcW w:w="213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 ДЕТЬМИ (С ОДНИМ РЕБЕНКОМ)</w:t>
            </w:r>
          </w:p>
        </w:tc>
        <w:tc>
          <w:tcPr>
            <w:tcW w:w="181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 xml:space="preserve">С РОДИТЕЛЯМИ (С ОДНИМ </w:t>
            </w:r>
            <w:r>
              <w:lastRenderedPageBreak/>
              <w:t>РОДИТЕЛЕМ)</w:t>
            </w:r>
          </w:p>
        </w:tc>
      </w:tr>
      <w:tr w:rsidR="00632B99">
        <w:tc>
          <w:tcPr>
            <w:tcW w:w="2510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55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13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510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 ОПЕКУНОМ (В СЕМЬЕ ОПЕКУНА)</w:t>
            </w:r>
          </w:p>
        </w:tc>
        <w:tc>
          <w:tcPr>
            <w:tcW w:w="255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 РОДСТВЕННИКОМ (В СЕМЬЕ РОДСТВЕННИКА)</w:t>
            </w:r>
          </w:p>
        </w:tc>
        <w:tc>
          <w:tcPr>
            <w:tcW w:w="213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 ИНЫМ ЧЕЛОВЕКОМ (В СЕМЬЕ ИНОГО ЧЕЛОВЕКА)</w:t>
            </w:r>
          </w:p>
        </w:tc>
        <w:tc>
          <w:tcPr>
            <w:tcW w:w="181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 ПРИЕМНОЙ СЕМЬЕ</w:t>
            </w:r>
          </w:p>
        </w:tc>
      </w:tr>
      <w:tr w:rsidR="00632B99">
        <w:tc>
          <w:tcPr>
            <w:tcW w:w="2510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55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13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1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16" w:type="dxa"/>
            <w:gridSpan w:val="10"/>
            <w:vAlign w:val="center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2. МЕСТО ЖИТЕЛЬСТВА (ПРОЖИВАНИЯ)</w:t>
            </w:r>
          </w:p>
        </w:tc>
      </w:tr>
      <w:tr w:rsidR="00632B99">
        <w:tc>
          <w:tcPr>
            <w:tcW w:w="9016" w:type="dxa"/>
            <w:gridSpan w:val="10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2.1. ВИД ЖИЛОГО ПОМЕЩЕНИЯ</w:t>
            </w:r>
          </w:p>
        </w:tc>
      </w:tr>
      <w:tr w:rsidR="00632B99">
        <w:tc>
          <w:tcPr>
            <w:tcW w:w="9016" w:type="dxa"/>
            <w:gridSpan w:val="10"/>
            <w:vAlign w:val="center"/>
          </w:tcPr>
          <w:p w:rsidR="00632B99" w:rsidRDefault="00632B9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</w:t>
            </w:r>
          </w:p>
        </w:tc>
      </w:tr>
      <w:tr w:rsidR="00632B99">
        <w:tc>
          <w:tcPr>
            <w:tcW w:w="198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2039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ЧАСТЬ ЖИЛОГО ДОМА</w:t>
            </w:r>
          </w:p>
        </w:tc>
        <w:tc>
          <w:tcPr>
            <w:tcW w:w="204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58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ЧАСТЬ КВАРТИРЫ</w:t>
            </w:r>
          </w:p>
        </w:tc>
        <w:tc>
          <w:tcPr>
            <w:tcW w:w="136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КОМНАТА</w:t>
            </w:r>
          </w:p>
        </w:tc>
      </w:tr>
      <w:tr w:rsidR="00632B99">
        <w:tc>
          <w:tcPr>
            <w:tcW w:w="198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039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04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8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6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А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9"/>
        <w:gridCol w:w="1059"/>
        <w:gridCol w:w="889"/>
        <w:gridCol w:w="689"/>
        <w:gridCol w:w="361"/>
        <w:gridCol w:w="361"/>
        <w:gridCol w:w="361"/>
        <w:gridCol w:w="361"/>
        <w:gridCol w:w="1304"/>
        <w:gridCol w:w="2608"/>
      </w:tblGrid>
      <w:tr w:rsidR="00632B99">
        <w:tc>
          <w:tcPr>
            <w:tcW w:w="9052" w:type="dxa"/>
            <w:gridSpan w:val="10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2.2. СПЕЦИФИКА ЖИЛОГО ПОМЕЩЕНИЯ</w:t>
            </w:r>
          </w:p>
        </w:tc>
      </w:tr>
      <w:tr w:rsidR="00632B99">
        <w:tblPrEx>
          <w:tblBorders>
            <w:insideV w:val="nil"/>
          </w:tblBorders>
        </w:tblPrEx>
        <w:tc>
          <w:tcPr>
            <w:tcW w:w="4418" w:type="dxa"/>
            <w:gridSpan w:val="6"/>
            <w:tcBorders>
              <w:lef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наблюдения (согласовано)</w:t>
            </w:r>
          </w:p>
        </w:tc>
        <w:tc>
          <w:tcPr>
            <w:tcW w:w="4634" w:type="dxa"/>
            <w:gridSpan w:val="4"/>
            <w:tcBorders>
              <w:righ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документов (согласовано)</w:t>
            </w:r>
          </w:p>
        </w:tc>
      </w:tr>
      <w:tr w:rsidR="00632B99">
        <w:tc>
          <w:tcPr>
            <w:tcW w:w="3007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ВЕТХОЕ (ИМЕЮЩЕЕ ВЫСОКУЮ СТЕПЕНЬ ИЗНОСА)</w:t>
            </w:r>
          </w:p>
        </w:tc>
        <w:tc>
          <w:tcPr>
            <w:tcW w:w="3437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АВАРИЙНОЕ (ПОДЛЕЖАЩЕЕ РЕКОНСТРУКЦИИ ИЛИ СНОСУ)</w:t>
            </w:r>
          </w:p>
        </w:tc>
        <w:tc>
          <w:tcPr>
            <w:tcW w:w="260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ТРЕЩИН, ПРОЛОМОВ</w:t>
            </w:r>
          </w:p>
        </w:tc>
      </w:tr>
      <w:tr w:rsidR="00632B99">
        <w:tc>
          <w:tcPr>
            <w:tcW w:w="3007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437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60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6444" w:type="dxa"/>
            <w:gridSpan w:val="9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ПОДТВЕРЖДАЮЩИЙ ДОКУМЕНТ (УКАЗАТЬ)</w:t>
            </w:r>
          </w:p>
        </w:tc>
        <w:tc>
          <w:tcPr>
            <w:tcW w:w="2608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52" w:type="dxa"/>
            <w:gridSpan w:val="10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2.3. ДОСТУПНОСТЬ ЖИЛОГО ПОМЕЩЕНИЯ</w:t>
            </w:r>
          </w:p>
        </w:tc>
      </w:tr>
      <w:tr w:rsidR="00632B99">
        <w:tblPrEx>
          <w:tblBorders>
            <w:insideV w:val="nil"/>
          </w:tblBorders>
        </w:tblPrEx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gridSpan w:val="5"/>
            <w:vAlign w:val="center"/>
          </w:tcPr>
          <w:p w:rsidR="00632B99" w:rsidRDefault="00632B99">
            <w:pPr>
              <w:pStyle w:val="ConsPlusNormal"/>
            </w:pPr>
            <w:r>
              <w:t>Записано со слов с устного согласия</w:t>
            </w:r>
          </w:p>
        </w:tc>
        <w:tc>
          <w:tcPr>
            <w:tcW w:w="72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  <w:tcBorders>
              <w:righ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</w:pPr>
            <w:r>
              <w:t>Внесено на основании наблюдения (согласовано)</w:t>
            </w:r>
          </w:p>
        </w:tc>
      </w:tr>
      <w:tr w:rsidR="00632B99">
        <w:tc>
          <w:tcPr>
            <w:tcW w:w="3007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ДОМОФОНА ПРИ ВХОДЕ НА ТЕРРИТОРИЮ</w:t>
            </w:r>
          </w:p>
        </w:tc>
        <w:tc>
          <w:tcPr>
            <w:tcW w:w="3437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ОХРАНЫ НА ТЕРРИТОРИИ</w:t>
            </w:r>
          </w:p>
        </w:tc>
        <w:tc>
          <w:tcPr>
            <w:tcW w:w="260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СОБАКИ НА ТЕРРИТОРИИ</w:t>
            </w:r>
          </w:p>
        </w:tc>
      </w:tr>
      <w:tr w:rsidR="00632B99">
        <w:tc>
          <w:tcPr>
            <w:tcW w:w="3007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437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60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007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ПАНДУСА У ПОДЪЕЗДА</w:t>
            </w:r>
          </w:p>
        </w:tc>
        <w:tc>
          <w:tcPr>
            <w:tcW w:w="3437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ДОМОФОНА ПРИ ВХОДЕ В ПОДЪЕЗД</w:t>
            </w:r>
          </w:p>
        </w:tc>
        <w:tc>
          <w:tcPr>
            <w:tcW w:w="260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ОХРАНЫ (КОНСЬЕРЖА) В ПОДЪЕЗДЕ</w:t>
            </w:r>
          </w:p>
        </w:tc>
      </w:tr>
      <w:tr w:rsidR="00632B99">
        <w:tc>
          <w:tcPr>
            <w:tcW w:w="3007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437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60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007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НАЛИЧИЕ ПАНДУСА В ПОДЪЕЗДЕ</w:t>
            </w:r>
          </w:p>
        </w:tc>
        <w:tc>
          <w:tcPr>
            <w:tcW w:w="3437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ЛИФТА</w:t>
            </w:r>
          </w:p>
        </w:tc>
        <w:tc>
          <w:tcPr>
            <w:tcW w:w="260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ЗАПОРНЫХ УСТРОЙСТВ НА ЭТАЖЕ</w:t>
            </w:r>
          </w:p>
        </w:tc>
      </w:tr>
      <w:tr w:rsidR="00632B99">
        <w:tc>
          <w:tcPr>
            <w:tcW w:w="3007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437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60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4418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ПОДЪЕЗД (УКАЗАТЬ)</w:t>
            </w:r>
          </w:p>
        </w:tc>
        <w:tc>
          <w:tcPr>
            <w:tcW w:w="4634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ЭТАЖ (УКАЗАТЬ)</w:t>
            </w:r>
          </w:p>
        </w:tc>
      </w:tr>
      <w:tr w:rsidR="00632B99">
        <w:tc>
          <w:tcPr>
            <w:tcW w:w="4418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4634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52" w:type="dxa"/>
            <w:gridSpan w:val="10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2.4. УДАЛЕННОСТЬ ЖИЛОГО ПОМЕЩЕНИЯ ОТ СОЦИАЛЬНЫХ ОБЪЕКТОВ (КМ)</w:t>
            </w:r>
          </w:p>
        </w:tc>
      </w:tr>
      <w:tr w:rsidR="00632B99">
        <w:tblPrEx>
          <w:tblBorders>
            <w:insideV w:val="nil"/>
          </w:tblBorders>
        </w:tblPrEx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dxa"/>
            <w:gridSpan w:val="4"/>
            <w:vAlign w:val="center"/>
          </w:tcPr>
          <w:p w:rsidR="00632B99" w:rsidRDefault="00632B99">
            <w:pPr>
              <w:pStyle w:val="ConsPlusNormal"/>
            </w:pPr>
            <w:r>
              <w:t>Записано со слов с устного согласия</w:t>
            </w:r>
          </w:p>
        </w:tc>
        <w:tc>
          <w:tcPr>
            <w:tcW w:w="72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gridSpan w:val="3"/>
            <w:tcBorders>
              <w:righ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</w:pPr>
            <w:r>
              <w:t>Внесено на основании наблюдения (согласовано)</w:t>
            </w:r>
          </w:p>
        </w:tc>
      </w:tr>
      <w:tr w:rsidR="00632B99">
        <w:tc>
          <w:tcPr>
            <w:tcW w:w="211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 ПОЛИКЛИНИКИ</w:t>
            </w:r>
          </w:p>
        </w:tc>
        <w:tc>
          <w:tcPr>
            <w:tcW w:w="157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 АПТЕКИ</w:t>
            </w:r>
          </w:p>
        </w:tc>
        <w:tc>
          <w:tcPr>
            <w:tcW w:w="2748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 МАГАЗИНА</w:t>
            </w:r>
          </w:p>
        </w:tc>
        <w:tc>
          <w:tcPr>
            <w:tcW w:w="260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 ОСТАНОВКИ ОБЩЕСТВЕННОГО ТРАНСПОРТА</w:t>
            </w:r>
          </w:p>
        </w:tc>
      </w:tr>
      <w:tr w:rsidR="00632B99">
        <w:tc>
          <w:tcPr>
            <w:tcW w:w="211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157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748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608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11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 ЦЕНТРА СОЦИАЛЬНОГО ОБСЛУЖИВАНИЯ</w:t>
            </w:r>
          </w:p>
        </w:tc>
        <w:tc>
          <w:tcPr>
            <w:tcW w:w="157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 ПОЧТОВОГО ОТДЕЛЕНИЯ</w:t>
            </w:r>
          </w:p>
        </w:tc>
        <w:tc>
          <w:tcPr>
            <w:tcW w:w="2748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 БАНКА</w:t>
            </w:r>
          </w:p>
        </w:tc>
        <w:tc>
          <w:tcPr>
            <w:tcW w:w="260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 ОРГАНИЗАЦИИ БЫТОВОГО ОБСЛУЖИВАНИЯ</w:t>
            </w:r>
          </w:p>
        </w:tc>
      </w:tr>
      <w:tr w:rsidR="00632B99">
        <w:tc>
          <w:tcPr>
            <w:tcW w:w="211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157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748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608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52" w:type="dxa"/>
            <w:gridSpan w:val="10"/>
            <w:vAlign w:val="center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3. СРЕДНЕДУШЕВОЙ ДОХОД</w:t>
            </w:r>
          </w:p>
        </w:tc>
      </w:tr>
      <w:tr w:rsidR="00632B99">
        <w:tblPrEx>
          <w:tblBorders>
            <w:insideV w:val="nil"/>
          </w:tblBorders>
        </w:tblPrEx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  <w:gridSpan w:val="9"/>
            <w:tcBorders>
              <w:righ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</w:pPr>
            <w:r>
              <w:t>Внесено на основании соответствующего запроса</w:t>
            </w:r>
          </w:p>
        </w:tc>
      </w:tr>
      <w:tr w:rsidR="00632B99">
        <w:tc>
          <w:tcPr>
            <w:tcW w:w="4418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РАЗМЕР СРЕДНЕДУШЕВОГО ДОХОДА (РУБ.)</w:t>
            </w:r>
          </w:p>
        </w:tc>
        <w:tc>
          <w:tcPr>
            <w:tcW w:w="4634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А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3"/>
        <w:gridCol w:w="4479"/>
      </w:tblGrid>
      <w:tr w:rsidR="00632B99">
        <w:tc>
          <w:tcPr>
            <w:tcW w:w="90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4. НАЛИЧИЕ ОСНОВАНИЙ ДЛЯ ПРЕДОСТАВЛЕНИЯ СОЦИАЛЬНЫХ УСЛУГ БЕСПЛАТНО</w:t>
            </w:r>
          </w:p>
        </w:tc>
      </w:tr>
      <w:tr w:rsidR="00632B99">
        <w:tc>
          <w:tcPr>
            <w:tcW w:w="456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ОСНОВАНИЯ ИМЕЮТСЯ</w:t>
            </w:r>
          </w:p>
        </w:tc>
        <w:tc>
          <w:tcPr>
            <w:tcW w:w="447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ОСНОВАНИЙ НЕ ИМЕЕТСЯ</w:t>
            </w:r>
          </w:p>
        </w:tc>
      </w:tr>
      <w:tr w:rsidR="00632B99">
        <w:tc>
          <w:tcPr>
            <w:tcW w:w="456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447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</w:pPr>
    </w:p>
    <w:p w:rsidR="00632B99" w:rsidRDefault="00632B99">
      <w:pPr>
        <w:pStyle w:val="ConsPlusNormal"/>
        <w:jc w:val="center"/>
        <w:outlineLvl w:val="3"/>
      </w:pPr>
      <w:r>
        <w:t>Заключение о наличии обстоятельств, которые ухудшают или</w:t>
      </w:r>
    </w:p>
    <w:p w:rsidR="00632B99" w:rsidRDefault="00632B99">
      <w:pPr>
        <w:pStyle w:val="ConsPlusNormal"/>
        <w:jc w:val="center"/>
      </w:pPr>
      <w:r>
        <w:t>могут ухудшить условия жизнедеятельности</w:t>
      </w:r>
    </w:p>
    <w:p w:rsidR="00632B99" w:rsidRDefault="00632B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556"/>
        <w:gridCol w:w="1134"/>
      </w:tblGrid>
      <w:tr w:rsidR="00632B99">
        <w:tc>
          <w:tcPr>
            <w:tcW w:w="907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УСТАНОВЛЕНО НАЛИЧИЕ ОБСТОЯТЕЛЬСТВ</w:t>
            </w:r>
          </w:p>
        </w:tc>
      </w:tr>
      <w:tr w:rsidR="00632B99">
        <w:tc>
          <w:tcPr>
            <w:tcW w:w="793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793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 xml:space="preserve">НАЛИЧИЕ В СЕМЬЕ ИНВАЛИДА ИЛИ ИНВАЛИДОВ, В ТОМ ЧИСЛЕ РЕБЕНКА-ИНВАЛИДА ИЛИ ДЕТЕЙ-ИНВАЛИДОВ, НУЖДАЮЩИХСЯ В ПОСТОЯННОМ </w:t>
            </w:r>
            <w:r>
              <w:lastRenderedPageBreak/>
              <w:t>ПОСТОРОННЕМ УХОДЕ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1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793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793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793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793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ОТСУТСТВИЕ РАБОТЫ И СРЕДСТВ К СУЩЕСТВОВАНИЮ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793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793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38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ИМЕЮТСЯ ИНЫЕ ОБСТОЯТЕЛЬСТВА (УКАЗАТЬ)</w:t>
            </w:r>
          </w:p>
        </w:tc>
        <w:tc>
          <w:tcPr>
            <w:tcW w:w="66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  <w:outlineLvl w:val="2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Б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40"/>
        <w:gridCol w:w="567"/>
        <w:gridCol w:w="340"/>
        <w:gridCol w:w="340"/>
        <w:gridCol w:w="340"/>
        <w:gridCol w:w="340"/>
        <w:gridCol w:w="510"/>
        <w:gridCol w:w="454"/>
        <w:gridCol w:w="340"/>
        <w:gridCol w:w="564"/>
        <w:gridCol w:w="397"/>
        <w:gridCol w:w="450"/>
        <w:gridCol w:w="340"/>
        <w:gridCol w:w="340"/>
        <w:gridCol w:w="340"/>
        <w:gridCol w:w="462"/>
        <w:gridCol w:w="1134"/>
      </w:tblGrid>
      <w:tr w:rsidR="00632B99">
        <w:tc>
          <w:tcPr>
            <w:tcW w:w="8959" w:type="dxa"/>
            <w:gridSpan w:val="18"/>
            <w:vAlign w:val="center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1. ОБСЛЕДОВАНИЕ ЖИЛИЩНО-БЫТОВЫХ УСЛОВИЙ</w:t>
            </w:r>
          </w:p>
        </w:tc>
      </w:tr>
      <w:tr w:rsidR="00632B99">
        <w:tc>
          <w:tcPr>
            <w:tcW w:w="8959" w:type="dxa"/>
            <w:gridSpan w:val="18"/>
            <w:vAlign w:val="center"/>
          </w:tcPr>
          <w:p w:rsidR="00632B99" w:rsidRDefault="00632B99">
            <w:pPr>
              <w:pStyle w:val="ConsPlusNormal"/>
            </w:pPr>
            <w:r>
              <w:t>Внесено на основании наблюдения (согласовано)</w:t>
            </w:r>
          </w:p>
        </w:tc>
      </w:tr>
      <w:tr w:rsidR="00632B99">
        <w:tc>
          <w:tcPr>
            <w:tcW w:w="8959" w:type="dxa"/>
            <w:gridSpan w:val="18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1.1. НАЛИЧИЕ ДОСТУПНОЙ СРЕДЫ</w:t>
            </w:r>
          </w:p>
        </w:tc>
      </w:tr>
      <w:tr w:rsidR="00632B99">
        <w:tc>
          <w:tcPr>
            <w:tcW w:w="2948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ПАНДУС</w:t>
            </w:r>
          </w:p>
        </w:tc>
        <w:tc>
          <w:tcPr>
            <w:tcW w:w="2945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ПОДЪЕМНИК</w:t>
            </w:r>
          </w:p>
        </w:tc>
        <w:tc>
          <w:tcPr>
            <w:tcW w:w="3066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ПОРУЧНИ</w:t>
            </w:r>
          </w:p>
        </w:tc>
      </w:tr>
      <w:tr w:rsidR="00632B99">
        <w:tc>
          <w:tcPr>
            <w:tcW w:w="2948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945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66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948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ПАССАЖИРСКИЙ ЛИФТ</w:t>
            </w:r>
          </w:p>
        </w:tc>
        <w:tc>
          <w:tcPr>
            <w:tcW w:w="2945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ПАССАЖИРСКО-ГРУЗОВОЙ ЛИФТ</w:t>
            </w:r>
          </w:p>
        </w:tc>
        <w:tc>
          <w:tcPr>
            <w:tcW w:w="3066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РАСШИРЕННЫЕ ДВЕРНЫЕ ПРОЕМЫ</w:t>
            </w:r>
          </w:p>
        </w:tc>
      </w:tr>
      <w:tr w:rsidR="00632B99">
        <w:tc>
          <w:tcPr>
            <w:tcW w:w="2948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945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66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948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ИНОЕ (УКАЗАТЬ)</w:t>
            </w:r>
          </w:p>
        </w:tc>
        <w:tc>
          <w:tcPr>
            <w:tcW w:w="6011" w:type="dxa"/>
            <w:gridSpan w:val="1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8959" w:type="dxa"/>
            <w:gridSpan w:val="18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1.2. КОММУНАЛЬНОЕ ХОЗЯЙСТВО</w:t>
            </w:r>
          </w:p>
        </w:tc>
      </w:tr>
      <w:tr w:rsidR="00632B99">
        <w:tc>
          <w:tcPr>
            <w:tcW w:w="170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587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ЦЕНТРАЛЬНОЕ</w:t>
            </w:r>
          </w:p>
        </w:tc>
        <w:tc>
          <w:tcPr>
            <w:tcW w:w="1644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АВТОНОМНОЕ</w:t>
            </w:r>
          </w:p>
        </w:tc>
        <w:tc>
          <w:tcPr>
            <w:tcW w:w="141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ИСПРАВНОЕ СОСТОЯНИЕ</w:t>
            </w:r>
          </w:p>
        </w:tc>
        <w:tc>
          <w:tcPr>
            <w:tcW w:w="1482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НЕИСПРАВНОЕ СОСТОЯНИЕ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632B99">
        <w:tc>
          <w:tcPr>
            <w:tcW w:w="1701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ОТОПЛЕНИЕ</w:t>
            </w:r>
          </w:p>
        </w:tc>
        <w:tc>
          <w:tcPr>
            <w:tcW w:w="1587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644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1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701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587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644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1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701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587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644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1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701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587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644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1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701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587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644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1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82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701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t>СБОР БЫТОВЫХ ОТХОДОВ (УКАЗАТЬ)</w:t>
            </w:r>
          </w:p>
        </w:tc>
        <w:tc>
          <w:tcPr>
            <w:tcW w:w="7258" w:type="dxa"/>
            <w:gridSpan w:val="16"/>
            <w:vAlign w:val="center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8959" w:type="dxa"/>
            <w:gridSpan w:val="18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1.3. ОСОБЕННОСТИ ЖИЛОГО ПОМЕЩЕНИЯ</w:t>
            </w:r>
          </w:p>
        </w:tc>
      </w:tr>
      <w:tr w:rsidR="00632B99">
        <w:tc>
          <w:tcPr>
            <w:tcW w:w="8959" w:type="dxa"/>
            <w:gridSpan w:val="18"/>
            <w:vAlign w:val="center"/>
          </w:tcPr>
          <w:p w:rsidR="00632B99" w:rsidRDefault="00632B99">
            <w:pPr>
              <w:pStyle w:val="ConsPlusNormal"/>
              <w:jc w:val="center"/>
              <w:outlineLvl w:val="5"/>
            </w:pPr>
            <w:r>
              <w:t>1.3.1. НАЛИЧИЕ ТУАЛЕТА</w:t>
            </w:r>
          </w:p>
        </w:tc>
      </w:tr>
      <w:tr w:rsidR="00632B99">
        <w:tc>
          <w:tcPr>
            <w:tcW w:w="2268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 ЖИЛОМ ПОМЕЩЕНИИ (СТАЦИОНАРНЫЙ)</w:t>
            </w:r>
          </w:p>
        </w:tc>
        <w:tc>
          <w:tcPr>
            <w:tcW w:w="1870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 ЖИЛОМ ПОМЕЩЕНИИ (ПЕРЕНОСНОЙ)</w:t>
            </w:r>
          </w:p>
        </w:tc>
        <w:tc>
          <w:tcPr>
            <w:tcW w:w="2545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ВНЕ ЖИЛОГО ПОМЕЩЕНИЯ</w:t>
            </w:r>
          </w:p>
        </w:tc>
        <w:tc>
          <w:tcPr>
            <w:tcW w:w="2276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632B99">
        <w:tc>
          <w:tcPr>
            <w:tcW w:w="2268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70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545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76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8959" w:type="dxa"/>
            <w:gridSpan w:val="18"/>
            <w:vAlign w:val="center"/>
          </w:tcPr>
          <w:p w:rsidR="00632B99" w:rsidRDefault="00632B99">
            <w:pPr>
              <w:pStyle w:val="ConsPlusNormal"/>
              <w:jc w:val="center"/>
              <w:outlineLvl w:val="5"/>
            </w:pPr>
            <w:r>
              <w:t>1.3.2. НАЛИЧИЕ МЕСТА ДЛЯ КУПАНИЯ</w:t>
            </w:r>
          </w:p>
        </w:tc>
      </w:tr>
      <w:tr w:rsidR="00632B99">
        <w:tc>
          <w:tcPr>
            <w:tcW w:w="136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ДУШ</w:t>
            </w:r>
          </w:p>
        </w:tc>
        <w:tc>
          <w:tcPr>
            <w:tcW w:w="2267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ВАННА</w:t>
            </w:r>
          </w:p>
        </w:tc>
        <w:tc>
          <w:tcPr>
            <w:tcW w:w="1868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БАНЯ</w:t>
            </w:r>
          </w:p>
        </w:tc>
        <w:tc>
          <w:tcPr>
            <w:tcW w:w="1867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ИНОЕ МЕСТО</w:t>
            </w:r>
          </w:p>
        </w:tc>
        <w:tc>
          <w:tcPr>
            <w:tcW w:w="1596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632B99">
        <w:tc>
          <w:tcPr>
            <w:tcW w:w="136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267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68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67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96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8959" w:type="dxa"/>
            <w:gridSpan w:val="18"/>
            <w:vAlign w:val="center"/>
          </w:tcPr>
          <w:p w:rsidR="00632B99" w:rsidRDefault="00632B99">
            <w:pPr>
              <w:pStyle w:val="ConsPlusNormal"/>
              <w:jc w:val="center"/>
              <w:outlineLvl w:val="5"/>
            </w:pPr>
            <w:r>
              <w:t>1.3.3. НАЛИЧИЕ КУХОННОЙ ПЛИТЫ</w:t>
            </w:r>
          </w:p>
        </w:tc>
      </w:tr>
      <w:tr w:rsidR="00632B99">
        <w:tc>
          <w:tcPr>
            <w:tcW w:w="2608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984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ИСПРАВНОЕ СОСТОЯНИЕ</w:t>
            </w:r>
          </w:p>
        </w:tc>
        <w:tc>
          <w:tcPr>
            <w:tcW w:w="2431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НЕИСПРАВНОЕ СОСТОЯНИЕ</w:t>
            </w:r>
          </w:p>
        </w:tc>
        <w:tc>
          <w:tcPr>
            <w:tcW w:w="1936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632B99">
        <w:tc>
          <w:tcPr>
            <w:tcW w:w="2608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ГАЗОВАЯ</w:t>
            </w:r>
          </w:p>
        </w:tc>
        <w:tc>
          <w:tcPr>
            <w:tcW w:w="1984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31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936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08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ЭЛЕКТРИЧЕСКАЯ</w:t>
            </w:r>
          </w:p>
        </w:tc>
        <w:tc>
          <w:tcPr>
            <w:tcW w:w="1984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31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936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Б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098"/>
        <w:gridCol w:w="2488"/>
        <w:gridCol w:w="1762"/>
      </w:tblGrid>
      <w:tr w:rsidR="00632B99">
        <w:tc>
          <w:tcPr>
            <w:tcW w:w="266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ИНДУКЦИОННАЯ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6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ЧУГУННАЯ ПЕЧНАЯ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725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 ЧЕМ ГОТОВИТСЯ ГОРЯЧАЯ ПИЩА (УКАЗАТЬ)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13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  <w:outlineLvl w:val="5"/>
            </w:pPr>
            <w:r>
              <w:lastRenderedPageBreak/>
              <w:t>1.3.4. НАЛИЧИЕ БЫТОВЫХ ЭЛЕКТРОПРИБОРОВ</w:t>
            </w:r>
          </w:p>
        </w:tc>
      </w:tr>
      <w:tr w:rsidR="00632B99">
        <w:tc>
          <w:tcPr>
            <w:tcW w:w="266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ИСПРАВНОЕ СОСТОЯНИЕ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НЕИСПРАВНОЕ СОСТОЯНИЕ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632B99">
        <w:tc>
          <w:tcPr>
            <w:tcW w:w="2665" w:type="dxa"/>
          </w:tcPr>
          <w:p w:rsidR="00632B99" w:rsidRDefault="00632B99">
            <w:pPr>
              <w:pStyle w:val="ConsPlusNormal"/>
              <w:jc w:val="center"/>
            </w:pPr>
            <w:r>
              <w:t>СТИРАЛЬНАЯ МАШИНА АВТОМАТИЧЕСКАЯ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65" w:type="dxa"/>
          </w:tcPr>
          <w:p w:rsidR="00632B99" w:rsidRDefault="00632B99">
            <w:pPr>
              <w:pStyle w:val="ConsPlusNormal"/>
              <w:jc w:val="center"/>
            </w:pPr>
            <w:r>
              <w:t>СТИРАЛЬНАЯ МАШИНА ПОЛУАВТОМАТИЧЕСКАЯ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6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ТЕЛЕВИЗОР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65" w:type="dxa"/>
          </w:tcPr>
          <w:p w:rsidR="00632B99" w:rsidRDefault="00632B99">
            <w:pPr>
              <w:pStyle w:val="ConsPlusNormal"/>
              <w:jc w:val="center"/>
            </w:pPr>
            <w:r>
              <w:t>ПЫЛЕСОС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65" w:type="dxa"/>
          </w:tcPr>
          <w:p w:rsidR="00632B99" w:rsidRDefault="00632B99">
            <w:pPr>
              <w:pStyle w:val="ConsPlusNormal"/>
              <w:jc w:val="center"/>
            </w:pPr>
            <w:r>
              <w:t>ХОЛОДИЛЬНИК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65" w:type="dxa"/>
          </w:tcPr>
          <w:p w:rsidR="00632B99" w:rsidRDefault="00632B99">
            <w:pPr>
              <w:pStyle w:val="ConsPlusNormal"/>
              <w:jc w:val="center"/>
            </w:pPr>
            <w:r>
              <w:t>МИКРОВОЛНОВАЯ ПЕЧЬ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6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МУЛЬТИВАРКА/ПАРОВАРКА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65" w:type="dxa"/>
          </w:tcPr>
          <w:p w:rsidR="00632B99" w:rsidRDefault="00632B99">
            <w:pPr>
              <w:pStyle w:val="ConsPlusNormal"/>
              <w:jc w:val="center"/>
            </w:pPr>
            <w:r>
              <w:t>ЭЛЕКТРОПЛИТКА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65" w:type="dxa"/>
          </w:tcPr>
          <w:p w:rsidR="00632B99" w:rsidRDefault="00632B99">
            <w:pPr>
              <w:pStyle w:val="ConsPlusNormal"/>
              <w:jc w:val="center"/>
            </w:pPr>
            <w:r>
              <w:t>ЭЛЕКТРИЧЕСКИЙ ЧАЙНИК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13" w:type="dxa"/>
            <w:gridSpan w:val="4"/>
          </w:tcPr>
          <w:p w:rsidR="00632B99" w:rsidRDefault="00632B99">
            <w:pPr>
              <w:pStyle w:val="ConsPlusNormal"/>
              <w:jc w:val="center"/>
              <w:outlineLvl w:val="5"/>
            </w:pPr>
            <w:r>
              <w:t>1.3.5. НАЛИЧИЕ НЕОБХОДИМЫХ ПРЕДМЕТОВ МЕБЕЛИ И БЫТА, ИНЫХ ВЕЩЕЙ</w:t>
            </w:r>
          </w:p>
        </w:tc>
      </w:tr>
      <w:tr w:rsidR="00632B99">
        <w:tc>
          <w:tcPr>
            <w:tcW w:w="266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ИСПРАВНОЕ СОСТОЯНИЕ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НЕИСПРАВНОЕ СОСТОЯНИЕ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632B99">
        <w:tc>
          <w:tcPr>
            <w:tcW w:w="266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ПОСУДА ДЛЯ ПРИГОТОВЛЕНИЯ ПИЩИ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6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ПОСУДА И СТОЛОВЫЕ ПРИБОРЫ ДЛЯ ПРИЕМА ПИЩИ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6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КРОВАТЬ (ИНОЕ СПАЛЬНОЕ МЕСТО)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6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ШКАФ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6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СТОЛ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6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СТУЛ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266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КОМПЬЮТЕР</w:t>
            </w:r>
          </w:p>
        </w:tc>
        <w:tc>
          <w:tcPr>
            <w:tcW w:w="209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8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6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Б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5"/>
        <w:gridCol w:w="340"/>
        <w:gridCol w:w="1814"/>
        <w:gridCol w:w="1191"/>
        <w:gridCol w:w="906"/>
        <w:gridCol w:w="1754"/>
      </w:tblGrid>
      <w:tr w:rsidR="00632B99">
        <w:tc>
          <w:tcPr>
            <w:tcW w:w="303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ПЛАНШЕТ (СМАРТФОН)</w:t>
            </w:r>
          </w:p>
        </w:tc>
        <w:tc>
          <w:tcPr>
            <w:tcW w:w="215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09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5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03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ДОСТУП К СЕТИ ИНТЕРНЕТ</w:t>
            </w:r>
          </w:p>
        </w:tc>
        <w:tc>
          <w:tcPr>
            <w:tcW w:w="215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097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75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40" w:type="dxa"/>
            <w:gridSpan w:val="6"/>
          </w:tcPr>
          <w:p w:rsidR="00632B99" w:rsidRDefault="00632B99">
            <w:pPr>
              <w:pStyle w:val="ConsPlusNormal"/>
              <w:jc w:val="center"/>
              <w:outlineLvl w:val="5"/>
            </w:pPr>
            <w:r>
              <w:t>1.3.6. ПОЖАРООПАСНОСТЬ, ТРАВМООПАСНОСТЬ,</w:t>
            </w:r>
          </w:p>
          <w:p w:rsidR="00632B99" w:rsidRDefault="00632B99">
            <w:pPr>
              <w:pStyle w:val="ConsPlusNormal"/>
              <w:jc w:val="center"/>
            </w:pPr>
            <w:r>
              <w:t>САНИТАРНОЕ СОСТОЯНИЕ ЖИЛОГО ПОМЕЩЕНИЯ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НЕИСПРАВНАЯ (ПОЖАРООПАСНАЯ) ЭЛЕКТРОПРОВОДКА</w:t>
            </w: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НЕИСПРАВНЫЕ (ПОЖАРООПАСНЫЕ) ЭЛЕКТРОПРИБОРЫ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НЕИСПРАВНАЯ (ПОЖАРООПАСНАЯ) КУХОННАЯ ПЛИТА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ТРАВМООПАСНОЕ ПОТОЛОЧНОЕ ПОКРЫТИЕ</w:t>
            </w: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ТРАВМООПАСНОЕ НАПОЛЬНОЕ ПОКРЫТИЕ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ТРАВМООПАСНЫЕ СТУПЕНИ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НЕЗАКРЫВАЮЩИЕСЯ ДВЕРИ</w:t>
            </w: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НЕЗАКРЫВАЮЩИЕСЯ (РАЗБИТЫЕ) ОКНА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ТРАВМООПАСНАЯ (ПРОТЕКАЮЩАЯ) КРЫША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ВЛАЖНОСТЬ</w:t>
            </w: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ГРИБОК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НЕПРИЯТНЫЙ ЗАПАХ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ЗАХЛАМЛЕННОСТЬ</w:t>
            </w: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ЗАМУСОРЕННОСТЬ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ЗАГРЯЗНЕННОСТЬ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НАСЕКОМЫХ</w:t>
            </w: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ГРЫЗУНОВ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ДОМАШНИХ ЖИВОТНЫХ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ИНЫЕ ОСОБЕННОСТИ (УКАЗАТЬ)</w:t>
            </w:r>
          </w:p>
        </w:tc>
        <w:tc>
          <w:tcPr>
            <w:tcW w:w="5665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40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1.4. ДОПОЛНИТЕЛЬНЫЕ СВЕДЕНИЯ О ЖИЛОМ ПОМЕЩЕНИИ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БАЛКОНА (ЛОДЖИИ)</w:t>
            </w: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ДВОРА В ЧАСТНОМ СЕКТОРЕ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ОБЩЕЕ ЧИСЛО ПРОЖИВАЮЩИХ (УКАЗАТЬ)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ОБЩЕЕ КОЛИЧЕСТВО КОМНАТ (УКАЗАТЬ)</w:t>
            </w: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НАЛИЧИЕ ЛИЧНОЙ КОМНАТЫ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ПЛОЩАДЬ ЛИЧНОЙ КОМНАТЫ (УКАЗАТЬ)</w:t>
            </w:r>
          </w:p>
        </w:tc>
      </w:tr>
      <w:tr w:rsidR="00632B99">
        <w:tc>
          <w:tcPr>
            <w:tcW w:w="33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6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lastRenderedPageBreak/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Б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5"/>
        <w:gridCol w:w="1045"/>
        <w:gridCol w:w="2880"/>
        <w:gridCol w:w="1045"/>
        <w:gridCol w:w="1045"/>
        <w:gridCol w:w="1984"/>
      </w:tblGrid>
      <w:tr w:rsidR="00632B99">
        <w:tc>
          <w:tcPr>
            <w:tcW w:w="9044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2. БЛИЖАЙШЕЕ ОКРУЖЕНИЕ</w:t>
            </w:r>
          </w:p>
        </w:tc>
      </w:tr>
      <w:tr w:rsidR="00632B99">
        <w:tblPrEx>
          <w:tblBorders>
            <w:insideV w:val="nil"/>
          </w:tblBorders>
        </w:tblPrEx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  <w:gridSpan w:val="2"/>
            <w:vAlign w:val="center"/>
          </w:tcPr>
          <w:p w:rsidR="00632B99" w:rsidRDefault="00632B99">
            <w:pPr>
              <w:pStyle w:val="ConsPlusNormal"/>
            </w:pPr>
            <w:r>
              <w:t>Записано со слов с устного согласия</w:t>
            </w:r>
          </w:p>
        </w:tc>
        <w:tc>
          <w:tcPr>
            <w:tcW w:w="1045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gridSpan w:val="2"/>
            <w:tcBorders>
              <w:righ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</w:pPr>
            <w:r>
              <w:t>Отказано в предоставлении информации</w:t>
            </w:r>
          </w:p>
        </w:tc>
      </w:tr>
      <w:tr w:rsidR="00632B99">
        <w:tc>
          <w:tcPr>
            <w:tcW w:w="9044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2.1. СВЕДЕНИЯ О ЧЛЕНАХ СЕМЬИ И ДРУГИХ РОДСТВЕННИКАХ, УЧАСТВУЮЩИХ В ЖИЗНИ ГРАЖДАНИНА</w:t>
            </w: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44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2.2. СВЕДЕНИЯ О ОБ ИНЫХ ГРАЖДАНАХ, УЧАСТВУЮЩИХ В ЖИЗНИ ГРАЖДАНИНА</w:t>
            </w: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44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2.3. СВЕДЕНИЯ ОБ ОРГАНИЗАЦИЯХ, ОКАЗЫВАЮЩИХ ПОМОЩЬ ГРАЖДАНИНУ</w:t>
            </w: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ВИДЫ ПОМОЩИ (УКАЗАТЬ)</w:t>
            </w:r>
          </w:p>
        </w:tc>
        <w:tc>
          <w:tcPr>
            <w:tcW w:w="2880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ВИДЫ ПОМОЩИ (УКАЗАТЬ)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Б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381"/>
        <w:gridCol w:w="2211"/>
        <w:gridCol w:w="1984"/>
      </w:tblGrid>
      <w:tr w:rsidR="00632B99">
        <w:tc>
          <w:tcPr>
            <w:tcW w:w="9070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lastRenderedPageBreak/>
              <w:t>2.4. ОСНОВНОЕ КОНТАКТНОЕ ЛИЦО (ИЗ УКАЗАННЫХ ВЫШЕ)</w:t>
            </w:r>
          </w:p>
        </w:tc>
      </w:tr>
      <w:tr w:rsidR="00632B99">
        <w:tc>
          <w:tcPr>
            <w:tcW w:w="249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38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ЭЛЕКТРОННАЯ ПОЧТА</w:t>
            </w:r>
          </w:p>
        </w:tc>
      </w:tr>
      <w:tr w:rsidR="00632B99">
        <w:tc>
          <w:tcPr>
            <w:tcW w:w="249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381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</w:tbl>
    <w:p w:rsidR="00632B99" w:rsidRDefault="00632B99">
      <w:pPr>
        <w:pStyle w:val="ConsPlusNormal"/>
        <w:jc w:val="center"/>
      </w:pPr>
    </w:p>
    <w:p w:rsidR="00632B99" w:rsidRDefault="00632B99">
      <w:pPr>
        <w:pStyle w:val="ConsPlusNormal"/>
        <w:jc w:val="center"/>
        <w:outlineLvl w:val="4"/>
      </w:pPr>
      <w:r>
        <w:t>ЗАКЛЮЧЕНИЕ</w:t>
      </w:r>
    </w:p>
    <w:p w:rsidR="00632B99" w:rsidRDefault="00632B99">
      <w:pPr>
        <w:pStyle w:val="ConsPlusNormal"/>
        <w:jc w:val="center"/>
      </w:pPr>
      <w:r>
        <w:t>О НУЖДАЕМОСТИ В СОЦИАЛЬНОМ ОБСЛУЖИВАНИИ</w:t>
      </w:r>
    </w:p>
    <w:p w:rsidR="00632B99" w:rsidRDefault="00632B99">
      <w:pPr>
        <w:pStyle w:val="ConsPlusNormal"/>
        <w:jc w:val="center"/>
      </w:pPr>
      <w:r>
        <w:t>И ФОРМЕ СОЦИАЛЬНОГО ОБСЛУЖИВАНИЯ</w:t>
      </w:r>
    </w:p>
    <w:p w:rsidR="00632B99" w:rsidRDefault="00632B9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162"/>
      </w:tblGrid>
      <w:tr w:rsidR="00632B99">
        <w:tc>
          <w:tcPr>
            <w:tcW w:w="904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УСТАНОВЛЕНО НАЛИЧИЕ ПОТРЕБНОСТИ В ПОЛУЧЕНИИ</w:t>
            </w:r>
          </w:p>
        </w:tc>
      </w:tr>
      <w:tr w:rsidR="00632B99">
        <w:tc>
          <w:tcPr>
            <w:tcW w:w="7880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СОЦИАЛЬНЫХ УСЛУГ В ФОРМЕ СОЦИАЛЬНОГО ОБСЛУЖИВАНИЯ НА ДОМУ</w:t>
            </w:r>
          </w:p>
        </w:tc>
        <w:tc>
          <w:tcPr>
            <w:tcW w:w="1162" w:type="dxa"/>
            <w:vAlign w:val="center"/>
          </w:tcPr>
          <w:p w:rsidR="00632B99" w:rsidRDefault="00632B9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7880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СОЦИАЛЬНЫХ УСЛУГ В ПОЛУСТАЦИОНАРНОЙ ФОРМЕ СОЦИАЛЬНОГО ОБСЛУЖИВАНИЯ</w:t>
            </w:r>
          </w:p>
        </w:tc>
        <w:tc>
          <w:tcPr>
            <w:tcW w:w="1162" w:type="dxa"/>
            <w:vAlign w:val="center"/>
          </w:tcPr>
          <w:p w:rsidR="00632B99" w:rsidRDefault="00632B9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7880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СОЦИАЛЬНЫХ УСЛУГ В ФОРМЕ СОЦИАЛЬНОГО ОБСЛУЖИВАНИЯ НА ДОМУ И СОЦИАЛЬНЫХ УСЛУГ В ПОЛУСТАЦИОНАРНОЙ ФОРМЕ СОЦИАЛЬНОГО ОБСЛУЖИВАНИЯ</w:t>
            </w:r>
          </w:p>
        </w:tc>
        <w:tc>
          <w:tcPr>
            <w:tcW w:w="1162" w:type="dxa"/>
            <w:vAlign w:val="center"/>
          </w:tcPr>
          <w:p w:rsidR="00632B99" w:rsidRDefault="00632B9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7880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СОЦИАЛЬНЫХ УСЛУГ В СТАЦИОНАРНОЙ ФОРМЕ СОЦИАЛЬНОГО ОБСЛУЖИВАНИЯ</w:t>
            </w:r>
          </w:p>
        </w:tc>
        <w:tc>
          <w:tcPr>
            <w:tcW w:w="1162" w:type="dxa"/>
            <w:vAlign w:val="center"/>
          </w:tcPr>
          <w:p w:rsidR="00632B99" w:rsidRDefault="00632B9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7880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СРОЧНЫХ СОЦИАЛЬНЫХ УСЛУГ</w:t>
            </w:r>
          </w:p>
        </w:tc>
        <w:tc>
          <w:tcPr>
            <w:tcW w:w="1162" w:type="dxa"/>
            <w:vAlign w:val="center"/>
          </w:tcPr>
          <w:p w:rsidR="00632B99" w:rsidRDefault="00632B9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7880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СОЦИАЛЬНОГО СОПРОВОЖДЕНИЯ</w:t>
            </w:r>
          </w:p>
        </w:tc>
        <w:tc>
          <w:tcPr>
            <w:tcW w:w="1162" w:type="dxa"/>
            <w:vAlign w:val="center"/>
          </w:tcPr>
          <w:p w:rsidR="00632B99" w:rsidRDefault="00632B99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  <w:outlineLvl w:val="2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В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1"/>
        <w:gridCol w:w="801"/>
        <w:gridCol w:w="801"/>
        <w:gridCol w:w="932"/>
        <w:gridCol w:w="1191"/>
        <w:gridCol w:w="975"/>
        <w:gridCol w:w="683"/>
        <w:gridCol w:w="784"/>
        <w:gridCol w:w="508"/>
        <w:gridCol w:w="1552"/>
      </w:tblGrid>
      <w:tr w:rsidR="00632B99">
        <w:tc>
          <w:tcPr>
            <w:tcW w:w="9028" w:type="dxa"/>
            <w:gridSpan w:val="10"/>
            <w:vAlign w:val="center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1. ОСНОВНЫЕ ПОКАЗАТЕЛИ СОСТОЯНИЯ ЗДОРОВЬЯ</w:t>
            </w:r>
          </w:p>
        </w:tc>
      </w:tr>
      <w:tr w:rsidR="00632B99">
        <w:tblPrEx>
          <w:tblBorders>
            <w:insideV w:val="nil"/>
          </w:tblBorders>
        </w:tblPrEx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gridSpan w:val="9"/>
            <w:tcBorders>
              <w:righ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</w:pPr>
            <w:r>
              <w:t>Внесено на основании наблюдения (согласовано)</w:t>
            </w:r>
          </w:p>
        </w:tc>
      </w:tr>
      <w:tr w:rsidR="00632B99">
        <w:tblPrEx>
          <w:tblBorders>
            <w:insideV w:val="nil"/>
          </w:tblBorders>
        </w:tblPrEx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8227" w:type="dxa"/>
            <w:gridSpan w:val="9"/>
            <w:tcBorders>
              <w:righ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1.1. ДЫХАНИЕ</w:t>
            </w:r>
          </w:p>
        </w:tc>
      </w:tr>
      <w:tr w:rsidR="00632B99">
        <w:tc>
          <w:tcPr>
            <w:tcW w:w="2403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ДЫШИТ САМОСТОЯТЕЛЬНО</w:t>
            </w:r>
          </w:p>
        </w:tc>
        <w:tc>
          <w:tcPr>
            <w:tcW w:w="2123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НУЖДАЕТСЯ В ИНГАЛЯЦИЯХ</w:t>
            </w:r>
          </w:p>
        </w:tc>
        <w:tc>
          <w:tcPr>
            <w:tcW w:w="244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ТРЕБУЕТСЯ КИСЛОРОД</w:t>
            </w:r>
          </w:p>
        </w:tc>
        <w:tc>
          <w:tcPr>
            <w:tcW w:w="20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ТРАХЕОСТОМИЯ</w:t>
            </w:r>
          </w:p>
        </w:tc>
      </w:tr>
      <w:tr w:rsidR="00632B99">
        <w:tc>
          <w:tcPr>
            <w:tcW w:w="2403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123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4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0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28" w:type="dxa"/>
            <w:gridSpan w:val="10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1.2. КОЖНЫЕ ПОКРОВЫ</w:t>
            </w:r>
          </w:p>
        </w:tc>
      </w:tr>
      <w:tr w:rsidR="00632B99">
        <w:tc>
          <w:tcPr>
            <w:tcW w:w="2403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 НОРМЕ</w:t>
            </w:r>
          </w:p>
        </w:tc>
        <w:tc>
          <w:tcPr>
            <w:tcW w:w="2123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СЫПЬ, ПОКРАСНЕНИЕ</w:t>
            </w:r>
          </w:p>
        </w:tc>
        <w:tc>
          <w:tcPr>
            <w:tcW w:w="244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ГЕМАТОМЫ, РАНЫ</w:t>
            </w:r>
          </w:p>
        </w:tc>
        <w:tc>
          <w:tcPr>
            <w:tcW w:w="20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ПРОЛЕЖНИ</w:t>
            </w:r>
          </w:p>
        </w:tc>
      </w:tr>
      <w:tr w:rsidR="00632B99">
        <w:tc>
          <w:tcPr>
            <w:tcW w:w="2403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123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4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06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4526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МЕСТОПОЛОЖЕНИЕ ПРОЛЕЖНЕЙ (УКАЗАТЬ)</w:t>
            </w:r>
          </w:p>
        </w:tc>
        <w:tc>
          <w:tcPr>
            <w:tcW w:w="4502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28" w:type="dxa"/>
            <w:gridSpan w:val="10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lastRenderedPageBreak/>
              <w:t>1.3. ЗРЕНИЕ</w:t>
            </w:r>
          </w:p>
        </w:tc>
      </w:tr>
      <w:tr w:rsidR="00632B99">
        <w:tc>
          <w:tcPr>
            <w:tcW w:w="160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 НОРМЕ</w:t>
            </w:r>
          </w:p>
        </w:tc>
        <w:tc>
          <w:tcPr>
            <w:tcW w:w="3899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 НОРМЕ С ОЧКАМИ (ЛИНЗАМИ)</w:t>
            </w:r>
          </w:p>
        </w:tc>
        <w:tc>
          <w:tcPr>
            <w:tcW w:w="1975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СНИЖЕНО</w:t>
            </w:r>
          </w:p>
        </w:tc>
        <w:tc>
          <w:tcPr>
            <w:tcW w:w="155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ПОТЕРЯНО</w:t>
            </w:r>
          </w:p>
        </w:tc>
      </w:tr>
      <w:tr w:rsidR="00632B99">
        <w:tc>
          <w:tcPr>
            <w:tcW w:w="160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899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975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5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4526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ОЧКИ (ЛИНЗЫ) ИСПОЛЬЗУЮТСЯ</w:t>
            </w:r>
          </w:p>
        </w:tc>
        <w:tc>
          <w:tcPr>
            <w:tcW w:w="4502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ОЧКИ (ЛИНЗЫ) НЕ ИСПОЛЬЗУЮТСЯ</w:t>
            </w:r>
          </w:p>
        </w:tc>
      </w:tr>
      <w:tr w:rsidR="00632B99">
        <w:tc>
          <w:tcPr>
            <w:tcW w:w="4526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4502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28" w:type="dxa"/>
            <w:gridSpan w:val="10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1.4. СЛУХ</w:t>
            </w:r>
          </w:p>
        </w:tc>
      </w:tr>
      <w:tr w:rsidR="00632B99">
        <w:tc>
          <w:tcPr>
            <w:tcW w:w="160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 НОРМЕ</w:t>
            </w:r>
          </w:p>
        </w:tc>
        <w:tc>
          <w:tcPr>
            <w:tcW w:w="3899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 НОРМЕ СО СЛУХОВЫМ АППАРАТОМ</w:t>
            </w:r>
          </w:p>
        </w:tc>
        <w:tc>
          <w:tcPr>
            <w:tcW w:w="1975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СНИЖЕН</w:t>
            </w:r>
          </w:p>
        </w:tc>
        <w:tc>
          <w:tcPr>
            <w:tcW w:w="155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ПОТЕРЯН</w:t>
            </w:r>
          </w:p>
        </w:tc>
      </w:tr>
      <w:tr w:rsidR="00632B99">
        <w:tc>
          <w:tcPr>
            <w:tcW w:w="1602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899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975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55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4526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СЛУХОВОЙ АППАРАТ ИСПОЛЬЗУЕТСЯ</w:t>
            </w:r>
          </w:p>
        </w:tc>
        <w:tc>
          <w:tcPr>
            <w:tcW w:w="4502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СЛУХОВОЙ АППАРАТ НЕ ИСПОЛЬЗУЕТСЯ</w:t>
            </w:r>
          </w:p>
        </w:tc>
      </w:tr>
      <w:tr w:rsidR="00632B99">
        <w:tc>
          <w:tcPr>
            <w:tcW w:w="4526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4502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28" w:type="dxa"/>
            <w:gridSpan w:val="10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1.5. ПОЛОСТЬ РТА (ЗУБЫ)</w:t>
            </w:r>
          </w:p>
        </w:tc>
      </w:tr>
      <w:tr w:rsidR="00632B99">
        <w:tc>
          <w:tcPr>
            <w:tcW w:w="3335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ИМЕЮТСЯ ЗУБЫ</w:t>
            </w:r>
          </w:p>
        </w:tc>
        <w:tc>
          <w:tcPr>
            <w:tcW w:w="2849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ИМЕЮТСЯ ПРОТЕЗЫ</w:t>
            </w:r>
          </w:p>
        </w:tc>
        <w:tc>
          <w:tcPr>
            <w:tcW w:w="284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ОТСУТСТВУЮТ ЗУБЫ</w:t>
            </w:r>
          </w:p>
        </w:tc>
      </w:tr>
      <w:tr w:rsidR="00632B99">
        <w:tc>
          <w:tcPr>
            <w:tcW w:w="3335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849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84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28" w:type="dxa"/>
            <w:gridSpan w:val="10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1.6. МАССА ТЕЛА</w:t>
            </w:r>
          </w:p>
        </w:tc>
      </w:tr>
      <w:tr w:rsidR="00632B99">
        <w:tc>
          <w:tcPr>
            <w:tcW w:w="3335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 НОРМЕ</w:t>
            </w:r>
          </w:p>
        </w:tc>
        <w:tc>
          <w:tcPr>
            <w:tcW w:w="2849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ИЗБЫТОЧНАЯ</w:t>
            </w:r>
          </w:p>
        </w:tc>
        <w:tc>
          <w:tcPr>
            <w:tcW w:w="284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НЕДОСТАТОЧНАЯ</w:t>
            </w:r>
          </w:p>
        </w:tc>
      </w:tr>
      <w:tr w:rsidR="00632B99">
        <w:tc>
          <w:tcPr>
            <w:tcW w:w="3335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849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84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28" w:type="dxa"/>
            <w:gridSpan w:val="10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1.7. НАЛИЧИЕ ПАДЕНИЙ ЗА ПОСЛЕДНИЕ 3 МЕСЯЦА</w:t>
            </w:r>
          </w:p>
        </w:tc>
      </w:tr>
      <w:tr w:rsidR="00632B99">
        <w:tc>
          <w:tcPr>
            <w:tcW w:w="3335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 БЫЛО</w:t>
            </w:r>
          </w:p>
        </w:tc>
        <w:tc>
          <w:tcPr>
            <w:tcW w:w="2849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БЫЛИ РЕДКО (1 - 2 РАЗА)</w:t>
            </w:r>
          </w:p>
        </w:tc>
        <w:tc>
          <w:tcPr>
            <w:tcW w:w="284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БЫЛИ ЧАСТО (3 - 6 РАЗ)</w:t>
            </w:r>
          </w:p>
        </w:tc>
      </w:tr>
      <w:tr w:rsidR="00632B99">
        <w:tc>
          <w:tcPr>
            <w:tcW w:w="3335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849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84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В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"/>
        <w:gridCol w:w="1419"/>
        <w:gridCol w:w="490"/>
        <w:gridCol w:w="840"/>
        <w:gridCol w:w="666"/>
        <w:gridCol w:w="987"/>
        <w:gridCol w:w="441"/>
        <w:gridCol w:w="475"/>
        <w:gridCol w:w="475"/>
        <w:gridCol w:w="907"/>
        <w:gridCol w:w="1894"/>
      </w:tblGrid>
      <w:tr w:rsidR="00632B99">
        <w:tc>
          <w:tcPr>
            <w:tcW w:w="9043" w:type="dxa"/>
            <w:gridSpan w:val="11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1.8. НАЛИЧИЕ БОЛЕЙ</w:t>
            </w:r>
          </w:p>
        </w:tc>
      </w:tr>
      <w:tr w:rsidR="00632B99">
        <w:tc>
          <w:tcPr>
            <w:tcW w:w="2358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ПОСТОЯННЫЕ</w:t>
            </w:r>
          </w:p>
        </w:tc>
        <w:tc>
          <w:tcPr>
            <w:tcW w:w="2493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ПЕРИОДИЧЕСКИЕ</w:t>
            </w:r>
          </w:p>
        </w:tc>
        <w:tc>
          <w:tcPr>
            <w:tcW w:w="13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РЕДКИЕ</w:t>
            </w:r>
          </w:p>
        </w:tc>
        <w:tc>
          <w:tcPr>
            <w:tcW w:w="280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632B99">
        <w:tc>
          <w:tcPr>
            <w:tcW w:w="2358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93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80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4851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ЛОКАЛИЗАЦИЯ (УКАЗАТЬ)</w:t>
            </w:r>
          </w:p>
        </w:tc>
        <w:tc>
          <w:tcPr>
            <w:tcW w:w="4192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43" w:type="dxa"/>
            <w:gridSpan w:val="11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1.9. НАЛИЧИЕ НАРУШЕНИЙ РЕЧИ</w:t>
            </w:r>
          </w:p>
        </w:tc>
      </w:tr>
      <w:tr w:rsidR="00632B99">
        <w:tc>
          <w:tcPr>
            <w:tcW w:w="3198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 ПРЕПЯТСТВУЮТ ОБЩЕНИЮ</w:t>
            </w:r>
          </w:p>
        </w:tc>
        <w:tc>
          <w:tcPr>
            <w:tcW w:w="2569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ПРЕПЯТСТВУЮТ ОБЩЕНИЮ</w:t>
            </w:r>
          </w:p>
        </w:tc>
        <w:tc>
          <w:tcPr>
            <w:tcW w:w="3276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632B99">
        <w:tc>
          <w:tcPr>
            <w:tcW w:w="3198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2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569" w:type="dxa"/>
            <w:gridSpan w:val="4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3276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5767" w:type="dxa"/>
            <w:gridSpan w:val="8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ВЛАДЕНИЕ НАВЫКАМИ АЛЬТЕРНАТИВНОЙ ИЛИ ДОПОЛНИТЕЛЬНОЙ КОММУНИКАЦИИ (УКАЗАТЬ)</w:t>
            </w:r>
          </w:p>
        </w:tc>
        <w:tc>
          <w:tcPr>
            <w:tcW w:w="3276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43" w:type="dxa"/>
            <w:gridSpan w:val="11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1.10. НАЛИЧИЕ АЛЛЕРГИЧЕСКИХ РЕАКЦИЙ</w:t>
            </w:r>
          </w:p>
        </w:tc>
      </w:tr>
      <w:tr w:rsidR="00632B99">
        <w:tc>
          <w:tcPr>
            <w:tcW w:w="2358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ЧАСТЫЕ</w:t>
            </w:r>
          </w:p>
        </w:tc>
        <w:tc>
          <w:tcPr>
            <w:tcW w:w="2493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ПЕРИОДИЧЕСКИЕ</w:t>
            </w:r>
          </w:p>
        </w:tc>
        <w:tc>
          <w:tcPr>
            <w:tcW w:w="13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РЕДКИЕ</w:t>
            </w:r>
          </w:p>
        </w:tc>
        <w:tc>
          <w:tcPr>
            <w:tcW w:w="280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632B99">
        <w:tc>
          <w:tcPr>
            <w:tcW w:w="2358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93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80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4851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ЧТО ВЫЗЫВАЕТ (УКАЗАТЬ)</w:t>
            </w:r>
          </w:p>
        </w:tc>
        <w:tc>
          <w:tcPr>
            <w:tcW w:w="4192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43" w:type="dxa"/>
            <w:gridSpan w:val="11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1.11. НАЛИЧИЕ ПРОТЕЗОВ</w:t>
            </w:r>
          </w:p>
        </w:tc>
      </w:tr>
      <w:tr w:rsidR="00632B99">
        <w:tc>
          <w:tcPr>
            <w:tcW w:w="2358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ВЕРХНИХ КОНЕЧНОСТЕЙ</w:t>
            </w:r>
          </w:p>
        </w:tc>
        <w:tc>
          <w:tcPr>
            <w:tcW w:w="2493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НИЖНИХ КОНЕЧНОСТЕЙ</w:t>
            </w:r>
          </w:p>
        </w:tc>
        <w:tc>
          <w:tcPr>
            <w:tcW w:w="13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ИНЫЕ (УКАЗАТЬ)</w:t>
            </w:r>
          </w:p>
        </w:tc>
        <w:tc>
          <w:tcPr>
            <w:tcW w:w="280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632B99">
        <w:tc>
          <w:tcPr>
            <w:tcW w:w="2358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493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91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2801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43" w:type="dxa"/>
            <w:gridSpan w:val="11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1.12. НАЛИЧИЕ ЗОНДОВ (КАТЕТЕРОВ), СТОМ</w:t>
            </w:r>
          </w:p>
        </w:tc>
      </w:tr>
      <w:tr w:rsidR="00632B99">
        <w:tc>
          <w:tcPr>
            <w:tcW w:w="186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 ЖЕЛУДКЕ</w:t>
            </w:r>
          </w:p>
        </w:tc>
        <w:tc>
          <w:tcPr>
            <w:tcW w:w="1996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 КИШЕЧНИКЕ</w:t>
            </w:r>
          </w:p>
        </w:tc>
        <w:tc>
          <w:tcPr>
            <w:tcW w:w="142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 МОЧЕВОМ ПУЗЫРЕ</w:t>
            </w:r>
          </w:p>
        </w:tc>
        <w:tc>
          <w:tcPr>
            <w:tcW w:w="1857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 ИНОМ МЕСТЕ (УКАЗАТЬ)</w:t>
            </w:r>
          </w:p>
        </w:tc>
        <w:tc>
          <w:tcPr>
            <w:tcW w:w="189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632B99">
        <w:tc>
          <w:tcPr>
            <w:tcW w:w="186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996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28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857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43" w:type="dxa"/>
            <w:gridSpan w:val="11"/>
            <w:vAlign w:val="center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2. ДОПОЛНИТЕЛЬНЫЕ ПОКАЗАТЕЛИ СОСТОЯНИЯ ЗДОРОВЬЯ</w:t>
            </w:r>
          </w:p>
        </w:tc>
      </w:tr>
      <w:tr w:rsidR="00632B99">
        <w:tc>
          <w:tcPr>
            <w:tcW w:w="9043" w:type="dxa"/>
            <w:gridSpan w:val="11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2.1. ИНФОРМАЦИЯ О МЕДИЦИНСКИХ ОСМОТРАХ</w:t>
            </w:r>
          </w:p>
        </w:tc>
      </w:tr>
      <w:tr w:rsidR="00632B99">
        <w:tc>
          <w:tcPr>
            <w:tcW w:w="449" w:type="dxa"/>
            <w:vAlign w:val="center"/>
          </w:tcPr>
          <w:p w:rsidR="00632B99" w:rsidRDefault="00632B9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4" w:type="dxa"/>
            <w:gridSpan w:val="10"/>
            <w:vAlign w:val="center"/>
          </w:tcPr>
          <w:p w:rsidR="00632B99" w:rsidRDefault="00632B99">
            <w:pPr>
              <w:pStyle w:val="ConsPlusNormal"/>
            </w:pPr>
            <w:r>
              <w:t>Записано со слов с устного согласия</w:t>
            </w:r>
          </w:p>
        </w:tc>
      </w:tr>
      <w:tr w:rsidR="00632B99">
        <w:tc>
          <w:tcPr>
            <w:tcW w:w="4851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4192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ДАТА ПРОВЕДЕНИЯ (УКАЗАТЬ)</w:t>
            </w:r>
          </w:p>
        </w:tc>
      </w:tr>
      <w:tr w:rsidR="00632B99">
        <w:tc>
          <w:tcPr>
            <w:tcW w:w="4851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ПОСЛЕДНЯЯ КОНСУЛЬТАЦИЯ УЧАСТКОВОГО ВРАЧА ИЛИ ВРАЧА ОБЩЕЙ ПРАКТИКИ</w:t>
            </w:r>
          </w:p>
        </w:tc>
        <w:tc>
          <w:tcPr>
            <w:tcW w:w="4192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4851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ПОСЛЕДНЯЯ КОНСУЛЬТАЦИЯ ВРАЧА СПЕЦИАЛИСТА (УКАЗАТЬ)</w:t>
            </w:r>
          </w:p>
        </w:tc>
        <w:tc>
          <w:tcPr>
            <w:tcW w:w="4192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4851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ПОСЛЕДНЯЯ ДИСПАНСЕРИЗАЦИЯ</w:t>
            </w:r>
          </w:p>
        </w:tc>
        <w:tc>
          <w:tcPr>
            <w:tcW w:w="4192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4851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ПОСЛЕДНИЙ ПРОФИЛАКТИЧЕСКИЙ ОСМОТР</w:t>
            </w:r>
          </w:p>
        </w:tc>
        <w:tc>
          <w:tcPr>
            <w:tcW w:w="4192" w:type="dxa"/>
            <w:gridSpan w:val="5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В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"/>
        <w:gridCol w:w="2833"/>
        <w:gridCol w:w="972"/>
        <w:gridCol w:w="632"/>
        <w:gridCol w:w="1429"/>
        <w:gridCol w:w="2721"/>
      </w:tblGrid>
      <w:tr w:rsidR="00632B99">
        <w:tc>
          <w:tcPr>
            <w:tcW w:w="426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ПОСЛЕДНЯЯ ГОСПИТАЛИЗАЦИЯ (УКАЗАТЬ ПРИЧИНУ)</w:t>
            </w:r>
          </w:p>
        </w:tc>
        <w:tc>
          <w:tcPr>
            <w:tcW w:w="478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426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ПОСЛЕДНИЙ ПРИЕЗД СКОРОЙ ПОМОЩИ (УКАЗАТЬ ПРИЧИНУ)</w:t>
            </w:r>
          </w:p>
        </w:tc>
        <w:tc>
          <w:tcPr>
            <w:tcW w:w="478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44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МЕДИЦИНСКАЯ ОРГАНИЗАЦИЯ, ОСУЩЕСТВЛЯЮЩАЯ ПЕРВИЧНУЮ МЕДИКО-САНИТАРНУЮ ПОМОЩЬ, В КОТОРОЙ ОБСЛУЖИВАЕТСЯ ГРАЖДАНИН (УКАЗАТЬ)</w:t>
            </w:r>
          </w:p>
        </w:tc>
      </w:tr>
      <w:tr w:rsidR="00632B99">
        <w:tc>
          <w:tcPr>
            <w:tcW w:w="9044" w:type="dxa"/>
            <w:gridSpan w:val="6"/>
            <w:vAlign w:val="center"/>
          </w:tcPr>
          <w:p w:rsidR="00632B99" w:rsidRDefault="00632B99">
            <w:pPr>
              <w:pStyle w:val="ConsPlusNormal"/>
            </w:pPr>
          </w:p>
        </w:tc>
      </w:tr>
      <w:tr w:rsidR="00632B99">
        <w:tc>
          <w:tcPr>
            <w:tcW w:w="9044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2.2. ИНФОРМАЦИЯ О МЕДИЦИНСКИХ СТАТУСАХ</w:t>
            </w:r>
          </w:p>
        </w:tc>
      </w:tr>
      <w:tr w:rsidR="00632B99">
        <w:tblPrEx>
          <w:tblBorders>
            <w:insideV w:val="nil"/>
          </w:tblBorders>
        </w:tblPrEx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7" w:type="dxa"/>
            <w:gridSpan w:val="5"/>
            <w:tcBorders>
              <w:righ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</w:pPr>
            <w:r>
              <w:t>Записано со слов с устного согласия</w:t>
            </w:r>
          </w:p>
        </w:tc>
      </w:tr>
      <w:tr w:rsidR="00632B99">
        <w:tc>
          <w:tcPr>
            <w:tcW w:w="32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033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ПОДТВЕРЖДЕНИЕ</w:t>
            </w:r>
          </w:p>
        </w:tc>
        <w:tc>
          <w:tcPr>
            <w:tcW w:w="272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 КАКОГО ВРЕМЕНИ (УКАЗАТЬ)</w:t>
            </w:r>
          </w:p>
        </w:tc>
      </w:tr>
      <w:tr w:rsidR="00632B99">
        <w:tc>
          <w:tcPr>
            <w:tcW w:w="32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НАХОДИТСЯ НА ДИСПАНСЕРНОМ НАБЛЮДЕНИИ</w:t>
            </w:r>
          </w:p>
        </w:tc>
        <w:tc>
          <w:tcPr>
            <w:tcW w:w="3033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21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32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ИМЕЕТ СТАТУС ПАЛЛИАТИВНОГО ПАЦИЕНТА</w:t>
            </w:r>
          </w:p>
        </w:tc>
        <w:tc>
          <w:tcPr>
            <w:tcW w:w="3033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21" w:type="dxa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426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ГРУППА ЗДОРОВЬЯ</w:t>
            </w:r>
          </w:p>
          <w:p w:rsidR="00632B99" w:rsidRDefault="00632B99">
            <w:pPr>
              <w:pStyle w:val="ConsPlusNormal"/>
              <w:jc w:val="center"/>
            </w:pPr>
            <w:r>
              <w:t>(УКАЗАТЬ)</w:t>
            </w:r>
          </w:p>
        </w:tc>
        <w:tc>
          <w:tcPr>
            <w:tcW w:w="478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ГРУППА ДИСПАНСЕРНОГО НАБЛЮДЕНИЯ (УКАЗАТЬ)</w:t>
            </w:r>
          </w:p>
        </w:tc>
      </w:tr>
      <w:tr w:rsidR="00632B99">
        <w:tc>
          <w:tcPr>
            <w:tcW w:w="426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  <w:tc>
          <w:tcPr>
            <w:tcW w:w="4782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44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3. ОБЕСПЕЧЕННОСТЬ ТЕХНИЧЕСКИМИ СРЕДСТВАМИ РЕАБИЛИТАЦИИ</w:t>
            </w:r>
          </w:p>
        </w:tc>
      </w:tr>
      <w:tr w:rsidR="00632B99">
        <w:tblPrEx>
          <w:tblBorders>
            <w:insideV w:val="nil"/>
          </w:tblBorders>
        </w:tblPrEx>
        <w:tc>
          <w:tcPr>
            <w:tcW w:w="4262" w:type="dxa"/>
            <w:gridSpan w:val="3"/>
            <w:tcBorders>
              <w:lef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Записано со слов с устного согласия (согласовано)</w:t>
            </w:r>
          </w:p>
        </w:tc>
        <w:tc>
          <w:tcPr>
            <w:tcW w:w="4782" w:type="dxa"/>
            <w:gridSpan w:val="3"/>
            <w:tcBorders>
              <w:right w:val="single" w:sz="4" w:space="0" w:color="auto"/>
            </w:tcBorders>
            <w:vAlign w:val="center"/>
          </w:tcPr>
          <w:p w:rsidR="00632B99" w:rsidRDefault="00632B99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Внесено на основании наблюдения</w:t>
            </w:r>
          </w:p>
        </w:tc>
      </w:tr>
      <w:tr w:rsidR="00632B99">
        <w:tc>
          <w:tcPr>
            <w:tcW w:w="32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0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ИМЕЕТСЯ В НАЛИЧИИ</w:t>
            </w:r>
          </w:p>
        </w:tc>
        <w:tc>
          <w:tcPr>
            <w:tcW w:w="142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ПОЛУЧЕНО ПО ИПРА</w:t>
            </w:r>
          </w:p>
        </w:tc>
        <w:tc>
          <w:tcPr>
            <w:tcW w:w="272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 ИСПОЛЬЗУЕТСЯ</w:t>
            </w:r>
          </w:p>
        </w:tc>
      </w:tr>
      <w:tr w:rsidR="00632B99">
        <w:tc>
          <w:tcPr>
            <w:tcW w:w="32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КРОВАТЬ ФУНКЦИОНАЛЬНАЯ МЕХАНИЧЕСКАЯ</w:t>
            </w:r>
          </w:p>
        </w:tc>
        <w:tc>
          <w:tcPr>
            <w:tcW w:w="160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2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2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2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КРОВАТЬ ФУНКЦИОНАЛЬНАЯ ЭЛЕКТРИЧЕСКАЯ</w:t>
            </w:r>
          </w:p>
        </w:tc>
        <w:tc>
          <w:tcPr>
            <w:tcW w:w="160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2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2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2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БОКОВОЕ ОГРАЖДЕНИЕ ДЛЯ КРОВАТИ (СОВМЕСТИМОЕ С КРОВАТЬЮ)</w:t>
            </w:r>
          </w:p>
        </w:tc>
        <w:tc>
          <w:tcPr>
            <w:tcW w:w="160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2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2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2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ПРОТИВОПРОЛЕЖНЕВЫЙ МАТРАЦ ТРУБЧАТЫЙ</w:t>
            </w:r>
          </w:p>
        </w:tc>
        <w:tc>
          <w:tcPr>
            <w:tcW w:w="160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2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2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2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ПРОТИВОПРОЛЕЖНЕВЫЙ МАТРАЦ ЯЧЕИСТЫЙ</w:t>
            </w:r>
          </w:p>
        </w:tc>
        <w:tc>
          <w:tcPr>
            <w:tcW w:w="160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2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2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290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ПРОТИВОПРОЛЕЖНЕВАЯ ПОДУШКА ДЛЯ СИДЕНИЯ</w:t>
            </w:r>
          </w:p>
        </w:tc>
        <w:tc>
          <w:tcPr>
            <w:tcW w:w="1604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42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272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В</w:t>
            </w:r>
          </w:p>
        </w:tc>
      </w:tr>
    </w:tbl>
    <w:p w:rsidR="00632B99" w:rsidRDefault="00632B9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1"/>
        <w:gridCol w:w="1293"/>
        <w:gridCol w:w="1293"/>
        <w:gridCol w:w="1293"/>
        <w:gridCol w:w="1296"/>
      </w:tblGrid>
      <w:tr w:rsidR="00632B99">
        <w:tc>
          <w:tcPr>
            <w:tcW w:w="384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ПОДУШКА ДЛЯ ПОЗИЦИОНИРОВАНИЯ/ВАЛИК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ЛЕСТНИЦА ДЛЯ ПОДЪЕМА БОЛЬНОГО С ЖЕСТКИМИ ПЕРЕКЛАДИНАМИ, 4-СТУПЕНЧАТАЯ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ДИСК ПОВОРОТНЫЙ ДЛЯ ПЕРЕСАЖИВАНИЯ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ОПОРА ПОД СПИНУ/ОПОРА ДЛЯ СИДЕНЬЯ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</w:tcPr>
          <w:p w:rsidR="00632B99" w:rsidRDefault="00632B99">
            <w:pPr>
              <w:pStyle w:val="ConsPlusNormal"/>
              <w:jc w:val="center"/>
            </w:pPr>
            <w:r>
              <w:t>СКОЛЬЗЯЩАЯ ПРОСТЫНЬ/СКОЛЬЗЯЩИЙ РУКАВ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</w:tcPr>
          <w:p w:rsidR="00632B99" w:rsidRDefault="00632B99">
            <w:pPr>
              <w:pStyle w:val="ConsPlusNormal"/>
              <w:jc w:val="center"/>
            </w:pPr>
            <w:r>
              <w:t>СКОЛЬЗЯЩАЯ ДОСКА ДЛЯ ПЕРЕСАЖИВАНИЯ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</w:tcPr>
          <w:p w:rsidR="00632B99" w:rsidRDefault="00632B99">
            <w:pPr>
              <w:pStyle w:val="ConsPlusNormal"/>
              <w:jc w:val="center"/>
            </w:pPr>
            <w:r>
              <w:t>ПРИКРОВАТНЫЙ СТОЛИК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ПОРУЧЕНЬ ПРИКРОВАТНЫЙ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ПОЯС ВСПОМОГАТЕЛЬНЫЙ ДЛЯ ПЕРЕМЕЩЕНИЯ/ПОЯС-РЕМЕНЬ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ХОДУНКИ-ОПОРЫ/ХОДУНКИ-ШАГАЮЩИЕ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ПОДНОС С ФИКСАТОРОМ ДЛЯ УСТАНОВКИ НА ХОДУНКИ (СОВМЕСТИМЫЙ С ХОДУНКАМИ)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ТРОСТЬ ОПОРНАЯ/ТРОСТЬ МНОГООПОРНАЯ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</w:tcPr>
          <w:p w:rsidR="00632B99" w:rsidRDefault="00632B99">
            <w:pPr>
              <w:pStyle w:val="ConsPlusNormal"/>
              <w:jc w:val="center"/>
            </w:pPr>
            <w:r>
              <w:t>КОСТЫЛИ ПОДМЫШЕЧНЫЕ С УСТРОЙСТВОМ ПРОТИВОСКОЛЬЖЕНИЯ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</w:tcPr>
          <w:p w:rsidR="00632B99" w:rsidRDefault="00632B99">
            <w:pPr>
              <w:pStyle w:val="ConsPlusNormal"/>
              <w:jc w:val="center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</w:tcPr>
          <w:p w:rsidR="00632B99" w:rsidRDefault="00632B99">
            <w:pPr>
              <w:pStyle w:val="ConsPlusNormal"/>
              <w:jc w:val="center"/>
            </w:pPr>
            <w:r>
              <w:t>КРЕСЛО-КОЛЯСКА С РУЧНЫМ ПРИВОДОМ КОМНАТНАЯ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</w:tcPr>
          <w:p w:rsidR="00632B99" w:rsidRDefault="00632B99">
            <w:pPr>
              <w:pStyle w:val="ConsPlusNormal"/>
              <w:jc w:val="center"/>
            </w:pPr>
            <w:r>
              <w:t>КРЕСЛО-КОЛЯСКА С РУЧНЫМ ПРИВОДОМ ПРОГУЛОЧНАЯ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КРЕСЛО-КОЛЯСКА С РУЧНЫМ ПРИВОДОМ ДЛЯ ЛИЦ С БОЛЬШИМ ВЕСОМ КОМНАТНАЯ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84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КРЕСЛО-СТУЛ С САНИТАРНЫМ ОСНАЩЕНИЕМ/КРЕСЛО-ТУАЛЕТ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29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В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94"/>
        <w:gridCol w:w="1389"/>
        <w:gridCol w:w="434"/>
        <w:gridCol w:w="955"/>
        <w:gridCol w:w="904"/>
        <w:gridCol w:w="485"/>
        <w:gridCol w:w="1390"/>
      </w:tblGrid>
      <w:tr w:rsidR="00632B99">
        <w:tc>
          <w:tcPr>
            <w:tcW w:w="3494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НАСАДКА НА УНИТАЗ С ПОРУЧНЕМ</w:t>
            </w:r>
          </w:p>
        </w:tc>
        <w:tc>
          <w:tcPr>
            <w:tcW w:w="138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90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494" w:type="dxa"/>
          </w:tcPr>
          <w:p w:rsidR="00632B99" w:rsidRDefault="00632B99">
            <w:pPr>
              <w:pStyle w:val="ConsPlusNormal"/>
              <w:jc w:val="center"/>
            </w:pPr>
            <w:r>
              <w:t>ОПОРА ДЛЯ ТУАЛЕТА/ПОРУЧЕНЬ ДЛЯ ТУАЛЕТА</w:t>
            </w:r>
          </w:p>
        </w:tc>
        <w:tc>
          <w:tcPr>
            <w:tcW w:w="138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90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494" w:type="dxa"/>
          </w:tcPr>
          <w:p w:rsidR="00632B99" w:rsidRDefault="00632B99">
            <w:pPr>
              <w:pStyle w:val="ConsPlusNormal"/>
              <w:jc w:val="center"/>
            </w:pPr>
            <w:r>
              <w:t>СТУПЕНЬКИ С ПОРУЧНЕМ/ СТУПЕНЬКИ БЕЗ ПОРУЧНЯ</w:t>
            </w:r>
          </w:p>
        </w:tc>
        <w:tc>
          <w:tcPr>
            <w:tcW w:w="138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90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49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СИДЕНЬЕ ДЛЯ ВАННОЙ/СИДЕНЬЕ ДЛЯ ВАННОЙ ПОВОРОТНОЕ</w:t>
            </w:r>
          </w:p>
        </w:tc>
        <w:tc>
          <w:tcPr>
            <w:tcW w:w="138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90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49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СТУЛ/ТАБУРЕТ ДЛЯ МЫТЬЯ В ВАННЕ (ДУШЕ)</w:t>
            </w:r>
          </w:p>
        </w:tc>
        <w:tc>
          <w:tcPr>
            <w:tcW w:w="138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90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49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ВАННА-ПРОСТЫНЯ ДЛЯ МЫТЬЯ В ПОСТЕЛИ</w:t>
            </w:r>
          </w:p>
        </w:tc>
        <w:tc>
          <w:tcPr>
            <w:tcW w:w="138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90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49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ВАННА ДЛЯ МЫТЬЯ В ПОСТЕЛИ КАРКАСНАЯ</w:t>
            </w:r>
          </w:p>
        </w:tc>
        <w:tc>
          <w:tcPr>
            <w:tcW w:w="138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90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49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ВАННА ДЛЯ МЫТЬЯ В ПОСТЕЛИ НАДУВНАЯ</w:t>
            </w:r>
          </w:p>
        </w:tc>
        <w:tc>
          <w:tcPr>
            <w:tcW w:w="138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90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49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ВАННОЧКА ДЛЯ МЫТЬЯ ГОЛОВЫ/ВАННОЧКА ДЛЯ МЫТЬЯ ГОЛОВЫ НАДУВНАЯ</w:t>
            </w:r>
          </w:p>
        </w:tc>
        <w:tc>
          <w:tcPr>
            <w:tcW w:w="138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8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  <w:tc>
          <w:tcPr>
            <w:tcW w:w="1390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49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ИНОЕ (УКАЗАТЬ)</w:t>
            </w:r>
          </w:p>
        </w:tc>
        <w:tc>
          <w:tcPr>
            <w:tcW w:w="5557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  <w:tr w:rsidR="00632B99">
        <w:tc>
          <w:tcPr>
            <w:tcW w:w="9051" w:type="dxa"/>
            <w:gridSpan w:val="7"/>
            <w:vAlign w:val="center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4. ОПРЕДЕЛЕНИЕ УРОВНЯ НУЖДАЕМОСТИ В УХОДЕ</w:t>
            </w:r>
          </w:p>
        </w:tc>
      </w:tr>
      <w:tr w:rsidR="00632B99">
        <w:tc>
          <w:tcPr>
            <w:tcW w:w="3494" w:type="dxa"/>
            <w:vMerge w:val="restart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ОЦЕНИВАЕМЫЕ ДЕЙСТВИЯ</w:t>
            </w:r>
          </w:p>
        </w:tc>
        <w:tc>
          <w:tcPr>
            <w:tcW w:w="5557" w:type="dxa"/>
            <w:gridSpan w:val="6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ОЦЕНОЧНАЯ ШКАЛА (БАЛЛЫ)</w:t>
            </w:r>
          </w:p>
        </w:tc>
      </w:tr>
      <w:tr w:rsidR="00632B99">
        <w:tc>
          <w:tcPr>
            <w:tcW w:w="3494" w:type="dxa"/>
            <w:vMerge/>
          </w:tcPr>
          <w:p w:rsidR="00632B99" w:rsidRDefault="00632B99">
            <w:pPr>
              <w:pStyle w:val="ConsPlusNormal"/>
            </w:pPr>
          </w:p>
        </w:tc>
        <w:tc>
          <w:tcPr>
            <w:tcW w:w="1823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ВЫПОЛНЯЕТ ДЕЙСТВИЯ, СОБЛЮДАЯ УСЛОВИЯ:</w:t>
            </w:r>
          </w:p>
          <w:p w:rsidR="00632B99" w:rsidRDefault="00632B99">
            <w:pPr>
              <w:pStyle w:val="ConsPlusNormal"/>
              <w:jc w:val="center"/>
            </w:pPr>
            <w:r>
              <w:t>1. ПРАВИЛЬНО (АДЕКВАТНО).</w:t>
            </w:r>
          </w:p>
          <w:p w:rsidR="00632B99" w:rsidRDefault="00632B99">
            <w:pPr>
              <w:pStyle w:val="ConsPlusNormal"/>
              <w:jc w:val="center"/>
            </w:pPr>
            <w:r>
              <w:t>2. РЕГУЛЯРНО (ПРИВЫЧНО).</w:t>
            </w:r>
          </w:p>
          <w:p w:rsidR="00632B99" w:rsidRDefault="00632B99">
            <w:pPr>
              <w:pStyle w:val="ConsPlusNormal"/>
              <w:jc w:val="center"/>
            </w:pPr>
            <w:r>
              <w:t>3. ПОЛНОСТЬЮ.</w:t>
            </w:r>
          </w:p>
          <w:p w:rsidR="00632B99" w:rsidRDefault="00632B99">
            <w:pPr>
              <w:pStyle w:val="ConsPlusNormal"/>
              <w:jc w:val="center"/>
            </w:pPr>
            <w:r>
              <w:t>4. НОРМАТИВНО (ПО ВРЕМЕНИ)</w:t>
            </w:r>
          </w:p>
        </w:tc>
        <w:tc>
          <w:tcPr>
            <w:tcW w:w="185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ВЫПОЛНЯЕТ ДЕЙСТВИЯ ИЛИ НЕПРАВИЛЬНО (НЕАДЕКВАТНО), ИЛИ НЕРЕГУЛЯРНО, ИЛИ</w:t>
            </w:r>
          </w:p>
          <w:p w:rsidR="00632B99" w:rsidRDefault="00632B99">
            <w:pPr>
              <w:pStyle w:val="ConsPlusNormal"/>
              <w:jc w:val="center"/>
            </w:pPr>
            <w:r>
              <w:t>НЕ ПОЛНОСТЬЮ (ЧАСТИЧНО), ИЛИ ЗА НЕНОРМАТИВНОЕ ВРЕМЯ (НЕ ВЫПОЛНЯЮТСЯ ТРИ ИЗ ЧЕТЫРЕХ УСЛОВИЙ)</w:t>
            </w:r>
          </w:p>
        </w:tc>
        <w:tc>
          <w:tcPr>
            <w:tcW w:w="18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НЕ ВЫПОЛНЯЕТ ДЕЙСТВИЯ (ВСЕ ЧЕТЫРЕ УСЛОВИЯ НЕ ВЫПОЛНЯЮТСЯ)</w:t>
            </w:r>
          </w:p>
        </w:tc>
      </w:tr>
      <w:tr w:rsidR="00632B99">
        <w:tc>
          <w:tcPr>
            <w:tcW w:w="3494" w:type="dxa"/>
          </w:tcPr>
          <w:p w:rsidR="00632B99" w:rsidRDefault="00632B99">
            <w:pPr>
              <w:pStyle w:val="ConsPlusNormal"/>
              <w:jc w:val="center"/>
            </w:pPr>
            <w:r>
              <w:t>ГОТОВИТЬ ГОРЯЧУЮ ПИЩУ</w:t>
            </w:r>
          </w:p>
        </w:tc>
        <w:tc>
          <w:tcPr>
            <w:tcW w:w="1823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3</w:t>
            </w:r>
          </w:p>
        </w:tc>
      </w:tr>
      <w:tr w:rsidR="00632B99">
        <w:tc>
          <w:tcPr>
            <w:tcW w:w="3494" w:type="dxa"/>
          </w:tcPr>
          <w:p w:rsidR="00632B99" w:rsidRDefault="00632B99">
            <w:pPr>
              <w:pStyle w:val="ConsPlusNormal"/>
              <w:jc w:val="center"/>
            </w:pPr>
            <w:r>
              <w:t>ОТКРЫВАТЬ УПАКОВКИ, НАРЕЗАТЬ НА КУСКИ, РАЗОГРЕВАТЬ ГОТОВУЮ ЕДУ, РАСКЛАДЫВАТЬ НА ТАРЕЛКИ, ПОДАВАТЬ</w:t>
            </w:r>
          </w:p>
        </w:tc>
        <w:tc>
          <w:tcPr>
            <w:tcW w:w="1823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5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5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В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1669"/>
        <w:gridCol w:w="1669"/>
        <w:gridCol w:w="1671"/>
      </w:tblGrid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ЕСТЬ, ПОЛЬЗУЯСЬ СТОЛОВЫМИ ПРИБОРАМИ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ПИТЬ, УДЕРЖИВАЯ СТАКАН (ЧАШКУ) РУКОЙ (РУКАМИ)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НАДЕВАТЬ И СНИМАТЬ ОДЕЖДУ И ОБУВЬ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ОСУЩЕСТВЛЯТЬ УТРЕННИЙ И ВЕЧЕРНИЙ ТУАЛЕТ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МЫТЬСЯ (В ВАННОЙ КОМНАТЕ, В ДУШЕ, БАНЕ, ИНОМ ПРИСПОСОБЛЕННОМ МЕСТЕ)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КОНТРОЛИРОВАТЬ МОЧЕИСПУСКАНИЕ И (ИЛИ) ДЕФЕКАЦИЮ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ПОЛЬЗОВАТЬСЯ ТУАЛЕТОМ (АБСОРБИРУЮЩИМ БЕЛЬЕМ)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ОСУЩЕСТВЛЯТЬ ГИГИЕНУ ПОСЛЕ ОПОРОЖНЕНИЯ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МЕНЯТЬ ПОЛОЖЕНИЕ ТЕЛА, ЛОЖИТЬСЯ, САДИТЬСЯ, ВСТАВАТЬ С КРОВАТИ НА НОГИ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3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ПЕРЕСАЖИВАТЬСЯ С КРОВАТИ НА СТУЛ (КРЕСЛО, КРЕСЛО-КОЛЯСКУ, ДИВАН) И ОБРАТНО, СИДЕТЬ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3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ПЕРЕДВИГАТЬСЯ ПО ДОМУ БЕЗ ИЛИ С ПОМОЩЬЮ ТЕХНИЧЕСКИХ СРЕДСТВ РЕАБИЛИТАЦИИ (ИНЫХ ВСПОМОГАТЕЛЬНЫХ ПРИСПОСОБЛЕНИЙ)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3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ВЫХОДИТЬ НА УЛИЦУ, ПОЛЬЗОВАТЬСЯ ОБЩЕСТВЕННЫМ ТРАНСПОРТОМ, УЕЗЖАТЬ ИЗ ДОМА И ВОЗВРАЩАТЬСЯ ОБРАТНО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3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ПОНИМАТЬ ОБРАЩЕННУЮ РЕЧЬ, ПОНЯТНО ИЗЛАГАТЬ МЫСЛИ В ДОСТУПНОЙ ФОРМЕ, ИСПОЛЬЗУЯ РЕЧЬ, ЖЕСТЫ, МИМИКУ, ПИСЬМО, КАРТИНКИ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4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ОРИЕНТИРОВАТЬСЯ ВО ВРЕМЕНИ И ОКРУЖАЮЩЕЙ ОБСТАНОВКЕ (МЕСТЕ)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4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ОБЕСПЕЧИВАТЬ ЛИЧНУЮ БЕЗОПАСНОСТЬ, ПОДДЕРЖИВАТЬ ЗДОРОВЬЕ, ИЗБЕГАТЬ ПОТЕНЦИАЛЬНЫХ УГРОЗ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4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В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1669"/>
        <w:gridCol w:w="1669"/>
        <w:gridCol w:w="1671"/>
      </w:tblGrid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ОБЕСПЕЧИВАТЬ СВОЙ ДОСУГ, ЗАНИМАТЬСЯ ЛЮБЫМ РУЧНЫМ ТРУДОМ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ПОДДЕРЖИВАТЬ МЕЖЛИЧНОСТНЫЕ ОТНОШЕНИЯ (РОДСТВЕННЫЕ, ТОВАРИЩЕСКИЕ, ПРИЯТЕЛЬСКИЕ, ДРУЖЕСКИЕ)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ОБЕСПЕЧИВАТЬ ЧИСТОТУ И ПОРЯДОК В ДОМЕ, СТИРАТЬ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3</w:t>
            </w:r>
          </w:p>
        </w:tc>
      </w:tr>
      <w:tr w:rsidR="00632B99">
        <w:tc>
          <w:tcPr>
            <w:tcW w:w="4008" w:type="dxa"/>
          </w:tcPr>
          <w:p w:rsidR="00632B99" w:rsidRDefault="00632B99">
            <w:pPr>
              <w:pStyle w:val="ConsPlusNormal"/>
              <w:jc w:val="center"/>
            </w:pPr>
            <w:r>
              <w:t>СОВЕРШАТЬ ПОКУПКИ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69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71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3</w:t>
            </w:r>
          </w:p>
        </w:tc>
      </w:tr>
      <w:tr w:rsidR="00632B99">
        <w:tc>
          <w:tcPr>
            <w:tcW w:w="4008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ИТОГОВАЯ СУММА БАЛЛОВ</w:t>
            </w:r>
          </w:p>
        </w:tc>
        <w:tc>
          <w:tcPr>
            <w:tcW w:w="5009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</w:pPr>
          </w:p>
        </w:tc>
      </w:tr>
    </w:tbl>
    <w:p w:rsidR="00632B99" w:rsidRDefault="00632B99">
      <w:pPr>
        <w:pStyle w:val="ConsPlusNormal"/>
      </w:pPr>
    </w:p>
    <w:p w:rsidR="00632B99" w:rsidRDefault="00632B99">
      <w:pPr>
        <w:pStyle w:val="ConsPlusNormal"/>
        <w:jc w:val="center"/>
        <w:outlineLvl w:val="3"/>
      </w:pPr>
      <w:r>
        <w:t>ЗАКЛЮЧЕНИЕ ОБ УРОВНЕ НУЖДАЕМОСТИ В УХОДЕ</w:t>
      </w:r>
    </w:p>
    <w:p w:rsidR="00632B99" w:rsidRDefault="00632B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6"/>
        <w:gridCol w:w="5046"/>
        <w:gridCol w:w="992"/>
      </w:tblGrid>
      <w:tr w:rsidR="00632B99">
        <w:tc>
          <w:tcPr>
            <w:tcW w:w="3006" w:type="dxa"/>
          </w:tcPr>
          <w:p w:rsidR="00632B99" w:rsidRDefault="00632B99">
            <w:pPr>
              <w:pStyle w:val="ConsPlusNormal"/>
              <w:jc w:val="center"/>
            </w:pPr>
            <w:r>
              <w:t>ОТ 35,5 ДО 55 БАЛЛОВ</w:t>
            </w:r>
          </w:p>
        </w:tc>
        <w:tc>
          <w:tcPr>
            <w:tcW w:w="5046" w:type="dxa"/>
          </w:tcPr>
          <w:p w:rsidR="00632B99" w:rsidRDefault="00632B99">
            <w:pPr>
              <w:pStyle w:val="ConsPlusNormal"/>
              <w:jc w:val="center"/>
            </w:pPr>
            <w:r>
              <w:t>УСТАНОВЛЕН III УРОВЕНЬ НУЖДАЕМОСТИ В УХОДЕ</w:t>
            </w:r>
          </w:p>
        </w:tc>
        <w:tc>
          <w:tcPr>
            <w:tcW w:w="99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006" w:type="dxa"/>
          </w:tcPr>
          <w:p w:rsidR="00632B99" w:rsidRDefault="00632B99">
            <w:pPr>
              <w:pStyle w:val="ConsPlusNormal"/>
              <w:jc w:val="center"/>
            </w:pPr>
            <w:r>
              <w:t>ОТ 26,5 ДО 35 БАЛЛОВ</w:t>
            </w:r>
          </w:p>
        </w:tc>
        <w:tc>
          <w:tcPr>
            <w:tcW w:w="5046" w:type="dxa"/>
          </w:tcPr>
          <w:p w:rsidR="00632B99" w:rsidRDefault="00632B99">
            <w:pPr>
              <w:pStyle w:val="ConsPlusNormal"/>
              <w:jc w:val="center"/>
            </w:pPr>
            <w:r>
              <w:t>УСТАНОВЛЕН II УРОВЕНЬ НУЖДАЕМОСТИ В УХОДЕ</w:t>
            </w:r>
          </w:p>
        </w:tc>
        <w:tc>
          <w:tcPr>
            <w:tcW w:w="99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006" w:type="dxa"/>
          </w:tcPr>
          <w:p w:rsidR="00632B99" w:rsidRDefault="00632B99">
            <w:pPr>
              <w:pStyle w:val="ConsPlusNormal"/>
              <w:jc w:val="center"/>
            </w:pPr>
            <w:r>
              <w:t>ОТ 15,5 ДО 26 БАЛЛОВ</w:t>
            </w:r>
          </w:p>
        </w:tc>
        <w:tc>
          <w:tcPr>
            <w:tcW w:w="5046" w:type="dxa"/>
          </w:tcPr>
          <w:p w:rsidR="00632B99" w:rsidRDefault="00632B99">
            <w:pPr>
              <w:pStyle w:val="ConsPlusNormal"/>
              <w:jc w:val="center"/>
            </w:pPr>
            <w:r>
              <w:t>УСТАНОВЛЕН I УРОВЕНЬ НУЖДАЕМОСТИ В УХОДЕ</w:t>
            </w:r>
          </w:p>
        </w:tc>
        <w:tc>
          <w:tcPr>
            <w:tcW w:w="99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3006" w:type="dxa"/>
          </w:tcPr>
          <w:p w:rsidR="00632B99" w:rsidRDefault="00632B99">
            <w:pPr>
              <w:pStyle w:val="ConsPlusNormal"/>
              <w:jc w:val="center"/>
            </w:pPr>
            <w:r>
              <w:t>ОТ 0 ДО 15 БАЛЛОВ</w:t>
            </w:r>
          </w:p>
        </w:tc>
        <w:tc>
          <w:tcPr>
            <w:tcW w:w="5046" w:type="dxa"/>
          </w:tcPr>
          <w:p w:rsidR="00632B99" w:rsidRDefault="00632B99">
            <w:pPr>
              <w:pStyle w:val="ConsPlusNormal"/>
              <w:jc w:val="center"/>
            </w:pPr>
            <w:r>
              <w:t>НЕ УСТАНОВЛЕН УРОВЕНЬ НУЖДАЕМОСТИ В УХОДЕ</w:t>
            </w:r>
          </w:p>
        </w:tc>
        <w:tc>
          <w:tcPr>
            <w:tcW w:w="992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  <w:outlineLvl w:val="2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Г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6973"/>
        <w:gridCol w:w="1134"/>
      </w:tblGrid>
      <w:tr w:rsidR="00632B99">
        <w:tc>
          <w:tcPr>
            <w:tcW w:w="9071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1. РЕКОМЕНДУЕМЫЕ СОЦИАЛЬНЫЕ УСЛУГИ</w:t>
            </w:r>
          </w:p>
        </w:tc>
      </w:tr>
      <w:tr w:rsidR="00632B99">
        <w:tc>
          <w:tcPr>
            <w:tcW w:w="9071" w:type="dxa"/>
            <w:gridSpan w:val="3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1.1. СОЦИАЛЬНО-БЫТОВЫЕ УСЛУГИ</w:t>
            </w:r>
          </w:p>
        </w:tc>
      </w:tr>
      <w:tr w:rsidR="00632B99">
        <w:tc>
          <w:tcPr>
            <w:tcW w:w="9071" w:type="dxa"/>
            <w:gridSpan w:val="3"/>
          </w:tcPr>
          <w:p w:rsidR="00632B99" w:rsidRDefault="00632B99">
            <w:pPr>
              <w:pStyle w:val="ConsPlusNormal"/>
              <w:jc w:val="center"/>
              <w:outlineLvl w:val="5"/>
            </w:pPr>
            <w:r>
              <w:t>1.1.1. ПО ПОДДЕРЖКЕ ДОМАШНЕГО ХОЗЯЙСТВА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1.1.1.1.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РАСЧИСТКА ДОРОЖЕК ОТ СНЕГА И МУСОРА (ДЛЯ ОБЕСПЕЧЕНИЯ ДОСТУПА К ЖИЛОМУ ДОМУ И НАДВОРНЫМ ПОСТРОЙКАМ)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1.1.1.2.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ТОПКА ПЕЧЕЙ (В ЖИЛЫХ ПОМЕЩЕНИЯХ БЕЗ ГАЗОВОГО ИЛИ ЦЕНТРАЛЬНОГО ОТОПЛЕНИЯ)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1.1.1.3.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ДОСТАВКА ВОДЫ (В ЖИЛЫХ ПОМЕЩЕНИЯХ БЕЗ ВОДОСНАБЖЕНИЯ)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lastRenderedPageBreak/>
              <w:t>1.1.1.4.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ПОДОГРЕВ ВОДЫ (В ЖИЛЫХ ПОМЕЩЕНИЯХ БЕЗ ГОРЯЧЕГО ВОДОСНАБЖЕНИЯ)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1.1.1.5.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УБОРКА ЖИЛОГО ПОМЕЩЕНИЯ (КОМПЛЕКСНАЯ)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1.1.1.6.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УБОРКА ЖИЛОГО ПОМЕЩЕНИЯ (ПОДДЕРЖИВАЮЩАЯ)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1.1.1.7.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УБОРКА ЖИЛОГО ПОМЕЩЕНИЯ (ВЫБОРОЧНАЯ)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1.1.1.8.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ЧИСТКА БЫТОВОЙ ТЕХНИКИ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1.1.1.9.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ЧИСТКА МЯГКОЙ МЕБЕЛИ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1.1.1.10.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ВЫНОС БЫТОВЫХ ОТХОДОВ (ТВЕРДЫХ, ЖИДКИХ)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1.1.1.11.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СТИРКА В АВТОМАТИЧЕСКОЙ СТИРАЛЬНОЙ МАШИНЕ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1.1.1.12.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СТИРКА В ПОЛУАВТОМАТИЧЕСКОЙ СТИРАЛЬНОЙ МАШИНЕ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1.1.1.13.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РУЧНАЯ СТИРКА (ПРИ ОТСУТСТВИИ СТИРАЛЬНОЙ МАШИНЫ)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1.1.1.14.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ГЛАЖКА МЯГКОГО ИНВЕНТАРЯ (ОДЕЖДА, ПОСТЕЛЬНОЕ БЕЛЬЕ, ПОКРЫВАЛА, ШТОРЫ)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1.1.1.15.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МЕЛКИЙ РЕМОНТ МЯГКОГО ИНВЕНТАРЯ (ОДЕЖДА, ПОСТЕЛЬНОЕ БЕЛЬЕ, ПОКРЫВАЛА, ШТОРЫ)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1.1.1.16.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ПОКУПКА ЗА СЧЕТ СРЕДСТВ ПОЛУЧАТЕЛЯ СОЦИАЛЬНЫХ УСЛУГ ТОПЛИВА (В ЖИЛЫХ ПОМЕЩЕНИЯХ БЕЗ ГАЗОВОГО ИЛИ ЦЕНТРАЛЬНОГО ОТОПЛЕНИЯ)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1.1.1.17.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ПОКУПКА ЗА СЧЕТ СРЕДСТВ ПОЛУЧАТЕЛЯ СОЦИАЛЬНЫХ УСЛУГ И ДОСТАВКА ПРОДОВОЛЬСТВЕННЫХ ТОВАРОВ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1.1.1.18.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ПОКУПКА ЗА СЧЕТ СРЕДСТВ ПОЛУЧАТЕЛЯ СОЦИАЛЬНЫХ УСЛУГ И ДОСТАВКА ГОТОВЫХ БЛЮД И НАПИТКОВ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1.1.1.19.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ПОКУПКА ЗА СЧЕТ СРЕДСТВ ПОЛУЧАТЕЛЯ СОЦИАЛЬНЫХ УСЛУГ И ДОСТАВКА НЕПРОДОВОЛЬСТВЕННЫХ ТОВАРОВ, ВКЛЮЧАЯ КНИГИ И ПЕРИОДИЧЕСКИЕ ПЕЧАТНЫЕ ИЗДАНИЯ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1.1.1.20.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ПОКУПКА ЗА СЧЕТ СРЕДСТВ ПОЛУЧАТЕЛЯ СОЦИАЛЬНЫХ УСЛУГ И ДОСТАВКА ЛЕКАРСТВЕННЫХ ПРЕПАРАТОВ И ИЗДЕЛИЙ МЕДИЦИНСКОГО НАЗНАЧЕНИЯ, ВКЛЮЧАЯ СРЕДСТВА ПО УХОДУ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</w:pPr>
            <w:r>
              <w:t>1.1.1.21.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ПОЛУЧЕНИЕ И ДОСТАВКА ЛЕКАРСТВЕННЫХ ПРЕПАРАТОВ И ИЗДЕЛИЙ МЕДИЦИНСКОГО НАЗНАЧЕНИЯ, ВЫПИСАННЫХ ПО РЕЦЕПТАМ ВРАЧА (ФЕЛЬДШЕРА) ГРАЖДАНАМ, ИМЕЮЩИМ ПРАВО НА БЕСПЛАТНОЕ ИХ ПОЛУЧЕНИЕ ИЛИ ПОЛУЧЕНИЕ С 50% СКИДКОЙ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Г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6973"/>
        <w:gridCol w:w="1134"/>
      </w:tblGrid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1.1.1.22.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ПОЛУЧЕНИЕ И ДОСТАВКА ЛЕКАРСТВЕННЫХ ПРЕПАРАТОВ И ИЗДЕЛИЙ МЕДИЦИНСКОГО НАЗНАЧЕНИЯ, КОТОРЫЕ ПРИ АМБУЛАТОРНОМ ЛЕЧЕНИИ ОТПУСКАЮТСЯ ПО РЕЦЕПТАМ ВРАЧЕЙ (ФЕЛЬДШЕРОВ) БЕСПЛАТНО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1.1.1.23.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ПОЛУЧЕНИЕ КНИГ И ПЕРИОДИЧЕСКИХ ИЗДАНИЙ В БИБЛИОТЕКЕ И ИХ ВОЗВРАТ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1.1.1.24.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ОТПРАВКА ЗА СЧЕТ СРЕДСТВ ПОЛУЧАТЕЛЯ СОЦИАЛЬНЫХ УСЛУГ ПОЧТОВОЙ КОРРЕСПОНДЕНЦИИ, ЕЕ ПОЛУЧЕНИЕ И ДОСТАВКА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1.1.1.25.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ДОСТАВКА ЗА СЧЕТ СРЕДСТВ ПОЛУЧАТЕЛЯ СОЦИАЛЬНЫХ УСЛУГ ВЕЩЕЙ В СТИРКУ, ХИМЧИСТКУ ИЛИ РЕМОНТ И ИХ ДОСТАВКА ОБРАТНО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1.1.1.26.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СНЯТИЕ ПОКАЗАНИЙ ПРИБОРОВ УЧЕТА ПОТРЕБЛЕНИЯ ТЕПЛОВОЙ ЭНЕРГИИ, ГОРЯЧЕЙ И ХОЛОДНОЙ ВОДЫ, ГАЗА, ВНЕСЕНИЕ ПОКАЗАНИЙ НА ПОРТАЛ ГОСУСЛУГ, ОФОРМЛЕНИЕ КВИТАНЦИЙ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1.1.1.27.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ОПЛАТА ЗА СЧЕТ СРЕДСТВ ПОЛУЧАТЕЛЯ СОЦИАЛЬНЫХ УСЛУГ СЧЕТОВ ЗА ЖИЛОЕ ПОМЕЩЕНИЕ, КОММУНАЛЬНЫЕ УСЛУГИ И УСЛУГИ СВЯЗИ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1.1.1.28.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ОПЛАТА ЗА СЧЕТ СРЕДСТВ ПОЛУЧАТЕЛЯ СОЦИАЛЬНЫХ УСЛУГ НАЛОГОВ, СТРАХОВЫХ ВЗНОСОВ, ГОСПОШЛИНЫ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1.1.1.29.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ОФОРМЛЕНИЕ И ОПЛАТА ЗА СЧЕТ СРЕДСТВ ПОЛУЧАТЕЛЯ СОЦИАЛЬНЫХ УСЛУГ ПОДПИСКИ НА ПЕРИОДИЧЕСКИЕ ПЕЧАТНЫЕ ИЗДАНИЯ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1.1.1.30.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ОФОРМЛЕНИЕ И ОПЛАТА ЗА СЧЕТ СРЕДСТВ ПОЛУЧАТЕЛЯ СОЦИАЛЬНЫХ УСЛУГ ЗАКАЗОВ В ИНТЕРНЕТ-МАГАЗИНАХ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1.1.1.31.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ПРОВЕДЕНИИ ЗА СЧЕТ СРЕДСТВ ПОЛУЧАТЕЛЯ СОЦИАЛЬНЫХ УСЛУГ РЕМОНТА ЖИЛЫХ ПОМЕЩЕНИЙ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1.1.1.32.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ПРОВЕДЕНИИ ЗА СЧЕТ СРЕДСТВ ПОЛУЧАТЕЛЯ СОЦИАЛЬНЫХ УСЛУГ РЕМОНТНЫХ РАБОТ ПО УСТРАНЕНИЮ НЕИСПРАВНОСТЕЙ В СИСТЕМАХ ГАЗО-, ТЕПЛО-, ЭЛЕКТРО- И ВОДОСНАБЖЕНИЯ, ВОДООТВЕДЕНИЯ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1.1.1.33.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ПРОВЕДЕНИИ ЗА СЧЕТ СРЕДСТВ ПОЛУЧАТЕЛЯ СОЦИАЛЬНЫХ УСЛУГ ДЕРАТИЗАЦИИ И ДЕЗИНСЕКЦИИ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1.1.1.34.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В ПЕРЕУСТРОЙСТВЕ И АДАПТАЦИИ ЖИЛЫХ ПОМЕЩЕНИЙ В ЦЕЛЯХ СОЗДАНИЯ БЕЗОПАСНОЙ И КОМФОРТНОЙ СРЕДЫ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71" w:type="dxa"/>
            <w:gridSpan w:val="3"/>
          </w:tcPr>
          <w:p w:rsidR="00632B99" w:rsidRDefault="00632B99">
            <w:pPr>
              <w:pStyle w:val="ConsPlusNormal"/>
              <w:jc w:val="center"/>
              <w:outlineLvl w:val="5"/>
            </w:pPr>
            <w:r>
              <w:t>1.1.2. ПО ОБЕСПЕЧЕНИЮ ПРЕБЫВАНИЯ В ОРГАНИЗАЦИЯХ СОЦИАЛЬНОГО ОБСЛУЖИВАНИЯ ИЛИ ИХ СТРУКТУРНЫХ ПОДРАЗДЕЛЕНИЯХ, ПРЕДОСТАВЛЯЮЩИХ СОЦИАЛЬНЫЕ УСЛУГИ В ПОЛУСТАЦИОНАРНОЙ ИЛИ СТАЦИОНАРНОЙ ФОРМЕ СОЦИАЛЬНОГО ОБСЛУЖИВАНИЯ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1.1.2.1.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ПРЕДОСТАВЛЕНИЕ В ПОЛЬЗОВАНИЕ ЧАСТИ ЖИЛОГО ПОМЕЩЕНИЯ В СООТВЕТСТВИИ С УТВЕРЖДЕННЫМИ НОРМАТИВАМИ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1.1.2.2.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1.1.2.3.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 xml:space="preserve">ОБЕСПЕЧЕНИЕ МЯГКИМ ИНВЕНТАРЕМ В СООТВЕТСТВИИ С </w:t>
            </w:r>
            <w:r>
              <w:lastRenderedPageBreak/>
              <w:t>УТВЕРЖДЕННЫМИ НОРМАТИВАМИ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4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lastRenderedPageBreak/>
              <w:t>1.1.2.4.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ПРЕДОСТАВЛЕНИЕ В ПОЛЬЗОВАНИЕ МЕБЕЛИ В ЖИЛОМ ПОМЕЩЕНИИ В СООТВЕТСТВИИ С РЕКОМЕНДУЕМЫМИ НОРМАТИВАМИ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Г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6973"/>
        <w:gridCol w:w="1134"/>
      </w:tblGrid>
      <w:tr w:rsidR="00632B99">
        <w:tc>
          <w:tcPr>
            <w:tcW w:w="9071" w:type="dxa"/>
            <w:gridSpan w:val="3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1.2. СОЦИАЛЬНЫЕ УСЛУГИ ПО УХОДУ</w:t>
            </w:r>
          </w:p>
        </w:tc>
      </w:tr>
      <w:tr w:rsidR="00632B99">
        <w:tc>
          <w:tcPr>
            <w:tcW w:w="9071" w:type="dxa"/>
            <w:gridSpan w:val="3"/>
          </w:tcPr>
          <w:p w:rsidR="00632B99" w:rsidRDefault="00632B99">
            <w:pPr>
              <w:pStyle w:val="ConsPlusNormal"/>
              <w:jc w:val="center"/>
              <w:outlineLvl w:val="5"/>
            </w:pPr>
            <w:r>
              <w:t>1.2.1. УСЛУГИ, ВКЛЮЧАЕМЫЕ В СОЦИАЛЬНЫЙ ПАКЕТ ДОЛГОВРЕМЕННОГО УХОДА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1.2.1.1.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ПРИГОТОВЛЕНИЕ ПИЩИ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1.2.1.2.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ПРИГОТОВЛЕНИИ ПИЩИ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1.2.1.3.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ПОДГОТОВКА И ПОДАЧА ПИЩИ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1.2.1.4.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ПОДГОТОВКЕ ПИЩИ К ПРИЕМУ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1.2.1.5.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КОРМЛЕНИЕ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1.2.1.6.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ПРИЕМЕ ПИЩИ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1.2.1.7.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В СОБЛЮДЕНИИ ПИТЬЕВОГО РЕЖИМА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1.2.1.8.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УМЫВАНИЕ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1.2.1.9.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УМЫВАНИИ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1.2.1.10.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КУПАНИЕ В КРОВАТИ, ВКЛЮЧАЯ МЫТЬЕ ГОЛОВЫ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1.2.1.11.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КУПАНИЕ В ПРИСПОСОБЛЕННОМ ПОМЕЩЕНИИ (МЕСТЕ), ВКЛЮЧАЯ МЫТЬЕ ГОЛОВЫ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1.2.1.12.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КУПАНИИ В ПРИСПОСОБЛЕННОМ ПОМЕЩЕНИИ (МЕСТЕ), ВКЛЮЧАЯ МЫТЬЕ ГОЛОВЫ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1.2.1.13.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ГИГИЕНИЧЕСКОЕ ОБТИРАНИЕ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1.2.1.14.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МЫТЬЕ ГОЛОВЫ, В ТОМ ЧИСЛЕ В КРОВАТИ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1.2.1.15.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МЫТЬЕ ГОЛОВЫ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1.2.1.16.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ПОДМЫВАНИЕ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1.2.1.17.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ГИГИЕНИЧЕСКАЯ ОБРАБОТКА РУК И НОГТЕЙ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lastRenderedPageBreak/>
              <w:t>1.2.1.18.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ГИГИЕНИЧЕСКОЙ ОБРАБОТКЕ РУК И НОГТЕЙ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1.2.1.19.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МЫТЬЕ НОГ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1.2.1.20.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МЫТЬЕ НОГ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1.2.1.21.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ГИГИЕНИЧЕСКАЯ ОБРАБОТКА НОГ И НОГТЕЙ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1.2.1.22.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ГИГИЕНИЧЕСКОЙ ОБРАБОТКЕ НОГ И НОГТЕЙ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1.2.1.23.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ГИГИЕНИЧЕСКОЕ БРИТЬЕ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1.2.1.24.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ГИГИЕНИЧЕСКАЯ СТРИЖКА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1.2.1.25.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СМЕНА ОДЕЖДЫ (ОБУВИ)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1.2.1.26.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СМЕНЕ ОДЕЖДЫ (ОБУВИ)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Г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6973"/>
        <w:gridCol w:w="1134"/>
      </w:tblGrid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1.2.1.27.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СМЕНА НАТЕЛЬНОГО БЕЛЬЯ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1.2.1.28.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СМЕНЕ НАТЕЛЬНОГО БЕЛЬЯ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1.2.1.29.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СМЕНА ПОСТЕЛЬНОГО БЕЛЬЯ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1.2.1.30.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СМЕНЕ ПОСТЕЛЬНОГО БЕЛЬЯ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1.2.1.31.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СМЕНА АБСОРБИРУЮЩЕГО БЕЛЬЯ, ВКЛЮЧАЯ ГИГИЕНИЧЕСКУЮ ОБРАБОТКУ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1.2.1.32.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СМЕНЕ АБСОРБИРУЮЩЕГО БЕЛЬЯ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1.2.1.33.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ПОЛЬЗОВАНИИ ТУАЛЕТОМ (ИНЫМИ ПРИСПОСОБЛЕНИЯМИ), ВКЛЮЧАЯ ГИГИЕНИЧЕСКУЮ ОБРАБОТКУ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1.2.1.34.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ЗАМЕНА МОЧЕПРИЕМНИКА И (ИЛИ) КАЛОПРИЕМНИКА, ВКЛЮЧАЯ ГИГИЕНИЧЕСКУЮ ОБРАБОТКУ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1.2.1.35.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ЗАМЕНЕ МОЧЕПРИЕМНИКА И (ИЛИ) КАЛОПРИЕМНИКА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1.2.1.36.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ПОЗИЦИОНИРОВАНИЕ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1.2.1.37.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ПОЗИЦИОНИРОВАНИИ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1.2.1.38.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ПЕРЕСАЖИВАНИЕ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lastRenderedPageBreak/>
              <w:t>1.2.1.39.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ПЕРЕСАЖИВАНИИ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1.2.1.40.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ПЕРЕДВИЖЕНИИ ПО ПОМЕЩЕНИЮ, ПЕРЕСАЖИВАНИИ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1.2.1.41.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ИЗМЕРЕНИЕ ТЕМПЕРАТУРЫ ТЕЛА, АРТЕРИАЛЬНОГО ДАВЛЕНИЯ, ПУЛЬСА, САТУРАЦИИ (В СООТВЕТСТВИИ С МЕДИЦИНСКИМИ РЕКОМЕНДАЦИЯМИ)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1.2.1.42.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В СОБЛЮДЕНИИ МЕДИЦИНСКИХ РЕКОМЕНДАЦИЙ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1.2.1.43.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ПОДГОТОВКА ЛЕКАРСТВЕННЫХ ПРЕПАРАТОВ К ПРИЕМУ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1.2.1.44.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В СОБЛЮДЕНИИ ПРИЕМА ЛЕКАРСТВЕННЫХ ПРЕПАРАТОВ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1.2.1.45.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В ИСПОЛЬЗОВАНИИ ОЧКОВ И (ИЛИ) СЛУХОВЫХ АППАРАТОВ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1.2.1.46.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В ИСПОЛЬЗОВАНИИ ПРОТЕЗОВ ИЛИ ОРТЕЗОВ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1.2.1.47.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В ПОДДЕРЖАНИИ ПОСИЛЬНОЙ СОЦИАЛЬНОЙ АКТИВНОСТИ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1.2.1.48.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В ПОДДЕРЖАНИИ ПОСИЛЬНОЙ ФИЗИЧЕСКОЙ АКТИВНОСТИ, ВКЛЮЧАЯ ПРОГУЛКИ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1.2.1.49.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В ПОДДЕРЖАНИИ ПОСИЛЬНОЙ БЫТОВОЙ АКТИВНОСТИ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64" w:type="dxa"/>
          </w:tcPr>
          <w:p w:rsidR="00632B99" w:rsidRDefault="00632B99">
            <w:pPr>
              <w:pStyle w:val="ConsPlusNormal"/>
              <w:jc w:val="both"/>
            </w:pPr>
            <w:r>
              <w:t>1.2.1.50.</w:t>
            </w:r>
          </w:p>
        </w:tc>
        <w:tc>
          <w:tcPr>
            <w:tcW w:w="6973" w:type="dxa"/>
          </w:tcPr>
          <w:p w:rsidR="00632B99" w:rsidRDefault="00632B99">
            <w:pPr>
              <w:pStyle w:val="ConsPlusNormal"/>
              <w:jc w:val="center"/>
            </w:pPr>
            <w:r>
              <w:t>ПОМОЩЬ В ПОДДЕРЖАНИИ КОГНИТИВНЫХ ФУНКЦИЙ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Г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4"/>
        <w:gridCol w:w="6746"/>
        <w:gridCol w:w="1134"/>
      </w:tblGrid>
      <w:tr w:rsidR="00632B99">
        <w:tc>
          <w:tcPr>
            <w:tcW w:w="9024" w:type="dxa"/>
            <w:gridSpan w:val="3"/>
          </w:tcPr>
          <w:p w:rsidR="00632B99" w:rsidRDefault="00632B99">
            <w:pPr>
              <w:pStyle w:val="ConsPlusNormal"/>
              <w:jc w:val="center"/>
              <w:outlineLvl w:val="5"/>
            </w:pPr>
            <w:r>
              <w:t>1.2.2. УСЛУГИ, НЕ ВКЛЮЧАЕМЫЕ В СОЦИАЛЬНЫЙ ПАКЕТ ДОЛГОВРЕМЕННОГО УХОДА</w:t>
            </w:r>
          </w:p>
        </w:tc>
      </w:tr>
      <w:tr w:rsidR="00632B99">
        <w:tc>
          <w:tcPr>
            <w:tcW w:w="9024" w:type="dxa"/>
            <w:gridSpan w:val="3"/>
          </w:tcPr>
          <w:p w:rsidR="00632B99" w:rsidRDefault="00632B99">
            <w:pPr>
              <w:pStyle w:val="ConsPlusNormal"/>
              <w:jc w:val="center"/>
              <w:outlineLvl w:val="6"/>
            </w:pPr>
            <w:r>
              <w:t>1.2.2.1. ПО ПОДДЕРЖКЕ ЖИЗНЕДЕЯТЕЛЬНОСТИ И СОЦИАЛЬНОГО ФУНКЦИОНИРОВАНИЯ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1.2.2.1.1.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ОБЕСПЕЧЕНИЕ КРАТКОВРЕМЕННОГО ПРИСМОТРА ЗА РЕБЕНКОМ (ДЕТЬМИ) В ДНЕВНОЕ ВРЕМЯ НА ДОМУ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1.2.2.1.2.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ОБЕСПЕЧЕНИЕ КРАТКОВРЕМЕННОГО ПРИСМОТРА ЗА РЕБЕНКОМ (ДЕТЬМИ) В ДНЕВНОЕ ВРЕМЯ ВО ВРЕМЯ ПРОГУЛКИ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1.2.2.1.3.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ОБЕСПЕЧЕНИЕ КРАТКОВРЕМЕННОГО ПРИСМОТРА ЗА РЕБЕНКОМ (ДЕТЬМИ) В ДНЕВНОЕ ВРЕМЯ В МЕДИЦИНСКОМ СТАЦИОНАРЕ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1.2.2.1.4.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ОБЕСПЕЧЕНИЕ КРАТКОВРЕМЕННОГО ПРИСМОТРА ЗА ГРАЖДАНИНОМ ПОЖИЛОГО ВОЗРАСТА ИЛИ ИНВАЛИДОМ В ДНЕВНОЕ ВРЕМЯ НА ДОМУ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1.2.2.1.5.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ОБЕСПЕЧЕНИЕ КРАТКОВРЕМЕННОГО ПРИСМОТРА ЗА ГРАЖДАНИНОМ ПОЖИЛОГО ВОЗРАСТА ИЛИ ИНВАЛИДОМ В ДНЕВНОЕ ВРЕМЯ ВО ВРЕМЯ ПРОГУЛКИ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lastRenderedPageBreak/>
              <w:t>1.2.2.1.6.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ОБЕСПЕЧЕНИЕ КРАТКОВРЕМЕННОГО ПРИСМОТРА ЗА ГРАЖДАНИНОМ ПОЖИЛОГО ВОЗРАСТА ИЛИ ИНВАЛИДОМ В ДНЕВНОЕ ВРЕМЯ В МЕДИЦИНСКОМ СТАЦИОНАРЕ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1.2.2.1.7.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ОБЕСПЕЧЕНИЕ ПРИСМОТРА ЗА ГРАЖДАНИНОМ ПОЖИЛОГО ВОЗРАСТА ИЛИ ИНВАЛИДОМ В НОЧНОЕ ВРЕМЯ НА ДОМУ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1.2.2.1.8.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ОБЕСПЕЧЕНИЕ ПРИСМОТРА ЗА ГРАЖДАНИНОМ ПОЖИЛОГО ВОЗРАСТА ИЛИ ИНВАЛИДОМ В НОЧНОЕ ВРЕМЯ В МЕДИЦИНСКОМ СТАЦИОНАРЕ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1.2.2.1.9.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ДОСТАВКА ГРАЖДАНИНА ПОЖИЛОГО ВОЗРАСТА ИЛИ ИНВАЛИДА, НЕ СПОСОБНОГО ПО СОСТОЯНИЮ ЗДОРОВЬЯ САМОСТОЯТЕЛЬНО ПОСЕЩАТЬ ОРГАНИЗАЦИЮ СОЦИАЛЬНОГО ОБСЛУЖИВАНИЯ, ПРЕДОСТАВЛЯЮЩУЮ СОЦИАЛЬНЫЕ УСЛУГИ В ПОЛУСТАЦИОНАРНОЙ ФОРМЕ СОЦИАЛЬНОГО ОБСЛУЖИВАНИЯ, ОТ МЕСТА ЕГО ЖИТЕЛЬСТВА ИЛИ МЕСТА ПРЕБЫВАНИЯ ДО ОРГАНИЗАЦИИ И ОБРАТНО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1.2.2.1.10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ПРИ ПЕРЕДВИЖЕНИИ ВНЕ ПОМЕЩЕНИЙ, В ТОМ ЧИСЛЕ С ИСПОЛЬЗОВАНИЕМ ТЕХНИЧЕСКИХ СРЕДСТВ РЕАБИЛИТАЦИИ (С УЧЕТОМ НАЛИЧИЯ БЕЗБАРЬЕРНОЙ СРЕДЫ ДЛЯ МАЛОМОБИЛЬНЫХ ГРУПП НАСЕЛЕНИЯ)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1.2.2.1.11.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ОСВОЕНИИ НАВЫКОВ ПОЛЬЗОВАНИЯ ТЕХНИЧЕСКИМИ СРЕДСТВАМИ РЕАБИЛИТАЦИИ, СРЕДСТВАМИ УХОДА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1.2.2.1.12.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ОСВОЕНИИ НАВЫКОВ СИДЕНИЯ, СТОЯНИЯ, ПЕРЕМЕЩЕНИЯ (ВЕРТИКАЛИЗАЦИЯ)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1.2.2.1.13.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ПОДДЕРЖАНИИ СОЦИАЛЬНЫХ КОНТАКТОВ, В ТОМ ЧИСЛЕ С ПОМОЩЬЮ ТЕЛЕФОННОЙ СВЯЗИ, СЕТИ ИНТЕРНЕТ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1.2.2.1.14.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ОРГАНИЗАЦИИ ПОСИЛЬНОЙ ДНЕВНОЙ ЗАНЯТОСТИ (ДЛЯ ПОДДЕРЖАНИЯ КОГНИТИВНЫХ ФУНКЦИЙ, МЕЛКОЙ МОТОРИКИ, ДВИГАТЕЛЬНОЙ АКТИВНОСТИ, СОЦИАЛЬНОГО ФУНКЦИОНИРОВАНИЯ, ЗДОРОВОГО ОБРАЗА ЖИЗНИ)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1.2.2.1.15.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ПРОВЕДЕНИИ ОЗДОРОВИТЕЛЬНЫХ МЕРОПРИЯТИЙ, ЗАНЯТИЙ ПО АДАПТИВНОЙ ФИЗИЧЕСКОЙ КУЛЬТУРЕ, МЕРОПРИЯТИЙ, НАПРАВЛЕННЫХ НА ФОРМИРОВАНИЕ ЗДОРОВОГО ОБРАЗА ЖИЗНИ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Г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4"/>
        <w:gridCol w:w="6746"/>
        <w:gridCol w:w="1134"/>
      </w:tblGrid>
      <w:tr w:rsidR="00632B99">
        <w:tc>
          <w:tcPr>
            <w:tcW w:w="9024" w:type="dxa"/>
            <w:gridSpan w:val="3"/>
          </w:tcPr>
          <w:p w:rsidR="00632B99" w:rsidRDefault="00632B99">
            <w:pPr>
              <w:pStyle w:val="ConsPlusNormal"/>
              <w:jc w:val="center"/>
              <w:outlineLvl w:val="6"/>
            </w:pPr>
            <w:r>
              <w:t>1.2.2.2. ПО ОБЕСПЕЧЕНИЮ ПРЕБЫВАНИЯ В ОРГАНИЗАЦИЯХ СОЦИАЛЬНОГО ОБСЛУЖИВАНИЯ ИЛИ ИХ СТРУКТУРНЫХ ПОДРАЗДЕЛЕНИЯХ, ПРЕДОСТАВЛЯЮЩИХ СОЦИАЛЬНЫЕ УСЛУГИ В ПОЛУСТАЦИОНАРНОЙ ИЛИ СТАЦИОНАРНОЙ ФОРМЕ СОЦИАЛЬНОГО ОБСЛУЖИВАНИЯ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1.2.2.2.1.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ОБЕСПЕЧЕНИЕ КРУГЛОСУТОЧНОГО ПРИСМОТРА ЗА РЕБЕНКОМ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1.2.2.2.2.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ОБЕСПЕЧЕНИЕ КРУГЛОСУТОЧНОГО ПРИСМОТРА</w:t>
            </w:r>
          </w:p>
          <w:p w:rsidR="00632B99" w:rsidRDefault="00632B99">
            <w:pPr>
              <w:pStyle w:val="ConsPlusNormal"/>
              <w:jc w:val="center"/>
            </w:pPr>
            <w:r>
              <w:t>ЗА ГРАЖДАНИНОМ ПОЖИЛОГО ВОЗРАСТА ИЛИ ИНВАЛИДОМ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2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1.3. СОЦИАЛЬНО-ПСИХОЛОГИЧЕСКИЕ УСЛУГИ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lastRenderedPageBreak/>
              <w:t>1.3.1.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СОЦИАЛЬНО-ПСИХОЛОГИЧЕСКИЙ ПАТРОНАЖ (В ТОМ ЧИСЛЕ ПО ВОЗРАСТНЫМ, ГЕНДЕРНЫМ, СЕМЕЙНЫМ И ИНЫМ СОЦИАЛЬНО-ПСИХОЛОГИЧЕСКИМ ПРОБЛЕМАМ)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1.3.3.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24" w:type="dxa"/>
            <w:gridSpan w:val="3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1.4. СОЦИАЛЬНО-ПЕДАГОГИЧЕСКИЕ УСЛУГИ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24" w:type="dxa"/>
            <w:gridSpan w:val="3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1.5. СОЦИАЛЬНО-ТРУДОВЫЕ УСЛУГИ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ОКАЗАНИЕ ПОМОЩИ В ТРУДОУСТРОЙСТВЕ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24" w:type="dxa"/>
            <w:gridSpan w:val="3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1.6. СОЦИАЛЬНО-ПРАВОВЫЕ УСЛУГИ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Г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4"/>
        <w:gridCol w:w="6746"/>
        <w:gridCol w:w="1134"/>
      </w:tblGrid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lastRenderedPageBreak/>
              <w:t>1.6.3.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24" w:type="dxa"/>
            <w:gridSpan w:val="3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1.7.1.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ОСВОЕНИИ НАВЫКОВ ОБЩЕНИЯ ПОСРЕДСТВОМ АЛЬТЕРНАТИВНОЙ ДОПОЛНИТЕЛЬНОЙ КОММУНИКАЦИИ (ЖЕСТЫ, СИМВОЛЫ, ИНЫЕ ВСПОМОГАТЕЛЬНЫЕ СРЕДСТВА)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1.7.2.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ОСВОЕНИИ НАВЫКОВ ПОЛЬЗОВАНИЯ МОБИЛЬНЫМ ТЕЛЕФОНОМ, КОМПЬЮТЕРОМ, СЕТЬЮ ИНТЕРНЕТ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1.7.3.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НАПИСАНИИ, ЧТЕНИИ ПИСЕМ (СООБЩЕНИЙ), В ТОМ ЧИСЛЕ В ЭЛЕКТРОННОМ ВИДЕ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1.7.4.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ОСВОЕНИИ НАВЫКОВ САМООБСЛУЖИВАНИЯ, САМОКОНТРОЛЯ, САМОРЕГУЛЯЦИИ, ОБЩЕНИЯ И ПОВЕДЕНИЯ В СОЦИУМЕ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1.7.5.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ПРОВЕДЕНИЕ СОЦИАЛЬНО-РЕАБИЛИТАЦИОННЫХ МЕРОПРИЯТИЙ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24" w:type="dxa"/>
            <w:gridSpan w:val="3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1.8. СРОЧНЫЕ СОЦИАЛЬНЫЕ УСЛУГИ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1.8.1.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1.8.2.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ВО ВРЕМЕННОМ ОБЕСПЕЧЕНИИ ТЕХНИЧЕСКИМИ СРЕДСТВАМИ РЕАБИЛИТАЦИИ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1.8.4.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ПОЛУЧЕНИИ ВРЕМЕННОГО ЖИЛОГО ПОМЕЩЕНИЯ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1.8.5.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1.8.6.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ПОЛУЧЕНИИ ЭКСТРЕННОЙ ПСИХОЛОГИЧЕСКОЙ ПОМОЩИ С ПРИВЛЕЧЕНИЕМ К ЭТОЙ РАБОТЕ ПСИХОЛОГОВ И ПРЕДСТАВИТЕЛЕЙ ДУХОВЕНСТВА ТРАДИЦИОННЫХ РЕЛИГИЙ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1.8.7.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ПОЛУЧЕНИИ ДОКУМЕНТА, УДОСТОВЕРЯЮЩЕГО ЛИЧНОСТЬ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1.8.8.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ПОЛУЧЕНИИ ИНЫХ ДОКУМЕНТОВ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1.8.9.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СЛЕДОВАНИИ К МЕСТУ ЖИТЕЛЬСТВА (ПРОЖИВАНИЯ) ГРАЖДАНИНУ, ПОПАВШЕМУ В ТРУДНУЮ ЖИЗНЕННУЮ СИТУАЦИЮ (КРАЖА ИЛИ УТЕРЯ ПРОЕЗДНЫХ ДОКУМЕНТОВ, ДОКУМЕНТОВ, УДОСТОВЕРЯЮЩИХ ЛИЧНОСТЬ, ДЕНЕЖНЫХ СРЕДСТВ)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1.8.10.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ОФОРМЛЕНИИ ПЕНСИЙ, ПОСОБИЙ, ВЫПЛАТ, ЛЬГОТ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lastRenderedPageBreak/>
              <w:t>1.8.11.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ПОМОЩЬ В ОФОРМЛЕНИИ ДОКУМЕНТОВ НА ПОГРЕБЕНИЕ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Г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4"/>
        <w:gridCol w:w="6746"/>
        <w:gridCol w:w="1134"/>
      </w:tblGrid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1.8.12.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24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2. РЕКОМЕНДУЕМЫЕ МЕРОПРИЯТИЯ ПО СОЦИАЛЬНОМУ СОПРОВОЖДЕНИЮ</w:t>
            </w:r>
          </w:p>
        </w:tc>
      </w:tr>
      <w:tr w:rsidR="00632B99">
        <w:tc>
          <w:tcPr>
            <w:tcW w:w="9024" w:type="dxa"/>
            <w:gridSpan w:val="3"/>
            <w:vAlign w:val="center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2.1. МЕРОПРИЯТИЯ ПО СОЦИАЛЬНОМУ СОПРОВОЖДЕНИЮ В РАМКАХ СИСТЕМЫ ДОЛГОВРЕМЕННОГО УХОДА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ПРЕДОСТАВЛЕНИИ ПЕРВИЧНОЙ МЕДИКО-САНИТАРНОЙ ПОМОЩИ, ВКЛЮЧАЯ МЕДИЦИНСКУЮ РЕАБИЛИТАЦИЮ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ПРЕДОСТАВЛЕНИИ СПЕЦИАЛИЗИРОВАННОЙ, В ТОМ ЧИСЛЕ ВЫСОКОТЕХНОЛОГИЧНОЙ, МЕДИЦИНСКОЙ ПОМОЩИ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ПРЕДОСТАВЛЕНИИ СКОРОЙ, В ТОМ ЧИСЛЕ СКОРОЙ СПЕЦИАЛИЗИРОВАННОЙ, МЕДИЦИНСКОЙ ПОМОЩИ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ПРЕДОСТАВЛЕНИИ ПАЛЛИАТИВНОЙ МЕДИЦИНСКОЙ ПОМОЩИ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2.1.5.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ПРОВЕДЕНИИ ДИСПАНСЕРИЗАЦИИ И МЕДИЦИНСКИХ ОСМОТРОВ (ПРОФИЛАКТИЧЕСКИХ, ПРЕДВАРИТЕЛЬНЫХ, ПЕРИОДИЧЕСКИХ)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2.1.6.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ПОДГОТОВКЕ К ГОСПИТАЛИЗАЦИИ В МЕДИЦИНСКУЮ ОРГАНИЗАЦИЮ, ОКАЗЫВАЮЩУЮ СПЕЦИАЛИЗИРОВАННУЮ, В ТОМ ЧИСЛЕ ВЫСОКОТЕХНОЛОГИЧНУЮ, МЕДИЦИНСКУЮ ПОМОЩЬ В ПЛАНОВОЙ ФОРМЕ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2.1.7.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ПОСЕЩЕНИИ МЕДИЦИНСКИХ ОРГАНИЗАЦИЙ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2.1.8.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ПРОВЕДЕНИИ ПРОТИВОЭПИДЕМИЧЕСКИХ МЕРОПРИЯТИЙ, В ТОМ ЧИСЛЕ ВАКЦИНАЦИИ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2.1.9.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ПОЛУЧЕНИИ РЕЦЕПТА ВРАЧА (ФЕЛЬДШЕРА) НА ЛЕКАРСТВЕННЫЕ СРЕДСТВА И ИЗДЕЛИЯ МЕДИЦИНСКОГО НАЗНАЧЕНИЯ, ОТПУСКАЕМЫЕ В ТОМ ЧИСЛЕ ГРАЖДАНАМ,</w:t>
            </w:r>
          </w:p>
          <w:p w:rsidR="00632B99" w:rsidRDefault="00632B99">
            <w:pPr>
              <w:pStyle w:val="ConsPlusNormal"/>
              <w:jc w:val="center"/>
            </w:pPr>
            <w:r>
              <w:t>ИМЕЮЩИМ ПРАВО НА ИХ БЕСПЛАТНОЕ ПОЛУЧЕНИЕ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2.1.10.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ПОЛУЧЕНИИ НАПРАВЛЕНИЯ МЕДИЦИНСКОЙ ОРГАНИЗАЦИИ НА МЕДИКО-СОЦИАЛЬНУЮ ЭКСПЕРТИЗУ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2.1.11.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ПРОХОЖДЕНИИ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lastRenderedPageBreak/>
              <w:t>2.1.12.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2.1.13.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ПОЛУЧЕНИИ КОПИИ АКТА МЕДИКО-СОЦИАЛЬНОЙ ЭКСПЕРТИЗЫ И (ИЛИ) ПРОТОКОЛА ПРОВЕДЕНИЯ МЕДИКО-СОЦИАЛЬНОЙ ЭКСПЕРТИЗЫ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5"/>
        <w:gridCol w:w="2907"/>
        <w:gridCol w:w="2469"/>
        <w:gridCol w:w="1644"/>
      </w:tblGrid>
      <w:tr w:rsidR="00632B9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  <w:r>
              <w:t>ЛИТЕРА _____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ГОД __________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БЛОК Г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4"/>
        <w:gridCol w:w="6746"/>
        <w:gridCol w:w="1134"/>
      </w:tblGrid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2.1.14.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ПОЛУЧЕНИИ ИНДИВИДУАЛЬНОЙ ПРОГРАММЫ РЕАБИЛИТАЦИИ ИЛИ АБИЛИТАЦИИ ИНВАЛИДА (РЕБЕНКА-ИНВАЛИДА)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  <w:jc w:val="both"/>
            </w:pPr>
            <w:r>
              <w:t>2.1.15.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ВО ВНЕСЕНИИ ИЗМЕНЕНИЙ В ИНДИВИДУАЛЬНУЮ ПРОГРАММУ РЕАБИЛИТАЦИИ ИЛИ АБИЛИТАЦИИ ИНВАЛИДА (РЕБЕНКА-ИНВАЛИДА)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</w:pPr>
            <w:r>
              <w:t>2.1.16.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ПОЛУЧЕНИИ РЕАБИЛИТАЦИОННЫХ МЕРОПРИЯТИЙ, ПРЕДУСМОТРЕННЫХ ФЕДЕРАЛЬНЫМ ПЕРЕЧНЕМ РЕАБИЛИТАЦИОННЫХ МЕРОПРИЯТИЙ, ПРЕДОСТАВЛЯЕМЫХ В СООТВЕТСТВИИ С ИНДИВИДУАЛЬНОЙ ПРОГРАММОЙ РЕАБИЛИТАЦИИ ИЛИ АБИЛИТАЦИИ ИНВАЛИДА (РЕБЕНКА-ИНВАЛИДА)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</w:pPr>
            <w:r>
              <w:t>2.1.17.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ПОЛУЧЕНИИ ТЕХНИЧЕСКИХ СРЕДСТВ РЕАБИЛИТАЦИИ И УСЛУГ, ПРЕДОСТАВЛЯЕМЫХ ИНВАЛИДУ (РЕБЕНКУ-ИНВАЛИДУ) 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</w:pPr>
            <w:r>
              <w:t>2.1.18.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ПОЛУЧЕНИИ ТЕХНИЧЕСКИХ СРЕДСТВ РЕАБИЛИТАЦИИ И УСЛУГ, ПРЕДОСТАВЛЯЕМЫХ ИНВАЛИДУ (РЕБЕНКУ-ИНВАЛИДУ) ЗА СЧЕТ СРЕДСТВ РЕГИОНАЛЬНОГО БЮДЖЕТА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9024" w:type="dxa"/>
            <w:gridSpan w:val="3"/>
          </w:tcPr>
          <w:p w:rsidR="00632B99" w:rsidRDefault="00632B99">
            <w:pPr>
              <w:pStyle w:val="ConsPlusNormal"/>
              <w:jc w:val="center"/>
              <w:outlineLvl w:val="4"/>
            </w:pPr>
            <w:r>
              <w:t>2.2. ИНЫЕ МЕРОПРИЯТИЯ ПО СОЦИАЛЬНОМУ СОПРОВОЖДЕНИЮ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</w:pPr>
            <w:r>
              <w:t>2.2.1.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ПОЛУЧЕНИИ СОЦИАЛЬНОЙ ПОМОЩИ, НЕ ОТНОСЯЩЕЙСЯ К СОЦИАЛЬНЫМ УСЛУГАМ, ВКЛЮЧАЯ МЕРЫ СОЦИАЛЬНОЙ ПОДДЕРЖКИ ДЛЯ ГРАЖДАН, ИМЕЮЩИХ ПРАВО НА ИХ ПОЛУЧЕНИЕ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</w:pPr>
            <w:r>
              <w:t>2.2.2.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ПОЛУЧЕНИИ И ОФОРМЛЕНИИ ПУТЕВКИ НА САНАТОРНО-КУРОРТНОЕ ЛЕЧЕНИЕ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</w:pPr>
            <w:r>
              <w:t>2.2.3.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ПОЛУЧЕНИИ ПСИХОЛОГИЧЕСКОЙ</w:t>
            </w:r>
          </w:p>
          <w:p w:rsidR="00632B99" w:rsidRDefault="00632B99">
            <w:pPr>
              <w:pStyle w:val="ConsPlusNormal"/>
              <w:jc w:val="center"/>
            </w:pPr>
            <w:r>
              <w:t>ПОМОЩИ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</w:pPr>
            <w:r>
              <w:t>2.2.4.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ПОЛУЧЕНИИ ПЕДАГОГИЧЕСКОЙ ПОМОЩИ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</w:pPr>
            <w:r>
              <w:t>2.2.5.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ПОЛУЧЕНИИ ЮРИДИЧЕСКОЙ</w:t>
            </w:r>
          </w:p>
          <w:p w:rsidR="00632B99" w:rsidRDefault="00632B99">
            <w:pPr>
              <w:pStyle w:val="ConsPlusNormal"/>
              <w:jc w:val="center"/>
            </w:pPr>
            <w:r>
              <w:t>ПОМОЩИ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  <w:tr w:rsidR="00632B99">
        <w:tc>
          <w:tcPr>
            <w:tcW w:w="1144" w:type="dxa"/>
          </w:tcPr>
          <w:p w:rsidR="00632B99" w:rsidRDefault="00632B99">
            <w:pPr>
              <w:pStyle w:val="ConsPlusNormal"/>
            </w:pPr>
            <w:r>
              <w:t>2.2.6.</w:t>
            </w:r>
          </w:p>
        </w:tc>
        <w:tc>
          <w:tcPr>
            <w:tcW w:w="6746" w:type="dxa"/>
          </w:tcPr>
          <w:p w:rsidR="00632B99" w:rsidRDefault="00632B99">
            <w:pPr>
              <w:pStyle w:val="ConsPlusNormal"/>
              <w:jc w:val="center"/>
            </w:pPr>
            <w:r>
              <w:t>СОДЕЙСТВИЕ В ПОСЕЩЕНИИ ТЕАТРОВ, ВЫСТАВОК И ИНЫХ МЕРОПРИЯТИЙ</w:t>
            </w:r>
          </w:p>
        </w:tc>
        <w:tc>
          <w:tcPr>
            <w:tcW w:w="113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jc w:val="center"/>
        <w:outlineLvl w:val="3"/>
      </w:pPr>
      <w:r>
        <w:t>ЭКСПЕРТЫ ПО ОЦЕНКЕ НУЖДАЕМОСТИ</w:t>
      </w:r>
    </w:p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4"/>
        <w:gridCol w:w="3244"/>
        <w:gridCol w:w="2524"/>
      </w:tblGrid>
      <w:tr w:rsidR="00632B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Эксперт</w:t>
            </w:r>
          </w:p>
          <w:p w:rsidR="00632B99" w:rsidRDefault="00632B99">
            <w:pPr>
              <w:pStyle w:val="ConsPlusNormal"/>
              <w:jc w:val="center"/>
            </w:pPr>
            <w:r>
              <w:t>по оценке нуждаемости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__________________________</w:t>
            </w:r>
          </w:p>
          <w:p w:rsidR="00632B99" w:rsidRDefault="00632B99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__________________</w:t>
            </w:r>
          </w:p>
          <w:p w:rsidR="00632B99" w:rsidRDefault="00632B9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32B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</w:p>
        </w:tc>
      </w:tr>
      <w:tr w:rsidR="00632B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Эксперт</w:t>
            </w:r>
          </w:p>
          <w:p w:rsidR="00632B99" w:rsidRDefault="00632B99">
            <w:pPr>
              <w:pStyle w:val="ConsPlusNormal"/>
              <w:jc w:val="center"/>
            </w:pPr>
            <w:r>
              <w:t>по оценке нуждаемости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__________________________</w:t>
            </w:r>
          </w:p>
          <w:p w:rsidR="00632B99" w:rsidRDefault="00632B99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___________________</w:t>
            </w:r>
          </w:p>
          <w:p w:rsidR="00632B99" w:rsidRDefault="00632B9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32B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both"/>
            </w:pPr>
          </w:p>
        </w:tc>
      </w:tr>
      <w:tr w:rsidR="00632B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Правильность внесенных</w:t>
            </w:r>
          </w:p>
          <w:p w:rsidR="00632B99" w:rsidRDefault="00632B99">
            <w:pPr>
              <w:pStyle w:val="ConsPlusNormal"/>
              <w:jc w:val="center"/>
            </w:pPr>
            <w:r>
              <w:t>данных подтверждается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__________________________</w:t>
            </w:r>
          </w:p>
          <w:p w:rsidR="00632B99" w:rsidRDefault="00632B99">
            <w:pPr>
              <w:pStyle w:val="ConsPlusNormal"/>
              <w:jc w:val="center"/>
            </w:pPr>
            <w:r>
              <w:t>(Ф.И.О. руководителя</w:t>
            </w:r>
          </w:p>
          <w:p w:rsidR="00632B99" w:rsidRDefault="00632B99">
            <w:pPr>
              <w:pStyle w:val="ConsPlusNormal"/>
              <w:jc w:val="center"/>
            </w:pPr>
            <w:r>
              <w:t>Территориального координационного центра)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632B99" w:rsidRDefault="00632B99">
            <w:pPr>
              <w:pStyle w:val="ConsPlusNormal"/>
              <w:jc w:val="center"/>
            </w:pPr>
            <w:r>
              <w:t>____________________</w:t>
            </w:r>
          </w:p>
          <w:p w:rsidR="00632B99" w:rsidRDefault="00632B9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32B99" w:rsidRDefault="00632B99">
      <w:pPr>
        <w:pStyle w:val="ConsPlusNormal"/>
        <w:jc w:val="both"/>
      </w:pPr>
    </w:p>
    <w:p w:rsidR="00632B99" w:rsidRDefault="00632B99">
      <w:pPr>
        <w:pStyle w:val="ConsPlusNormal"/>
        <w:jc w:val="both"/>
      </w:pPr>
    </w:p>
    <w:p w:rsidR="00632B99" w:rsidRDefault="00632B99">
      <w:pPr>
        <w:pStyle w:val="ConsPlusNormal"/>
        <w:jc w:val="both"/>
      </w:pPr>
    </w:p>
    <w:p w:rsidR="00632B99" w:rsidRDefault="00632B99">
      <w:pPr>
        <w:pStyle w:val="ConsPlusNormal"/>
        <w:jc w:val="both"/>
      </w:pPr>
    </w:p>
    <w:p w:rsidR="00632B99" w:rsidRDefault="00632B99">
      <w:pPr>
        <w:pStyle w:val="ConsPlusNormal"/>
        <w:jc w:val="both"/>
      </w:pPr>
    </w:p>
    <w:p w:rsidR="00632B99" w:rsidRDefault="00632B99">
      <w:pPr>
        <w:pStyle w:val="ConsPlusNormal"/>
        <w:jc w:val="right"/>
        <w:outlineLvl w:val="1"/>
      </w:pPr>
      <w:r>
        <w:t>Приложение N 6</w:t>
      </w:r>
    </w:p>
    <w:p w:rsidR="00632B99" w:rsidRDefault="00632B99">
      <w:pPr>
        <w:pStyle w:val="ConsPlusNormal"/>
        <w:jc w:val="right"/>
      </w:pPr>
      <w:r>
        <w:t>к Порядку признания гражданина</w:t>
      </w:r>
    </w:p>
    <w:p w:rsidR="00632B99" w:rsidRDefault="00632B99">
      <w:pPr>
        <w:pStyle w:val="ConsPlusNormal"/>
        <w:jc w:val="right"/>
      </w:pPr>
      <w:r>
        <w:t>нуждающимся в социальном обслуживании</w:t>
      </w:r>
    </w:p>
    <w:p w:rsidR="00632B99" w:rsidRDefault="00632B99">
      <w:pPr>
        <w:pStyle w:val="ConsPlusNormal"/>
        <w:jc w:val="right"/>
      </w:pPr>
      <w:r>
        <w:t>и составления индивидуальной программы</w:t>
      </w:r>
    </w:p>
    <w:p w:rsidR="00632B99" w:rsidRDefault="00632B99">
      <w:pPr>
        <w:pStyle w:val="ConsPlusNormal"/>
        <w:jc w:val="right"/>
      </w:pPr>
      <w:r>
        <w:t>предоставления социальных услуг</w:t>
      </w:r>
    </w:p>
    <w:p w:rsidR="00632B99" w:rsidRDefault="00632B99">
      <w:pPr>
        <w:pStyle w:val="ConsPlusNormal"/>
        <w:jc w:val="both"/>
      </w:pPr>
    </w:p>
    <w:p w:rsidR="00632B99" w:rsidRDefault="00632B99">
      <w:pPr>
        <w:pStyle w:val="ConsPlusTitle"/>
        <w:jc w:val="center"/>
      </w:pPr>
      <w:bookmarkStart w:id="6" w:name="P2545"/>
      <w:bookmarkEnd w:id="6"/>
      <w:r>
        <w:t>Правила</w:t>
      </w:r>
    </w:p>
    <w:p w:rsidR="00632B99" w:rsidRDefault="00632B99">
      <w:pPr>
        <w:pStyle w:val="ConsPlusTitle"/>
        <w:jc w:val="center"/>
      </w:pPr>
      <w:r>
        <w:t>заполнения анкеты-опросника для определения индивидуальной</w:t>
      </w:r>
    </w:p>
    <w:p w:rsidR="00632B99" w:rsidRDefault="00632B99">
      <w:pPr>
        <w:pStyle w:val="ConsPlusTitle"/>
        <w:jc w:val="center"/>
      </w:pPr>
      <w:r>
        <w:t>потребности гражданина в социальном обслуживании, в том</w:t>
      </w:r>
    </w:p>
    <w:p w:rsidR="00632B99" w:rsidRDefault="00632B99">
      <w:pPr>
        <w:pStyle w:val="ConsPlusTitle"/>
        <w:jc w:val="center"/>
      </w:pPr>
      <w:r>
        <w:t>числе в социальных услугах по уходу</w:t>
      </w:r>
    </w:p>
    <w:p w:rsidR="00632B99" w:rsidRDefault="00632B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32B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>от 28.06.2023 N 338-пп)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</w:tr>
    </w:tbl>
    <w:p w:rsidR="00632B99" w:rsidRDefault="00632B99">
      <w:pPr>
        <w:pStyle w:val="ConsPlusNormal"/>
        <w:jc w:val="center"/>
      </w:pPr>
    </w:p>
    <w:p w:rsidR="00632B99" w:rsidRDefault="00632B99">
      <w:pPr>
        <w:pStyle w:val="ConsPlusNormal"/>
        <w:ind w:firstLine="540"/>
        <w:jc w:val="both"/>
      </w:pPr>
      <w:r>
        <w:t>1. Правила заполнения анкеты-опросника для определения индивидуальной потребности гражданина в социальном обслуживании, в том числе в социальных услугах по уходу (далее - правила), определяют порядок заполнения анкеты-опросника для определения индивидуальной потребности гражданина в социальном обслуживании, в том числе в социальных услугах по уходу (далее - анкета-опросник).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2. Основанием для заполнения анкеты-опросника является первичная информация о потенциальном получателе социальных услуг (далее - гражданин), поступившая в орган социальной защиты населения муниципального образования Белгородской области или в региональный или территориальный координационный центр, в том числе посредством ведомственных информационных систем и единой системы межведомственного электронного взаимодействия в рамках информационного обмена сведениями о гражданах, нуждающихся в уходе.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3. Заполнение анкеты-опросника осуществляется экспертами по оценке нуждаемости, являющимися работниками территориального координационного центра (далее - эксперт по оценке нуждаемости).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4. Не допускается заполнение анкеты-опросника гражданином, его законным представителем или лицом из числа ближайшего окружения, осуществляющим уход за ним на </w:t>
      </w:r>
      <w:r>
        <w:lastRenderedPageBreak/>
        <w:t>основе родственных, соседских или дружеских связей (далее - ближайшее окружение).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 Сведения о потенциальном получателе социальных услуг вносятся в анкету-опросник с его устного согласия и при его непосредственном участии посредством проведения по месту его жительства или месту пребывания беседы, опроса, изучения отдельных его документов, осуществления наблюдения за способностью гражданина самостоятельно выполнять наиболее значимые действия в повседневной жизни.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6. Сведения о гражданине вносятся в анкету-опросник с учетом всей полученной информации, в том числе от его законного представителя либо от ближайшего окружения.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7. Проверка правильности внесения сведений в анкету-опросник возлагается на руководителя территориального координационного центра.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8. Результатом заполнения анкеты-опросника является определение индивидуальной потребности гражданина в социальном обслуживании, в том числе в социальных услугах по уходу, включая установление уровня нуждаемости в уходе, в соответствии с которым орган социальной защиты населения муниципального образования Белгородской области принимает решение о признании гражданина, подавшего заявление, нуждающимся в социальном обслуживании либо об отказе в социальном обслуживании, в том числе в социальных услугах по уходу.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9. Анкета-опросник состоит из четырех блоков, каждый из которых имеет специальный состав сведений и реквизитов, а также схему их расположения в анкете-опроснике: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блок А включает сведения о жизнедеятельности гражданина, его социальных и правовых статусах, составе семьи, месте жительства (пребывания), доходе, учитываемом для расчета величины среднедушевого дохода для предоставления социальных услуг бесплатно, а также заключение об обстоятельствах, которые ухудшают или могут ухудшить условия жизнедеятельности гражданина;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блок Б включает сведения о жилищно-бытовых условиях гражданина, его ближайшем окружении, а также заключение о нуждаемости гражданина в социальном обслуживании и форме социального обслуживания;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блок В включает сведения о показателях состояния здоровья гражданина, его медицинских статусах, наличии технических средств реабилитации, а также оценочную шкалу индивидуальной потребности в уходе, заключение об уровне нуждаемости в уходе;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4) блок Г включает перечень рекомендуемых социальных услуг, в том числе социальных услуг по уходу, включаемых в социальный пакет долговременного ухода, а также мероприятия по социальному сопровождению.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10. Реквизиты "Литера", "N", "Год" содержатся во всех блоках и расположены в верхней части каждого листа. В реквизите "Литера" проставляется первая буква фамилии гражданина, которая пишется с прописной буквы, в реквизите "N" проставляется регистрационный номер первичной информации о гражданине, в реквизите "Год" проставляется год, в котором поступила информация о гражданине.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11. Реквизиты "Эксперт по оценке нуждаемости" и "Правильность внесения данных подтверждается" содержатся в блоке Г и расположены на последней странице. Реквизиты заполняются экспертами по оценке нуждаемости и руководителем территориального координационного центра с указанием фамилии, имени и отчества (при наличии) и даты составления анкеты-опросника.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12. Реквизиты "Внесено на основании документов (согласовано)", "Записано со слов с устного согласия", "Внесено на основании соответствующего запроса", "Внесено на основании </w:t>
      </w:r>
      <w:r>
        <w:lastRenderedPageBreak/>
        <w:t>наблюдения (согласовано)" содержатся в блоках А, Б, В и расположены в начале разделов сведений. Реквизиты заполняются в соответствии с источником получения информации путем выбора одного из предлагаемых вариантов посредством проставления знака "V" в поле, расположенном напротив соответствующего варианта ответа.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 Реквизит "Отказано в предоставлении информации", содержащийся в блоках А, Б, заполняется посредством проставления знака "V" в соответствующем поле в случае, если гражданин не хочет или не может по состоянию здоровья или по иным причинам ответить на поставленный вопрос.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14. Сведения о гражданине, содержащиеся в разделе "Общие сведения" и расположенные в начале блока А, заполняются в соответствии с фамилией, именем и отчеством (при наличии) гражданина, датой и местом рождения, полом, серией и номером паспорта гражданина Российской Федерации, страховым номером индивидуального лицевого счета (СНИЛС), номером полиса обязательного медицинского страхования (ОМС).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15. Сведения о гражданине, содержащиеся в иных разделах всех блоков, заполняются путем выбора одного или нескольких вариантов ответа посредством проставления знака "V" в поле, расположенном напротив соответствующего варианта ответа.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16. Все поля блоков обязательны для заполнения.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17. Анкета-опросник заполняется в письменном или электронном виде, подписывается экспертами по оценке нуждаемости и руководителем территориального координационного центра в установленном порядке.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18. Подписанная анкета-опросник является документом, оформление которого не может превышать более 4 (четырех) рабочих дней с даты поступления первичной информации о гражданине.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19. Хранение оригинала подписанной анкеты-опросника осуществляется территориальным координационным центром, в том числе в ведомственных информационных системах, в соответствии с законодательством Российской Федерации.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20. Передача территориальным координационным центром копии подписанной анкеты-опросника в электронном виде поставщику социальных услуг осуществляется при условии наличия соответствующих технических возможностей, ее хранение поставщиком социальных услуг осуществляется в находящихся в его ведении информационных системах и (или) базах данных.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21. При отсутствии у поставщика социальных услуг соответствующих технических возможностей ему передается копия подписанной анкеты-опросника, заверенной территориальным координационным центром в установленном порядке, ее хранение поставщиком социальных услуг осуществляется в личном деле гражданина в соответствии с законодательством Российской Федерации.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22. Гражданину или его законному представителю копия подписанной анкеты-опросника, заверенная территориальным координационным центром в установленном порядке, направляется при наличии соответствующего запроса от гражданина.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23. Порядок заполнения бланка блока А анкеты-опросника:</w:t>
      </w:r>
    </w:p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6"/>
        <w:gridCol w:w="5783"/>
      </w:tblGrid>
      <w:tr w:rsidR="00632B99">
        <w:tc>
          <w:tcPr>
            <w:tcW w:w="3256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Состав сведений</w:t>
            </w:r>
          </w:p>
        </w:tc>
        <w:tc>
          <w:tcPr>
            <w:tcW w:w="5783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Пояснения к заполнению</w:t>
            </w:r>
          </w:p>
        </w:tc>
      </w:tr>
      <w:tr w:rsidR="00632B99">
        <w:tc>
          <w:tcPr>
            <w:tcW w:w="9039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t>1. Сведения о гражданине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lastRenderedPageBreak/>
              <w:t>1.1. Общие сведения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Вносятся в соответствии с документами гражданина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1.2. Адрес места жительства (пребывания)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Вносятся в соответствии с документами гражданина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1.3. Гражданство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Вносятся в соответствии с документами гражданина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1.4. Язык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1.5. Образование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1.6. Трудовая деятельность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Вносится один вариант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1.7. Правовой статус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ответа.</w:t>
            </w:r>
          </w:p>
          <w:p w:rsidR="00632B99" w:rsidRDefault="00632B99">
            <w:pPr>
              <w:pStyle w:val="ConsPlusNormal"/>
              <w:jc w:val="both"/>
            </w:pPr>
            <w:r>
              <w:t>Сведения о недееспособности или ограничении дееспособности гражданина вносятся в соответствии с документом. Сведения о том, что гражданин является безработным, вносятся со слов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1.8. Социальный статус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1.8.1. Справка об инвалидности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Вносятся в соответствии с документом.</w:t>
            </w:r>
          </w:p>
          <w:p w:rsidR="00632B99" w:rsidRDefault="00632B99">
            <w:pPr>
              <w:pStyle w:val="ConsPlusNormal"/>
              <w:jc w:val="both"/>
            </w:pPr>
            <w:r>
              <w:t>Вариант ответа "Не выдавалась" вносится в случае, если гражданин не является инвалидом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1.8.2. Причина инвалидности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Вносится один вариант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1.8.3. Индивидуальная программа реабилитации (абилитации) инвалида/индивидуальная программа реабилитации инвалида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Вносятся в соответствии с документом.</w:t>
            </w:r>
          </w:p>
          <w:p w:rsidR="00632B99" w:rsidRDefault="00632B99">
            <w:pPr>
              <w:pStyle w:val="ConsPlusNormal"/>
              <w:jc w:val="both"/>
            </w:pPr>
            <w:r>
              <w:t>Вариант ответа "Не выдавалась" вносится в случае, если гражданин не является инвалидом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1.8.4. Степень выраженности ограничений основных категорий жизнедеятельности человека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1.9. Семейное положение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</w:pPr>
            <w:r>
              <w:t>Вносится один вариант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1.10. Проживание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ответа.</w:t>
            </w:r>
          </w:p>
          <w:p w:rsidR="00632B99" w:rsidRDefault="00632B99">
            <w:pPr>
              <w:pStyle w:val="ConsPlusNormal"/>
              <w:jc w:val="both"/>
            </w:pPr>
            <w:r>
              <w:t>Под детьми понимаются несовершеннолетние граждане.</w:t>
            </w:r>
          </w:p>
          <w:p w:rsidR="00632B99" w:rsidRDefault="00632B99">
            <w:pPr>
              <w:pStyle w:val="ConsPlusNormal"/>
              <w:jc w:val="both"/>
            </w:pPr>
            <w:r>
              <w:t>В случае совместного проживания с совершеннолетними детьми выбирается вариант ответа "С родственником (в семье родственника)"</w:t>
            </w:r>
          </w:p>
        </w:tc>
      </w:tr>
      <w:tr w:rsidR="00632B99">
        <w:tc>
          <w:tcPr>
            <w:tcW w:w="9039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t>2. Место жительства (проживания)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2.1. Вид жилого помещения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Вносится один вариант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2.2. Специфика жилого помещения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2.3. Доступность жилого помещения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lastRenderedPageBreak/>
              <w:t>2.4. Удаленность жилого помещения от социальных объектов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Вносятся ответы на все вопросы.</w:t>
            </w:r>
          </w:p>
          <w:p w:rsidR="00632B99" w:rsidRDefault="00632B99">
            <w:pPr>
              <w:pStyle w:val="ConsPlusNormal"/>
              <w:jc w:val="both"/>
            </w:pPr>
            <w:r>
              <w:t>Сведения об удаленности объектов вносятся на основании информации гражданина или на основании данных, полученных через любой картографический сервис, имеющийся в сети Интернет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3. Среднедушевой доход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Сведения о размере среднедушевого дохода вносятся на основании ответа на соответствующий запрос посредством ведомственных информационных систем и единой системы межведомственного электронного взаимодействия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4. Наличие оснований для предоставления социальных услуг бесплатно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Вносится один вариант ответа.</w:t>
            </w:r>
          </w:p>
          <w:p w:rsidR="00632B99" w:rsidRDefault="00632B99">
            <w:pPr>
              <w:pStyle w:val="ConsPlusNormal"/>
              <w:jc w:val="both"/>
            </w:pPr>
            <w:r>
              <w:t>Вариант ответа "Основания имеются" вносится в случае, если на дату обращения гражданина его среднедушевой доход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Заключение о наличии обстоятельств, которые ухудшают или могут ухудшить условия жизнедеятельности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обстоятельств, которые ухудшают или могут ухудшить условия жизнедеятельности гражданина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  <w:r>
        <w:t>24. Порядок заполнения блока Б анкеты-опросника:</w:t>
      </w:r>
    </w:p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6"/>
        <w:gridCol w:w="5783"/>
      </w:tblGrid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center"/>
            </w:pPr>
            <w:r>
              <w:t>Состав сведений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center"/>
            </w:pPr>
            <w:r>
              <w:t>Пояснения к заполнению</w:t>
            </w:r>
          </w:p>
        </w:tc>
      </w:tr>
      <w:tr w:rsidR="00632B99">
        <w:tc>
          <w:tcPr>
            <w:tcW w:w="9039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t>1. Обследование жилищно-бытовых условий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1.1. Наличие доступной среды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</w:pPr>
            <w:r>
              <w:t>Возможно внесение нескольких вариантов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1.2. Коммунальное хозяйство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</w:pPr>
            <w:r>
              <w:t>Вносятся ответы на все вопросы</w:t>
            </w:r>
          </w:p>
        </w:tc>
      </w:tr>
      <w:tr w:rsidR="00632B99">
        <w:tc>
          <w:tcPr>
            <w:tcW w:w="903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1.3. Особенности жилого помещения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1.3.1. Наличие туалета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</w:pPr>
            <w:r>
              <w:t>Возможно внесение нескольких вариантов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1.3.2. Наличие места для купания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</w:pPr>
            <w:r>
              <w:t>Возможно внесение нескольких вариантов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1.3.3. Наличие кухонной плиты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</w:pPr>
            <w:r>
              <w:t>Вносится один вариант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1.3.4. Наличие бытовых электроприборов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</w:pPr>
            <w:r>
              <w:t>Возможно внесение нескольких вариантов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1.3.5. Наличие необходимых предметов мебели и быта, иных вещей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</w:pPr>
            <w:r>
              <w:t>Возможно внесение нескольких вариантов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1.3.6. Пожароопасность, травмоопасность, санитарное состояние жилого помещения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</w:pPr>
            <w:r>
              <w:t>Возможно внесение нескольких вариантов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lastRenderedPageBreak/>
              <w:t>1.4. Дополнительные сведения о жилом помещении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Вносятся ответы на все вопросы.</w:t>
            </w:r>
          </w:p>
          <w:p w:rsidR="00632B99" w:rsidRDefault="00632B99">
            <w:pPr>
              <w:pStyle w:val="ConsPlusNormal"/>
              <w:jc w:val="both"/>
            </w:pPr>
            <w:r>
              <w:t>Сведения о размере площади личной комнаты вносятся на основании информации гражданина или произведенных расчетов</w:t>
            </w:r>
          </w:p>
        </w:tc>
      </w:tr>
      <w:tr w:rsidR="00632B99">
        <w:tc>
          <w:tcPr>
            <w:tcW w:w="9039" w:type="dxa"/>
            <w:gridSpan w:val="2"/>
          </w:tcPr>
          <w:p w:rsidR="00632B99" w:rsidRDefault="00632B99">
            <w:pPr>
              <w:pStyle w:val="ConsPlusNormal"/>
              <w:jc w:val="center"/>
            </w:pPr>
            <w:r>
              <w:t>2. Ближайшее окружение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2.1. Сведения о членах семьи и других родственниках, участвующих в жизни гражданина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ответа.</w:t>
            </w:r>
          </w:p>
          <w:p w:rsidR="00632B99" w:rsidRDefault="00632B99">
            <w:pPr>
              <w:pStyle w:val="ConsPlusNormal"/>
              <w:jc w:val="both"/>
            </w:pPr>
            <w:r>
              <w:t>В случае если гражданин не может предоставить информацию, ставится прочерк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2.2. Сведения об иных гражданах, участвующих в жизни гражданина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ответа.</w:t>
            </w:r>
          </w:p>
          <w:p w:rsidR="00632B99" w:rsidRDefault="00632B99">
            <w:pPr>
              <w:pStyle w:val="ConsPlusNormal"/>
              <w:jc w:val="both"/>
            </w:pPr>
            <w:r>
              <w:t>В случае если гражданин не может предоставить информацию, ставится прочерк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2.3. Сведения об организациях, оказывающих помощь гражданину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ответа.</w:t>
            </w:r>
          </w:p>
          <w:p w:rsidR="00632B99" w:rsidRDefault="00632B99">
            <w:pPr>
              <w:pStyle w:val="ConsPlusNormal"/>
              <w:jc w:val="both"/>
            </w:pPr>
            <w:r>
              <w:t>В случае если гражданин не может предоставить информацию, ставится прочерк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2.4. Основное контактное лицо (из указанных выше)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Вносится один вариант ответа исходя из данных, содержащихся в подразделах 2.1, 2.2, 2.3 раздела 2 блока Б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Заключение о нуждаемости в социальном обслуживании и форме социального обслуживания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ответа. При выборе ответа учитывается уровень нуждаемости гражданина в уходе, условия проживания, а также наличие или отсутствие инициативной поддержки (помощи) ближайшего окружения.</w:t>
            </w:r>
          </w:p>
          <w:p w:rsidR="00632B99" w:rsidRDefault="00632B99">
            <w:pPr>
              <w:pStyle w:val="ConsPlusNormal"/>
              <w:jc w:val="both"/>
            </w:pPr>
            <w:r>
              <w:t>Вариант ответа "Установлено наличие потребности в получении социальных услуг в форме социального обслуживания на дому" вносится при выявлении у гражданина безопасных условий его проживания дома и возможности предоставления социальных услуг по уходу и иных социальных услуг на дому.</w:t>
            </w:r>
          </w:p>
          <w:p w:rsidR="00632B99" w:rsidRDefault="00632B99">
            <w:pPr>
              <w:pStyle w:val="ConsPlusNormal"/>
              <w:jc w:val="both"/>
            </w:pPr>
            <w:r>
              <w:t>Вариант ответа "Установлено наличие потребности в получении социальных услуг в полустационарной форме социального обслуживания" вносится при наличии в населенном пункте, где проживает или пребывает гражданин, центра дневного пребывания, при его досягаемости (с учетом безбарьерной среды), а также при выявлении у гражданина возможности посещать данный центр и при отсутствии у него потребности получать социальные услуги по уходу и иные социальные услуги на дому.</w:t>
            </w:r>
          </w:p>
          <w:p w:rsidR="00632B99" w:rsidRDefault="00632B99">
            <w:pPr>
              <w:pStyle w:val="ConsPlusNormal"/>
              <w:jc w:val="both"/>
            </w:pPr>
            <w:r>
              <w:t>Вариант ответа "Установлено наличие потребности в получении социальных услуг в форме социального обслуживания на дому и социальных услуг в полустационарной форме социального обслуживания" вносится при выявлении у гражданина возможности сочетать (чередовать) данные формы социального обслуживания.</w:t>
            </w:r>
          </w:p>
          <w:p w:rsidR="00632B99" w:rsidRDefault="00632B99">
            <w:pPr>
              <w:pStyle w:val="ConsPlusNormal"/>
              <w:jc w:val="both"/>
            </w:pPr>
            <w:r>
              <w:t xml:space="preserve">Вариант ответа "Установлено наличие потребности в получении социальных услуг в стационарной форме социального обслуживания" вносится при выявлении у </w:t>
            </w:r>
            <w:r>
              <w:lastRenderedPageBreak/>
              <w:t>гражданина потребности в предоставлении социальных услуг по уходу в ночное время или круглосуточно в объеме более 28 часов в неделю, а также при отсутствии у него безопасных условий его проживания дома и инициативной поддержки (помощи) ближайшего окружения.</w:t>
            </w:r>
          </w:p>
          <w:p w:rsidR="00632B99" w:rsidRDefault="00632B99">
            <w:pPr>
              <w:pStyle w:val="ConsPlusNormal"/>
              <w:jc w:val="both"/>
            </w:pPr>
            <w:r>
              <w:t>Варианты ответа "Установлено наличие потребности в получении срочных социальных услуг", "Установлено наличие потребности в получении социального сопровождения" вносятся при выявлении у гражданина потребности в их получении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  <w:r>
        <w:t>25. Порядок заполнения блока В анкеты-опросника:</w:t>
      </w:r>
    </w:p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6"/>
        <w:gridCol w:w="5783"/>
      </w:tblGrid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center"/>
            </w:pPr>
            <w:r>
              <w:t>Состав сведений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center"/>
            </w:pPr>
            <w:r>
              <w:t>Пояснения к заполнению</w:t>
            </w:r>
          </w:p>
        </w:tc>
      </w:tr>
      <w:tr w:rsidR="00632B99">
        <w:tc>
          <w:tcPr>
            <w:tcW w:w="903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1. Основные показатели состояния здоровья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1.1. Дыхание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Вносится один вариант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1.2. Кожные покровы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ответа.</w:t>
            </w:r>
          </w:p>
          <w:p w:rsidR="00632B99" w:rsidRDefault="00632B99">
            <w:pPr>
              <w:pStyle w:val="ConsPlusNormal"/>
              <w:jc w:val="both"/>
            </w:pPr>
            <w:r>
              <w:t>При наличии пролежней указывается место их нахождения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1.3. Зрение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1.4. Слух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both"/>
            </w:pPr>
            <w:r>
              <w:t>1.5. Полость рта (зубы)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Вносится один вариант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both"/>
            </w:pPr>
            <w:r>
              <w:t>1.6. Масса тела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Вносится один вариант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both"/>
            </w:pPr>
            <w:r>
              <w:t>1.7. Наличие падений за последние 3 месяца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Вносится один вариант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both"/>
            </w:pPr>
            <w:r>
              <w:t>1.8. Наличие болей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Вносится один вариант ответа.</w:t>
            </w:r>
          </w:p>
          <w:p w:rsidR="00632B99" w:rsidRDefault="00632B99">
            <w:pPr>
              <w:pStyle w:val="ConsPlusNormal"/>
              <w:jc w:val="both"/>
            </w:pPr>
            <w:r>
              <w:t>При наличии болей указывается место их локализации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both"/>
            </w:pPr>
            <w:r>
              <w:t>1.9. Наличие нарушений речи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Вносится один вариант ответа.</w:t>
            </w:r>
          </w:p>
          <w:p w:rsidR="00632B99" w:rsidRDefault="00632B99">
            <w:pPr>
              <w:pStyle w:val="ConsPlusNormal"/>
              <w:jc w:val="both"/>
            </w:pPr>
            <w:r>
              <w:t>При владении альтернативной коммуникацией указываются имеющиеся навыки (жесты, мимика, движения тела, тактильные ощущения, письмо, символы, пиктограммы, изображения и др.)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both"/>
            </w:pPr>
            <w:r>
              <w:t>1.10. Наличие аллергических реакций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Вносится один вариант ответа.</w:t>
            </w:r>
          </w:p>
          <w:p w:rsidR="00632B99" w:rsidRDefault="00632B99">
            <w:pPr>
              <w:pStyle w:val="ConsPlusNormal"/>
              <w:jc w:val="both"/>
            </w:pPr>
            <w:r>
              <w:t>При наличии аллергических реакций указываются причины, вызывающие аллергическую реакцию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both"/>
            </w:pPr>
            <w:r>
              <w:t>1.11. Наличие протезов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ответа.</w:t>
            </w:r>
          </w:p>
          <w:p w:rsidR="00632B99" w:rsidRDefault="00632B99">
            <w:pPr>
              <w:pStyle w:val="ConsPlusNormal"/>
              <w:jc w:val="both"/>
            </w:pPr>
            <w:r>
              <w:t>При наличии иных протезов указывается их вид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both"/>
            </w:pPr>
            <w:r>
              <w:t>1.12. Наличие зондов (катетеров), стом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ответа. При наличии зондов (катетеров) и стом в иных местах указывается место их нахождения</w:t>
            </w:r>
          </w:p>
        </w:tc>
      </w:tr>
      <w:tr w:rsidR="00632B99">
        <w:tc>
          <w:tcPr>
            <w:tcW w:w="9039" w:type="dxa"/>
            <w:gridSpan w:val="2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2. Дополнительные показатели состояния здоровья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both"/>
            </w:pPr>
            <w:r>
              <w:lastRenderedPageBreak/>
              <w:t>2.1. Информация о медицинских осмотрах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Вносятся ответы на все вопросы. В случае если гражданин не может предоставить информацию, ставится прочерк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both"/>
            </w:pPr>
            <w:r>
              <w:t>2.2. Информация о медицинских статусах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Вносятся ответы на все вопросы. В случае если гражданин не может предоставить информацию, ставится прочерк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both"/>
            </w:pPr>
            <w:r>
              <w:t>3. Обеспеченность техническими средствами реабилитации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Возможно внесение нескольких вариантов ответа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both"/>
            </w:pPr>
            <w:r>
              <w:t>4. Определение уровня нуждаемости в уходе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Вносятся ответы на каждый вопрос, включенный в таблицу, посредством выбора соответствующего количества баллов из оценочной шкалы и обведения их кружком.</w:t>
            </w:r>
          </w:p>
          <w:p w:rsidR="00632B99" w:rsidRDefault="00632B99">
            <w:pPr>
              <w:pStyle w:val="ConsPlusNormal"/>
              <w:jc w:val="both"/>
            </w:pPr>
            <w:r>
              <w:t>Выбор количества баллов осуществляется на основании проведения опроса гражданина о его способностях самостоятельно выполнять наиболее значимые действия повседневной жизни, а также наблюдения за демонстрацией гражданином способности выполнять те или иные действия (при наличии возможности и соблюдении безопасности).</w:t>
            </w:r>
          </w:p>
          <w:p w:rsidR="00632B99" w:rsidRDefault="00632B99">
            <w:pPr>
              <w:pStyle w:val="ConsPlusNormal"/>
              <w:jc w:val="both"/>
            </w:pPr>
            <w:r>
              <w:t>Баллы из второй графы выбираются в случае, если гражданин способен выполнять действия повседневной жизни регулярно (привычно, спонтанно), полностью, правильно (в соответствии с климатическими и погодными условиями, принятыми в данной местности этническими и культурными традициями) и за обычное (среднее) время, а также у гражданина не наблюдаются показания для оказания ему помощи в осуществлении действий. Баллы из третьей графы выбираются в случае, если гражданин способен выполнять действия повседневной жизни частично при наличии хотя бы одного из условий - действие выполняется нерегулярно, неполностью (дробно, частями), неправильно, за излишне продолжительное или излишне короткое время, а также наблюдаются показания для оказания ему помощи (ассистированию) в выполнении действий.</w:t>
            </w:r>
          </w:p>
          <w:p w:rsidR="00632B99" w:rsidRDefault="00632B99">
            <w:pPr>
              <w:pStyle w:val="ConsPlusNormal"/>
              <w:jc w:val="both"/>
            </w:pPr>
            <w:r>
              <w:t>Баллы из четвертой графы выбираются в случае, если гражданин не способен выполнять действия повседневной жизни: нерегулярно, неполностью (дробно, частями), неправильно и за излишне продолжительное или излишне короткое время, а также наблюдаются показания для оказания ему помощи в выполнении действий за него (вместо него). В случае если ответы гражданина на вопросы не соответствуют наблюдениям, то информация уточняется у лиц из числа ближайшего окружения (из числа присутствующих).</w:t>
            </w:r>
          </w:p>
          <w:p w:rsidR="00632B99" w:rsidRDefault="00632B99">
            <w:pPr>
              <w:pStyle w:val="ConsPlusNormal"/>
              <w:jc w:val="both"/>
            </w:pPr>
            <w:r>
              <w:t>Итоговая сумма баллов вносится в последнюю строку оценочной шкалы.</w:t>
            </w:r>
          </w:p>
          <w:p w:rsidR="00632B99" w:rsidRDefault="00632B99">
            <w:pPr>
              <w:pStyle w:val="ConsPlusNormal"/>
              <w:jc w:val="both"/>
            </w:pPr>
            <w:r>
              <w:t>Оценка индивидуальной потребности гражданина в уходе осуществляется без учета вклада лиц, осуществляющих за ним уход, независимо от их совместного проживания или не проживания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both"/>
            </w:pPr>
            <w:r>
              <w:t>Заключение об уровне нуждаемости в уходе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 xml:space="preserve">Вносится один вариант ответа, соответствующий итоговой сумме баллов, указанной в последней строке оценочной </w:t>
            </w:r>
            <w:r>
              <w:lastRenderedPageBreak/>
              <w:t>шкалы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  <w:r>
        <w:t>26. Порядок заполнения блока Г анкеты-опросника:</w:t>
      </w:r>
    </w:p>
    <w:p w:rsidR="00632B99" w:rsidRDefault="00632B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6"/>
        <w:gridCol w:w="5783"/>
      </w:tblGrid>
      <w:tr w:rsidR="00632B99">
        <w:tc>
          <w:tcPr>
            <w:tcW w:w="3256" w:type="dxa"/>
          </w:tcPr>
          <w:p w:rsidR="00632B99" w:rsidRDefault="00632B99">
            <w:pPr>
              <w:pStyle w:val="ConsPlusNormal"/>
              <w:jc w:val="center"/>
            </w:pPr>
            <w:r>
              <w:t>Состав сведений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center"/>
            </w:pPr>
            <w:r>
              <w:t>Пояснения к заполнению</w:t>
            </w:r>
          </w:p>
        </w:tc>
      </w:tr>
      <w:tr w:rsidR="00632B99">
        <w:tc>
          <w:tcPr>
            <w:tcW w:w="3256" w:type="dxa"/>
          </w:tcPr>
          <w:p w:rsidR="00632B99" w:rsidRDefault="00632B99">
            <w:pPr>
              <w:pStyle w:val="ConsPlusNormal"/>
            </w:pPr>
            <w:r>
              <w:t>1. Рекомендуемые социальные услуги</w:t>
            </w:r>
          </w:p>
        </w:tc>
        <w:tc>
          <w:tcPr>
            <w:tcW w:w="5783" w:type="dxa"/>
          </w:tcPr>
          <w:p w:rsidR="00632B99" w:rsidRDefault="00632B99">
            <w:pPr>
              <w:pStyle w:val="ConsPlusNormal"/>
              <w:jc w:val="both"/>
            </w:pPr>
            <w:r>
              <w:t>Перечень рекомендуемых социальных услуг включает социальные услуги, в том числе включенные в социальный пакет долговременного ухода, а также мероприятия по социальному сопровождению.</w:t>
            </w:r>
          </w:p>
          <w:p w:rsidR="00632B99" w:rsidRDefault="00632B99">
            <w:pPr>
              <w:pStyle w:val="ConsPlusNormal"/>
              <w:jc w:val="both"/>
            </w:pPr>
            <w:r>
              <w:t>Из перечня рекомендуемых социальных услуг (по видам социальных услуг и формам социального обслуживания) выбираются только те социальные услуги, потребность в которых объективно существует и по которым гражданин выражает свое согласие на их получение.</w:t>
            </w:r>
          </w:p>
          <w:p w:rsidR="00632B99" w:rsidRDefault="00632B99">
            <w:pPr>
              <w:pStyle w:val="ConsPlusNormal"/>
              <w:jc w:val="both"/>
            </w:pPr>
            <w:r>
              <w:t>При выборе социальных услуг учитывается уровень нуждаемости гражданина в уходе, наличие или отсутствие безопасных условий проживания, а также инициативной поддержки (помощи) ближайшего окружения.</w:t>
            </w:r>
          </w:p>
          <w:p w:rsidR="00632B99" w:rsidRDefault="00632B99">
            <w:pPr>
              <w:pStyle w:val="ConsPlusNormal"/>
              <w:jc w:val="both"/>
            </w:pPr>
            <w:r>
              <w:t>При выборе перечня социальных услуг по уходу, включаемых в социальный пакет долговременного ухода, не допускается превышение максимально возможного объема социального пакета долговременного ухода, зависящего от уровня нуждаемости гражданина в уходе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jc w:val="right"/>
        <w:outlineLvl w:val="1"/>
      </w:pPr>
      <w:r>
        <w:t>Приложение N 7</w:t>
      </w:r>
    </w:p>
    <w:p w:rsidR="00632B99" w:rsidRDefault="00632B99">
      <w:pPr>
        <w:pStyle w:val="ConsPlusNormal"/>
        <w:jc w:val="right"/>
      </w:pPr>
      <w:r>
        <w:t>к Порядку признания гражданина</w:t>
      </w:r>
    </w:p>
    <w:p w:rsidR="00632B99" w:rsidRDefault="00632B99">
      <w:pPr>
        <w:pStyle w:val="ConsPlusNormal"/>
        <w:jc w:val="right"/>
      </w:pPr>
      <w:r>
        <w:t>нуждающимся в социальном обслуживании</w:t>
      </w:r>
    </w:p>
    <w:p w:rsidR="00632B99" w:rsidRDefault="00632B99">
      <w:pPr>
        <w:pStyle w:val="ConsPlusNormal"/>
        <w:jc w:val="right"/>
      </w:pPr>
      <w:r>
        <w:t>и составления индивидуальной программы</w:t>
      </w:r>
    </w:p>
    <w:p w:rsidR="00632B99" w:rsidRDefault="00632B99">
      <w:pPr>
        <w:pStyle w:val="ConsPlusNormal"/>
        <w:jc w:val="right"/>
      </w:pPr>
      <w:r>
        <w:t>предоставления социальных услуг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Title"/>
        <w:jc w:val="center"/>
      </w:pPr>
      <w:bookmarkStart w:id="7" w:name="P2751"/>
      <w:bookmarkEnd w:id="7"/>
      <w:r>
        <w:t>Рекомендации</w:t>
      </w:r>
    </w:p>
    <w:p w:rsidR="00632B99" w:rsidRDefault="00632B99">
      <w:pPr>
        <w:pStyle w:val="ConsPlusTitle"/>
        <w:jc w:val="center"/>
      </w:pPr>
      <w:r>
        <w:t>по определению индивидуальной потребности гражданина</w:t>
      </w:r>
    </w:p>
    <w:p w:rsidR="00632B99" w:rsidRDefault="00632B99">
      <w:pPr>
        <w:pStyle w:val="ConsPlusTitle"/>
        <w:jc w:val="center"/>
      </w:pPr>
      <w:r>
        <w:t>в социальном обслуживании, в том числе</w:t>
      </w:r>
    </w:p>
    <w:p w:rsidR="00632B99" w:rsidRDefault="00632B99">
      <w:pPr>
        <w:pStyle w:val="ConsPlusTitle"/>
        <w:jc w:val="center"/>
      </w:pPr>
      <w:r>
        <w:t>в социальных услугах по уходу</w:t>
      </w:r>
    </w:p>
    <w:p w:rsidR="00632B99" w:rsidRDefault="00632B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32B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>от 28.06.2023 N 338-пп)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  <w:r>
        <w:t>1. Рекомендации по определению индивидуальной потребности гражданина в социальном обслуживании, в том числе в социальных услугах по уходу (далее - рекомендации) устанавливают порядок определения индивидуальной потребности гражданина в социальном обслуживании, в том числе в социальных услугах по уходу.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2. Определение индивидуальной потребности гражданина в социальном обслуживании, в том числе в социальных услугах по уходу, осуществляется в целях принятия органом государственной власти субъекта Российской Федерации в сфере социального обслуживания или </w:t>
      </w:r>
      <w:r>
        <w:lastRenderedPageBreak/>
        <w:t>уполномоченной данным органом организацией, не являющейся поставщиком социальных услуг, решения о признании гражданина нуждающимся в социальном обслуживании или решения об отказе гражданину в социальном обслуживании.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3. Определение индивидуальной потребности гражданина в социальном обслуживании, в том числе в социальных услугах по уходу, - экспертная деятельность, состоящая: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из оценки потребностей и нужд, обстоятельств и состояния гражданина (беседа, опрос, наблюдение, анализ документов) (далее - оценка);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из заключения о наличии или об отсутствии обстоятельств, которые ухудшают или могут ухудшить условия жизнедеятельности гражданина, в целях признания его нуждающимся в социальном обслуживании;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из заключения о нуждаемости гражданина в социальном обслуживании, в том числе в социальных услугах по уходу, и определения формы социального обслуживания;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4) из определения уровня нуждаемости гражданина в уходе, рекомендуемого объема социального пакета долговременного ухода и условий его предоставления;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5) из подбора гражданину социальных услуг по уходу и иных социальных услуг;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6) из формирования проектов индивидуальной программы предоставления социальных услуг (далее - индивидуальная программа) и дополнения к индивидуальной программе предоставления социальных услуг.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4. Определение индивидуальной потребности гражданина в социальном обслуживании, в том числе в социальных услугах по уходу, осуществляется экспертами по оценке нуждаемости, являющимися работниками территориального координационного центра.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 Эксперт по оценке нуждаемости уполномочен на определение индивидуальной потребности гражданина в социальном обслуживании, в том числе в социальных услугах по уходу, и формирование проектов индивидуальной программы и дополнения к индивидуальной программе.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6. Определение индивидуальной потребности гражданина в социальном обслуживании, в том числе в социальных услугах по уходу, осуществляется двумя экспертами по оценке нуждаемости одновременно. Подбор экспертов по оценке нуждаемости осуществляется руководителем территориального координационного центра на принципах комплементарности и регулярной ротации.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7. При определении индивидуальной потребности гражданина в социальном обслуживании, в том числе в социальных услугах по уходу, учитываются сведения, полученные с согласия гражданина, его законного представителя или лиц из числа ближайшего окружения, осуществляющих уход за ним на основе родственных, соседских или дружеских связей (далее - ближайшее окружение), в том числе в порядке информационного обмена в рамках межведомственного взаимодействия в системе долговременного ухода: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сведения медицинских организаций, включая результаты медицинских осмотров, диспансеризации и диспансерного наблюдения, иных обследований гражданина, проведенных в медицинских организациях;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результаты медико-социальной экспертизы гражданина (при наличии у гражданина инвалидности);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иная информация.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lastRenderedPageBreak/>
        <w:t>8. Индивидуальная потребность гражданина в социальном обслуживании, в том числе в социальных услугах по уходу, определяется экспертами по оценке нуждаемости с учетом структуры и степени ограничений жизнедеятельности гражданина, состояния его здоровья, особенностей поведения, предпочтений и так далее.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9. Рекомендуемый </w:t>
      </w:r>
      <w:hyperlink w:anchor="P2820">
        <w:r>
          <w:rPr>
            <w:color w:val="0000FF"/>
          </w:rPr>
          <w:t>алгоритм</w:t>
        </w:r>
      </w:hyperlink>
      <w:r>
        <w:t xml:space="preserve"> действий экспертов по оценке нуждаемости при определении индивидуальной потребности гражданина в социальном обслуживании, в том числе в социальных услугах по уходу, предусмотрен приложением N 8 к Порядку признания гражданина нуждающимся в социальном обслуживании и составления индивидуальной программы предоставления социальных услуг (далее - Порядок), утвержденному постановлением Правительства Белгородской области от 10 декабря 2018 года N 448-пп "О признании гражданина нуждающимся в социальном обслуживании".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10. При определении индивидуальной потребности гражданина в социальном обслуживании, в том числе в социальных услугах по уходу, эксперты по оценке нуждаемости используют </w:t>
      </w:r>
      <w:hyperlink w:anchor="P739">
        <w:r>
          <w:rPr>
            <w:color w:val="0000FF"/>
          </w:rPr>
          <w:t>анкету-опросник</w:t>
        </w:r>
      </w:hyperlink>
      <w:r>
        <w:t xml:space="preserve"> по определению индивидуальной потребности в социальном обслуживании, в том числе в социальных услугах по уходу (далее - анкета-опросник), рекомендуемая форма которой предусмотрена приложением N 5 к Порядку.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11. Анкета-опросник является: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основным инструментом для проведения оценки нужд и потребностей, обстоятельств и состояния гражданина (беседа, опрос, наблюдение, анализ документов), включающим оценочную шкалу индивидуальной потребности в уходе, и назначения социальных услуг по уходу и иных социальных услуг (далее - оценочная шкала);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документом, на основании которого принимается решение о признании гражданина нуждающимся в социальном обслуживании, в том числе в социальных услугах по уходу, либо об отказе в социальном обслуживании, в том числе в социальных услугах по уходу.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12. Определение индивидуальной потребности гражданина в социальном обслуживании, в том числе в социальных услугах по уходу, осуществляется экспертами по оценке нуждаемости в три этапа (подготовительный, основной, завершающий).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13. На подготовительном этапе эксперты по оценке нуждаемости в срок не более 2 (двух) рабочих дней со дня поступления первичной информации о потенциальном получателе социальных услуг осуществляют сбор сведений о гражданине, его ограничениях, потребностях и нуждах, в том числе: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обрабатывают информацию о гражданине и его ближайшем окружении, полученную в ходе телефонных переговоров, из ведомственных информационных систем и единой системы межведомственного электронного взаимодействия, осуществляют предварительное заполнение анкеты-опросника;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формируют предварительные выводы о потребностях и нуждах, обстоятельствах и состоянии гражданина;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готовят визит к гражданину в случае, если у него выявлены обстоятельства, которые ухудшают или могут ухудшить условия жизнедеятельности;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4) готовят проект решения об отказе в социальном обслуживании в случае, если у гражданина отсутствуют обстоятельства, которые ухудшают или могут ухудшить условия жизнедеятельности.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14. На основном этапе эксперты по оценке нуждаемости в срок не более 3 (трех) рабочих дней со дня поступления первичной информации о потенциальном получателе социальных услуг </w:t>
      </w:r>
      <w:r>
        <w:lastRenderedPageBreak/>
        <w:t>осуществляют визит к гражданину, в ходе которого определяют его индивидуальную потребность в социальном обслуживании, в том числе в социальных услугах по уходу, делают вывод об ограничениях, потребностях и нуждах гражданина, в том числе: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актуализируют информацию о гражданине, полученную на подготовительном этапе, проводят оценку индивидуальной потребности в социальном обслуживании, в том числе в социальных услугах по уходу;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делают выводы о потребностях и нуждах, обстоятельствах и состоянии гражданина;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формируют заключение о нуждаемости гражданина в социальном обслуживании, в том числе в социальных услугах по уходу, о форме социального обслуживания.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15. На завершающем этапе эксперты по оценке нуждаемости в срок не более 4 (четырех) рабочих дней со дня поступления первичной информации о потенциальном получателе социальных услуг определяют индивидуальную потребность гражданина в социальном обслуживании, в том числе в социальных услугах по уходу, и уровень его нуждаемости в уходе, готовят проекты индивидуальной программы и дополнения к индивидуальной программе, а также: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осуществляют итоговое заполнение анкеты-опросника;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формируют перечень и объем социальных услуг, включаемых в социальный пакет долговременного ухода;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готовят для органа социальной защиты населения муниципального образования Белгородской области или уполномоченной данным органом организации, не являющейся поставщиком социальных услуг, проекты решения о признании гражданина нуждающимся в социальном обслуживании, в том числе в социальных услугах по уходу, либо об отказе в социальных услугах по уходу гражданину, которому не установлен уровень нуждаемости в уходе в случае, если гражданин отказался от социального обслуживания (далее - проекты решений);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4) направляют проекты решений в орган социальной защиты населения муниципального образования Белгородской области или уполномоченную данным органом организацию, не являющуюся поставщиком социальных услуг.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16. При признании гражданина нуждающимся в социальном обслуживании, в том числе в социальных услугах по уходу, исходя из индивидуальной потребности ему устанавливается первый, второй или третий уровень нуждаемости в уходе.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17. Инструментом для определения уровня нуждаемости гражданина в уходе является оценочная шкала анкеты-опросника, которая предусматривает балльную систему оценки (блок В анкеты-опросника).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18. Подсчет суммарного количества баллов осуществляется на основании результатов заполнения оценочной шкалы, включающей: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проведение опроса гражданина о его способности самостоятельно выполнять наиболее значимые действия повседневной жизни;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наблюдение за способностью гражданина выполнять привычные для обеспечения своей жизнедеятельности действия;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демонстрацию гражданином навыков самообслуживания, которыми владеет и пользуется.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lastRenderedPageBreak/>
        <w:t>19. Первый уровень нуждаемости в уходе устанавливается при суммарном количестве баллов от 15,5 до 26.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20. Второй уровень нуждаемости в уходе устанавливается при суммарном количестве баллов от 26,5 до 35.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21. Третий уровень нуждаемости в уходе устанавливается при суммарном количестве баллов от 35,5 до 55.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22. При суммарном количестве баллов от 0 до 15 гражданину не устанавливается уровень нуждаемости в уходе и не назначаются социальные услуги по уходу, включаемые в социальный пакет долговременного ухода.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23. Гражданину, которому не установлен уровень нуждаемости в уходе, при наличии его согласия экспертом по оценке нуждаемости предлагаются иные социальные услуги в форме социального обслуживания на дому и (или) в полустационарной форме социального обслуживания.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24. Основанием для включения гражданина в систему долговременного ухода является установление ему уровня нуждаемости в уходе и назначение социальных услуг по уходу, включаемых в социальный пакет долговременного ухода.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25. Решение о предоставлении социального обслуживания и включении гражданина в систему долговременного ухода или об отказе от социального обслуживания принимается органом социальной защиты населения муниципального образования Белгородской области или уполномоченной данным органом организацией, не являющейся поставщиком социальных услуг, в соответствии с положениями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Федерации".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jc w:val="right"/>
        <w:outlineLvl w:val="1"/>
      </w:pPr>
      <w:r>
        <w:t>Приложение N 8</w:t>
      </w:r>
    </w:p>
    <w:p w:rsidR="00632B99" w:rsidRDefault="00632B99">
      <w:pPr>
        <w:pStyle w:val="ConsPlusNormal"/>
        <w:jc w:val="right"/>
      </w:pPr>
      <w:r>
        <w:t>к Порядку признания гражданина</w:t>
      </w:r>
    </w:p>
    <w:p w:rsidR="00632B99" w:rsidRDefault="00632B99">
      <w:pPr>
        <w:pStyle w:val="ConsPlusNormal"/>
        <w:jc w:val="right"/>
      </w:pPr>
      <w:r>
        <w:t>нуждающимся в социальном обслуживании</w:t>
      </w:r>
    </w:p>
    <w:p w:rsidR="00632B99" w:rsidRDefault="00632B99">
      <w:pPr>
        <w:pStyle w:val="ConsPlusNormal"/>
        <w:jc w:val="right"/>
      </w:pPr>
      <w:r>
        <w:t>и составления индивидуальной программы</w:t>
      </w:r>
    </w:p>
    <w:p w:rsidR="00632B99" w:rsidRDefault="00632B99">
      <w:pPr>
        <w:pStyle w:val="ConsPlusNormal"/>
        <w:jc w:val="right"/>
      </w:pPr>
      <w:r>
        <w:t>предоставления социальных услуг</w:t>
      </w:r>
    </w:p>
    <w:p w:rsidR="00632B99" w:rsidRDefault="00632B99">
      <w:pPr>
        <w:pStyle w:val="ConsPlusNormal"/>
        <w:jc w:val="center"/>
      </w:pPr>
    </w:p>
    <w:p w:rsidR="00632B99" w:rsidRDefault="00632B99">
      <w:pPr>
        <w:pStyle w:val="ConsPlusTitle"/>
        <w:jc w:val="center"/>
      </w:pPr>
      <w:bookmarkStart w:id="8" w:name="P2820"/>
      <w:bookmarkEnd w:id="8"/>
      <w:r>
        <w:t>Рекомендуемый алгоритм действий экспертов по оценке</w:t>
      </w:r>
    </w:p>
    <w:p w:rsidR="00632B99" w:rsidRDefault="00632B99">
      <w:pPr>
        <w:pStyle w:val="ConsPlusTitle"/>
        <w:jc w:val="center"/>
      </w:pPr>
      <w:r>
        <w:t>нуждаемости при определении индивидуальной потребности</w:t>
      </w:r>
    </w:p>
    <w:p w:rsidR="00632B99" w:rsidRDefault="00632B99">
      <w:pPr>
        <w:pStyle w:val="ConsPlusTitle"/>
        <w:jc w:val="center"/>
      </w:pPr>
      <w:r>
        <w:t>гражданина в социальном обслуживании, в том числе</w:t>
      </w:r>
    </w:p>
    <w:p w:rsidR="00632B99" w:rsidRDefault="00632B99">
      <w:pPr>
        <w:pStyle w:val="ConsPlusTitle"/>
        <w:jc w:val="center"/>
      </w:pPr>
      <w:r>
        <w:t>в социальных услугах по уходу</w:t>
      </w:r>
    </w:p>
    <w:p w:rsidR="00632B99" w:rsidRDefault="00632B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32B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>от 28.06.2023 N 338-пп)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  <w:r>
        <w:t>1. Определение индивидуальной потребности гражданина в социальном обслуживании, в том числе в социальных услугах по уходу, - экспертная деятельность, состоящая: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из оценки нужд и потребностей, обстоятельств и состояния гражданина (беседа, опрос, наблюдение, анализ документов) (далее - оценка);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lastRenderedPageBreak/>
        <w:t>2) из заключения о наличии или об отсутствии обстоятельств, которые ухудшают или могут ухудшить условия жизнедеятельности гражданина, в целях признания его нуждающимся в социальном обслуживании;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из заключения о нуждаемости гражданина в социальном обслуживании, в том числе в социальных услугах по уходу, и определения формы социального обслуживания;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4) из определения уровня нуждаемости гражданина в уходе, рекомендуемого объема социального пакета долговременного ухода и условий его предоставления;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5) из подбора гражданину социальных услуг по уходу и иных социальных услуг;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6) из формирования проектов индивидуальной программы предоставления социальных услуг (далее - индивидуальная программа) и дополнения к индивидуальной программе.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2. Определение индивидуальной потребности гражданина в социальном обслуживании, в том числе в социальных услугах по уходу, осуществляется двумя экспертами по оценке нуждаемости одновременно.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3. Эксперт по оценке нуждаемости - работник территориального координационного центра, уполномоченный на определение индивидуальной потребности гражданина в социальном обслуживании, в том числе в социальных услугах по уходу, и формирование проектов индивидуальной программы и дополнения к индивидуальной программе, обладающий знаниями и навыками, необходимыми для исполнения должностных обязанностей, а также личными качествами, обеспечивающими способность выполнять возложенные на него задачи.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4. Анкета-опросник по определению индивидуальной потребности в социальном обслуживании, в том числе в социальных услугах по уходу (далее - анкета-опросник), - основной инструмент для проведения оценки нужд и потребностей, обстоятельств и состояния гражданина (беседа, опрос, наблюдение, анализ документов), включающий оценочную шкалу индивидуальной потребности в уходе и назначение социальных услуг по уходу и иных социальных услуг. Рекомендуемая форма </w:t>
      </w:r>
      <w:hyperlink r:id="rId78">
        <w:r>
          <w:rPr>
            <w:color w:val="0000FF"/>
          </w:rPr>
          <w:t>анкеты-опросника</w:t>
        </w:r>
      </w:hyperlink>
      <w:r>
        <w:t xml:space="preserve"> предусмотрена приложением N 3 к модели системы долговременного ухода за гражданами пожилого возраста и инвалидами, нуждающимися в уходе, утвержденной постановлением Правительства Белгородской области от 27 февраля 2023 года N 107-пп "О модели системы долговременного ухода за гражданами пожилого возраста и инвалидами, нуждающимися в уходе".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 Определение индивидуальной потребности гражданина в социальном обслуживании, в том числе в социальных услугах по уходу, осуществляется поэтапно.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5.1. Подготовительный этап.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5.1.1. Место проведения: территориальный координационный центр.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5.1.2. Цель: обеспечить сбор сведений о гражданине - потенциальном получателе социальных услуг, его ограничениях, потребностях и нуждах, предварительное заполнение анкеты-опросника.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5.1.3. Задачи: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распределение между экспертами по оценке нуждаемости обязанностей по сбору и обработке информации, взаимодействию с гражданином и его ближайшим окружением (родственники, соседи, друзья или иные лица, осуществляющие уход);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2) получение, обработка и анализ информации из ведомственных информационных систем и единой системы межведомственного электронного взаимодействия, подготовка и направление </w:t>
      </w:r>
      <w:r>
        <w:lastRenderedPageBreak/>
        <w:t>запросов, ведение телефонных переговоров в указанных целях;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получение, обработка и анализ информации от гражданина и его ближайшего окружения в ходе телефонных переговоров на основании их устного согласия, обмен контактными данными;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4) внесение полученной от гражданина и (или) его ближайшего окружения информации в анкету-опросник (разделы 1 - 3 блока А, разделы 1 - 2 блока Б, разделы 1 - 3 блока В), в том числе в электронном виде;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5) подготовка предварительных выводов о нуждах и потребностях, обстоятельствах и состоянии гражданина;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6) формирование заключения об отсутствии обстоятельств, которые ухудшают или могут ухудшить условия жизнедеятельности гражданина (блок А анкеты-опросника);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7) разработка плана визита к гражданину (согласование даты, времени, условий и цели визита, состава участников), у которого выявлены обстоятельства, которые ухудшают или могут ухудшить условия его жизнедеятельности (блок А анкеты-опросника);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8) техническая подготовка к визиту.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5.1.4. Срок исполнения: не более 2 (двух) рабочих дней со дня поступления первичной информации о потенциальном получателе социальных услуг.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5.1.5. Ожидаемый результат: сведения о гражданине - потенциальном получателе социальных услуг внесены в анкету-опросник, сделан предварительный вывод о его ограничениях, потребностях и нуждах, выявлено наличие или отсутствие у гражданина обстоятельств, которые ухудшают или могут ухудшить условия жизнедеятельности (в случае, если у гражданина отсутствуют обстоятельства, которые ухудшают или могут ухудшить условия жизнедеятельности, готовится проект решения об отказе в социальном обслуживании).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5.2. Основной этап.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5.2.1. Место проведения: место жительства или место пребывания гражданина.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5.2.2. Цель: провести оценку индивидуальной потребности гражданина в социальном обслуживании, в том числе в социальных услугах по уходу, сделать вывод об ограничениях, потребностях и нуждах гражданина.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5.2.3. Задачи: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знакомство экспертов по оценке нуждаемости с гражданином и его ближайшим окружением (из числа присутствующих), объяснение цели визита (продолжительность визита не может превышать 60 минут);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уведомление гражданина и его ближайшего окружения (из числа присутствующих) о наличии предварительных выводов о его нуждах и потребностях, сформированных на основании информации, полученной от гражданина и его ближайшего окружения;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принятие заявления гражданина (законного представителя) о предоставлении социального обслуживания, получение письменного согласия на обработку персональных данных, в том числе получаемых посредством проведения оценки;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4) установление доверительного контакта с гражданином и его ближайшим окружением (из числа присутствующих), распределение между экспертами по оценке нуждаемости обязанностей по организации и проведению оценки;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lastRenderedPageBreak/>
        <w:t>5) проведение оценки посредством беседы, опроса, наблюдения, анализа документов гражданина в целях выявления его нужд и потребностей, обстоятельств и состояния с учетом мнения ближайшего окружения (из числа присутствующих);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6) актуализация (подтверждение, опровержение, корректировка) информации о гражданине, внесенной на предварительном этапе в анкету-опросник, заполнение бланков блоков А, Б, В анкеты-опросника;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7) формирование заключения о наличии обстоятельств, которые ухудшают или могут ухудшить условия жизнедеятельности гражданина, в целях признания гражданина нуждающимся в социальном обслуживании, в том числе в социальных услугах по уходу (блок А анкеты-опросника);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8) формирование заключения о нуждаемости гражданина в социальном обслуживании и форме социального обслуживания (блок Б анкеты-опросника);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9) проведение оценки индивидуальной потребности гражданина в уходе, формирование заключения об уровне нуждаемости гражданина в уходе (блок В анкеты-опросника);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10) формирование рекомендуемого гражданину перечня социальных услуг (блок Г анкеты-опросника);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11) информирование гражданина и его ближайшего окружения (из числа присутствующих) о результатах визита, предварительных выводах об индивидуальной потребности в социальном обслуживании, в том числе в социальных услугах по уходу, рекомендуемой форме социального обслуживания, условиях предоставления социальных услуг по уходу, включаемых в социальный пакет долговременного ухода, и иных социальных услуг, возможных поставщиках социальных услуг;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12) определение прав и обязанностей по обеспечению ухода за гражданином между помощником по уходу (работник поставщика социальных услуг) и иными лицами (представители ближайшего окружения);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13) согласование с гражданином (законным представителем) и его ближайшим окружением (из числа присутствующих) формы социального обслуживания, условий предоставления социальных услуг по уходу, включаемых в социальный пакет долговременного ухода, и иных социальных услуг;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14) завершение общения с гражданином и его ближайшим окружением (из числа присутствующих), объяснение дальнейших действий со стороны экспертов по оценке нуждаемости и поставщика социальных услуг и его работников, необходимых для организации социального обслуживания гражданина, в том числе ухода.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5.2.4. Срок исполнения: не более 3 (трех) рабочих дней со дня поступления первичной информации о потенциальном получателе социальных услуг.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5.2.5. Ожидаемый результат: проведена оценка индивидуальной потребности гражданина в социальном обслуживании, в том числе в социальных услугах по уходу, сделан вывод об ограничениях, потребностях и нуждах гражданина на основании заполненной анкеты-опросника.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5.3. Завершающий этап.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5.3.1. Место проведения: территориальный координационный центр.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5.3.2. Цели: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lastRenderedPageBreak/>
        <w:t>1) определить индивидуальную потребность гражданина в социальном обслуживании, в том числе в социальных услугах по уходу;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определить уровень нуждаемости гражданина в уходе;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сформировать проект решения о признании гражданина нуждающимся в социальном обслуживании, в том числе в социальных услугах по уходу, либо об отказе гражданину в социальном обслуживании;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4) подобрать гражданину оптимальную форму социального обслуживания;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5) сформировать проекты индивидуальной программы и дополнения к индивидуальной программе.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5.3.3. Задачи: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распределение между экспертами по оценке нуждаемости обязанностей: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по итоговому заполнению анкеты-опросника;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по переносу сведений, содержащихся в анкете-опроснике, в ведомственную информационную систему;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по подготовке проекта решения о признании гражданина нуждающимся в социальном обслуживании, в том числе в социальных услугах по уходу, проектов индивидуальной программы и дополнения к индивидуальной программе, проекта решения об отказе гражданину в социальном обслуживании;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по подготовке копии анкеты-опросника для поставщика социальных услуг;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по формированию личного дела гражданина;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обсуждение и внесение согласованных сведений в анкету-опросник: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заключение об индивидуальной потребности гражданина в социальном обслуживании, в том числе в социальных услугах по уходу;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заключение об уровне нуждаемости гражданина в уходе;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заключение о форме социального обслуживания;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перечень социальных услуг по уходу, включаемых в социальный пакет долговременного ухода;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условия предоставления социальных услуг по уходу, включаемых в социальный пакет долговременного ухода;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перечень иных социальных услуг;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итоговое заполнение анкеты-опросника;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4) разработка на основании анкеты-опросника проекта решения о признании гражданина нуждающимся в социальном обслуживании, в том числе в социальных услугах по уходу, либо об отказе гражданину в социальном обслуживании;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5) формирование перечня и объема социальных услуг по уходу, включаемых в социальный пакет долговременного ухода, на основании рекомендуемого гражданину перечня социальных услуг по уходу, внесенных в блок Г анкеты-опросника;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lastRenderedPageBreak/>
        <w:t>6) разработка проектов индивидуальной программы и дополнения к индивидуальной программе на основании рекомендуемого гражданину перечня социальных услуг, внесенных в блок Г анкеты-опросника.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5.3.4. Срок исполнения: не более 4 (четырех) рабочих дней со дня поступления первичной информации о потенциальном получателе социальных услуг.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5.3.5. Ожидаемый результат: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подготовлен проект решения о признании гражданина нуждающимся в социальном обслуживании, в том числе в социальных услугах по уходу;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подготовлен проект индивидуальной программы;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подготовлен проект дополнения к индивидуальной программе;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4) подготовлен проект решения об отказе гражданину в социальных услугах по уходу в случае, если гражданину не установлен уровень нуждаемости в уходе и он отказался от социального обслуживания;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5) подготовленные проекты решений направлены в орган государственной власти субъекта Российской Федерации в сфере социального обслуживания граждан или уполномоченную данным органом организацию, не являющуюся поставщиком социальных услуг.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5.3.6. После принятия органом социальной защиты населения муниципального образования Белгородской области или уполномоченной данным органом организацией, не являющейся поставщиком социальных услуг, решения о признании гражданина нуждающимся в социальном обслуживании, в том числе в социальных услугах по уходу (решения об отказе гражданину в социальном обслуживании), и надлежащего его оформления органом социальной защиты населения муниципального образования Белгородской области или уполномоченной данным органом организацией, не являющейся поставщиком социальных услуг, эксперт по оценке нуждаемости (в срок не более 5 рабочих дней со дня поступления первичной информации о потенциальном получателе социальных услуг):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информирует гражданина (законного представителя) о принятом решении и передает ему оригиналы индивидуальной программы и дополнения к индивидуальной программе;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информирует поставщика социальных услуг о новом получателе социальных услуг и передает ему копию анкеты-опросника, копии индивидуальной программы и дополнения к индивидуальной программе, заверенные в установленном порядке;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3) вносит в ведомственную информационную систему сведения, сформированные при определении индивидуальной потребности гражданина в социальном обслуживании, в том числе в социальных услугах по уходу.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5.3.7. При сборе сведений о гражданине и проведении оценки экспертами по оценке нуждаемости соблюдаются следующие правила: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1) вести непринужденный диалог, не говорить одновременно, не отвлекаться от цели визита;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2) не вызывать у гражданина и его ближайшего окружения (из числа присутствующих) излишнего эмоционального напряжения, при получении ответов на вопросы соблюдать принцип добровольности;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 xml:space="preserve">3) не использовать недопустимые способы и методы получения информации, внимательно </w:t>
      </w:r>
      <w:r>
        <w:lastRenderedPageBreak/>
        <w:t>выслушивать мнение гражданина и его ближайшего окружения (из числа присутствующих);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4) задавать гражданину закрытые (предполагают короткий ответ "да" либо "нет") и открытые (предполагают развернутый ответ) вопросы, уточнять и конкретизировать детали ответов (последовательность вопросов из анкеты-опросника может быть различной);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5) не додумывать и не досказывать ответы за гражданина и его ближайшее окружение (из числа присутствующих);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6) уточнять у гражданина сведения, содержащиеся в его документах (при необходимости);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7) просить ближайшее окружение (из числа присутствующих) подтверждать, опровергать или дополнять ответы гражданина;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8) просить гражданина (при его согласии) продемонстрировать навыки самообслуживания, если их выполнение не представляет опасности для его жизни и здоровья;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9) вносить в анкету-опросник сведения с учетом всей информации, полученной от гражданина и его ближайшего окружения;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10) обеспечивать объективность и достоверность результатов своей деятельности;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11) помнить, что анкета-опросник является документом, в котором содержатся персональные данные гражданина, распространение которых влечет ответственность, предусмотренную законодательством Российской Федерации, а сведения, внесенные в анкету-опросник, являются в том числе основанием для проведения проверок и судебных разбирательств.</w:t>
      </w:r>
    </w:p>
    <w:p w:rsidR="00632B99" w:rsidRDefault="00632B99">
      <w:pPr>
        <w:pStyle w:val="ConsPlusNormal"/>
        <w:spacing w:before="220"/>
        <w:ind w:firstLine="540"/>
        <w:jc w:val="both"/>
      </w:pPr>
      <w:r>
        <w:t>5.3.8. При подготовке к повторному (очередному) определению индивидуальной потребности гражданина в социальном обслуживании, в том числе в социальных услугах по уходу, используются анкеты-опросники, заполненные в предыдущие периоды, хранящиеся в территориальном координационном центре в соответствии с законодательством Российской Федерации.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jc w:val="right"/>
        <w:outlineLvl w:val="1"/>
      </w:pPr>
      <w:bookmarkStart w:id="9" w:name="P2928"/>
      <w:bookmarkEnd w:id="9"/>
      <w:r>
        <w:t xml:space="preserve">Приложение </w:t>
      </w:r>
      <w:hyperlink r:id="rId79">
        <w:r>
          <w:rPr>
            <w:color w:val="0000FF"/>
          </w:rPr>
          <w:t>N 9</w:t>
        </w:r>
      </w:hyperlink>
    </w:p>
    <w:p w:rsidR="00632B99" w:rsidRDefault="00632B99">
      <w:pPr>
        <w:pStyle w:val="ConsPlusNormal"/>
        <w:jc w:val="right"/>
      </w:pPr>
      <w:r>
        <w:t>к Порядку признания гражданина нуждающимся</w:t>
      </w:r>
    </w:p>
    <w:p w:rsidR="00632B99" w:rsidRDefault="00632B99">
      <w:pPr>
        <w:pStyle w:val="ConsPlusNormal"/>
        <w:jc w:val="right"/>
      </w:pPr>
      <w:r>
        <w:t>в социальном обслуживании и составления</w:t>
      </w:r>
    </w:p>
    <w:p w:rsidR="00632B99" w:rsidRDefault="00632B99">
      <w:pPr>
        <w:pStyle w:val="ConsPlusNormal"/>
        <w:jc w:val="right"/>
      </w:pPr>
      <w:r>
        <w:t>индивидуальной программы предоставления</w:t>
      </w:r>
    </w:p>
    <w:p w:rsidR="00632B99" w:rsidRDefault="00632B99">
      <w:pPr>
        <w:pStyle w:val="ConsPlusNormal"/>
        <w:jc w:val="right"/>
      </w:pPr>
      <w:r>
        <w:t>социальных услуг</w:t>
      </w:r>
    </w:p>
    <w:p w:rsidR="00632B99" w:rsidRDefault="00632B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32B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632B99" w:rsidRDefault="00632B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80">
              <w:r>
                <w:rPr>
                  <w:color w:val="0000FF"/>
                </w:rPr>
                <w:t>N 603-пп</w:t>
              </w:r>
            </w:hyperlink>
            <w:r>
              <w:rPr>
                <w:color w:val="392C69"/>
              </w:rPr>
              <w:t xml:space="preserve">, от 15.09.2020 </w:t>
            </w:r>
            <w:hyperlink r:id="rId81">
              <w:r>
                <w:rPr>
                  <w:color w:val="0000FF"/>
                </w:rPr>
                <w:t>N 443-пп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99" w:rsidRDefault="00632B99">
            <w:pPr>
              <w:pStyle w:val="ConsPlusNormal"/>
            </w:pP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Title"/>
        <w:jc w:val="center"/>
        <w:outlineLvl w:val="2"/>
      </w:pPr>
      <w:r>
        <w:t>Перечень</w:t>
      </w:r>
    </w:p>
    <w:p w:rsidR="00632B99" w:rsidRDefault="00632B99">
      <w:pPr>
        <w:pStyle w:val="ConsPlusTitle"/>
        <w:jc w:val="center"/>
      </w:pPr>
      <w:r>
        <w:t>социальных услуг, предоставляемых получателям социальных</w:t>
      </w:r>
    </w:p>
    <w:p w:rsidR="00632B99" w:rsidRDefault="00632B99">
      <w:pPr>
        <w:pStyle w:val="ConsPlusTitle"/>
        <w:jc w:val="center"/>
      </w:pPr>
      <w:r>
        <w:t>услуг по 1 уровню социального обслуживания на дому</w:t>
      </w:r>
    </w:p>
    <w:p w:rsidR="00632B99" w:rsidRDefault="00632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6520"/>
        <w:gridCol w:w="2041"/>
      </w:tblGrid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  <w:jc w:val="center"/>
            </w:pPr>
            <w:r>
              <w:t>Наименование социальных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 xml:space="preserve">Периодичность оказания </w:t>
            </w:r>
            <w:r>
              <w:lastRenderedPageBreak/>
              <w:t>социальных услуг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lastRenderedPageBreak/>
              <w:t>I. Социально-бытовые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(до 7 кг)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6 раз в месяц</w:t>
            </w:r>
          </w:p>
        </w:tc>
      </w:tr>
      <w:tr w:rsidR="00632B99">
        <w:tc>
          <w:tcPr>
            <w:tcW w:w="48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Помощь (содействие) в приготовлении пищи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II. Социально-медицинские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8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8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632B99">
        <w:tc>
          <w:tcPr>
            <w:tcW w:w="484" w:type="dxa"/>
            <w:vAlign w:val="center"/>
          </w:tcPr>
          <w:p w:rsidR="00632B99" w:rsidRDefault="00632B9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содействия в госпитализации, сопровождение нуждающихся в медицинские учреждения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III. Социально-психологические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 xml:space="preserve">Психологическая помощь и поддержка, в том числе гражданам, </w:t>
            </w:r>
            <w:r>
              <w:lastRenderedPageBreak/>
              <w:t>осуществляющим уход на дому за тяжелобольными получателями социальных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2 раза в год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lastRenderedPageBreak/>
              <w:t>IV. Социально-правовые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V.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год</w:t>
            </w:r>
          </w:p>
        </w:tc>
      </w:tr>
    </w:tbl>
    <w:p w:rsidR="00632B99" w:rsidRDefault="00632B99">
      <w:pPr>
        <w:pStyle w:val="ConsPlusNormal"/>
        <w:jc w:val="both"/>
      </w:pPr>
    </w:p>
    <w:p w:rsidR="00632B99" w:rsidRDefault="00632B99">
      <w:pPr>
        <w:pStyle w:val="ConsPlusTitle"/>
        <w:jc w:val="center"/>
        <w:outlineLvl w:val="2"/>
      </w:pPr>
      <w:r>
        <w:t>Перечень социальных услуг, предоставляемых получателям</w:t>
      </w:r>
    </w:p>
    <w:p w:rsidR="00632B99" w:rsidRDefault="00632B99">
      <w:pPr>
        <w:pStyle w:val="ConsPlusTitle"/>
        <w:jc w:val="center"/>
      </w:pPr>
      <w:r>
        <w:t>социальных услуг по 2 уровню социального</w:t>
      </w:r>
    </w:p>
    <w:p w:rsidR="00632B99" w:rsidRDefault="00632B99">
      <w:pPr>
        <w:pStyle w:val="ConsPlusTitle"/>
        <w:jc w:val="center"/>
      </w:pPr>
      <w:r>
        <w:t>обслуживания на дому</w:t>
      </w:r>
    </w:p>
    <w:p w:rsidR="00632B99" w:rsidRDefault="00632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6520"/>
        <w:gridCol w:w="2041"/>
      </w:tblGrid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  <w:jc w:val="center"/>
            </w:pPr>
            <w:r>
              <w:t>Наименование социальных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Периодичность оказания социальных услуг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I. Социально-бытовые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(до 7 кг)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8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Помощь (содействие) в приготовлении пищи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8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II. Социально-медицинские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12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8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12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6 раз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6 раз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6 раз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содействия в госпитализации, сопровождение нуждающихся в медицинские учреждения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6 раз в год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III. Социально-психологические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IV. Социально-педагогические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V. Социально-правовые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VI.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6 раз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6 раз в год</w:t>
            </w:r>
          </w:p>
        </w:tc>
      </w:tr>
    </w:tbl>
    <w:p w:rsidR="00632B99" w:rsidRDefault="00632B99">
      <w:pPr>
        <w:pStyle w:val="ConsPlusNormal"/>
        <w:jc w:val="both"/>
      </w:pPr>
    </w:p>
    <w:p w:rsidR="00632B99" w:rsidRDefault="00632B99">
      <w:pPr>
        <w:pStyle w:val="ConsPlusTitle"/>
        <w:jc w:val="center"/>
        <w:outlineLvl w:val="2"/>
      </w:pPr>
      <w:r>
        <w:t>Перечень социальных услуг, предоставляемых получателям</w:t>
      </w:r>
    </w:p>
    <w:p w:rsidR="00632B99" w:rsidRDefault="00632B99">
      <w:pPr>
        <w:pStyle w:val="ConsPlusTitle"/>
        <w:jc w:val="center"/>
      </w:pPr>
      <w:r>
        <w:lastRenderedPageBreak/>
        <w:t>социальных услуг по 3 уровню социального</w:t>
      </w:r>
    </w:p>
    <w:p w:rsidR="00632B99" w:rsidRDefault="00632B99">
      <w:pPr>
        <w:pStyle w:val="ConsPlusTitle"/>
        <w:jc w:val="center"/>
      </w:pPr>
      <w:r>
        <w:t>обслуживания на дому</w:t>
      </w:r>
    </w:p>
    <w:p w:rsidR="00632B99" w:rsidRDefault="00632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6520"/>
        <w:gridCol w:w="2041"/>
      </w:tblGrid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  <w:jc w:val="center"/>
            </w:pPr>
            <w:r>
              <w:t>Наименование социальных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Периодичность оказания социальных услуг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I. Социально-бытовые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Помощь (содействие) в приготовлении пищи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14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6 раз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II. Социально-медицинские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8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8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содействия в госпитализации, сопровождение нуждающихся в медицинские учреждения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6 раз в год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III. Социально-психологические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3 раза в месяц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IV. Социально-педагогические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6 раз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V. Социально-правовые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VI.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6 раз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6 раз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</w:tbl>
    <w:p w:rsidR="00632B99" w:rsidRDefault="00632B99">
      <w:pPr>
        <w:pStyle w:val="ConsPlusNormal"/>
        <w:jc w:val="both"/>
      </w:pPr>
    </w:p>
    <w:p w:rsidR="00632B99" w:rsidRDefault="00632B99">
      <w:pPr>
        <w:pStyle w:val="ConsPlusTitle"/>
        <w:jc w:val="center"/>
        <w:outlineLvl w:val="2"/>
      </w:pPr>
      <w:r>
        <w:t>Перечень социальных услуг, предоставляемых получателям</w:t>
      </w:r>
    </w:p>
    <w:p w:rsidR="00632B99" w:rsidRDefault="00632B99">
      <w:pPr>
        <w:pStyle w:val="ConsPlusTitle"/>
        <w:jc w:val="center"/>
      </w:pPr>
      <w:r>
        <w:t>социальных услуг по 4 уровню социального обслуживания</w:t>
      </w:r>
    </w:p>
    <w:p w:rsidR="00632B99" w:rsidRDefault="00632B99">
      <w:pPr>
        <w:pStyle w:val="ConsPlusTitle"/>
        <w:jc w:val="center"/>
      </w:pPr>
      <w:r>
        <w:t>на дому "Долговременное сопровождение"</w:t>
      </w:r>
    </w:p>
    <w:p w:rsidR="00632B99" w:rsidRDefault="00632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6520"/>
        <w:gridCol w:w="2041"/>
      </w:tblGrid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Наименование социальных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 xml:space="preserve">Периодичность </w:t>
            </w:r>
            <w:r>
              <w:lastRenderedPageBreak/>
              <w:t>оказания социальных услуг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lastRenderedPageBreak/>
              <w:t>I. Социально-бытовые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Помощь (содействие) в приготовлении пищи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Помощь в приеме пищи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8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II. Социально-медицинские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8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8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6 раз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содействия в госпитализации, сопровождение нуждающихся в медицинские учреждения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III. Социально-психологические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8 раз в месяц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IV. Социально-педагогические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10 раз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10 раз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10 раз в год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V. Социально-правовые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VI.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6 раз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8 раз в месяц</w:t>
            </w:r>
          </w:p>
        </w:tc>
      </w:tr>
    </w:tbl>
    <w:p w:rsidR="00632B99" w:rsidRDefault="00632B99">
      <w:pPr>
        <w:pStyle w:val="ConsPlusNormal"/>
        <w:jc w:val="both"/>
      </w:pPr>
    </w:p>
    <w:p w:rsidR="00632B99" w:rsidRDefault="00632B99">
      <w:pPr>
        <w:pStyle w:val="ConsPlusTitle"/>
        <w:jc w:val="center"/>
        <w:outlineLvl w:val="2"/>
      </w:pPr>
      <w:r>
        <w:t>Перечень социальных услуг, предоставляемых получателям</w:t>
      </w:r>
    </w:p>
    <w:p w:rsidR="00632B99" w:rsidRDefault="00632B99">
      <w:pPr>
        <w:pStyle w:val="ConsPlusTitle"/>
        <w:jc w:val="center"/>
      </w:pPr>
      <w:r>
        <w:t>социальных услуг по 5 уровню социального обслуживания</w:t>
      </w:r>
    </w:p>
    <w:p w:rsidR="00632B99" w:rsidRDefault="00632B99">
      <w:pPr>
        <w:pStyle w:val="ConsPlusTitle"/>
        <w:jc w:val="center"/>
      </w:pPr>
      <w:r>
        <w:t>на дому "Социальный паллиатив"</w:t>
      </w:r>
    </w:p>
    <w:p w:rsidR="00632B99" w:rsidRDefault="00632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6520"/>
        <w:gridCol w:w="2041"/>
      </w:tblGrid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  <w:jc w:val="center"/>
            </w:pPr>
            <w:r>
              <w:t>Наименование социальных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Периодичность оказания социальных услуг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I. Социально-бытовые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 xml:space="preserve">Покупка за счет средств получателя социальных услуг и доставка на </w:t>
            </w:r>
            <w:r>
              <w:lastRenderedPageBreak/>
              <w:t>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Помощь (содействие) в приготовлении пищи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Помощь в приеме пищи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60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II. Социально-медицинские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первичной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12 раз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 xml:space="preserve">Оказание содействия в обеспечении лекарственными средствами </w:t>
            </w:r>
            <w:r>
              <w:lastRenderedPageBreak/>
              <w:t>и изделиями медицинского назначения (согласно заключению врача)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8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содействия в госпитализации, сопровождение нуждающихся в медицинские учреждения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 в год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III. Социально-психологические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Психологическая помощь и поддержка, в том числе -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IV. Социально-педагогические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12 раз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V. Социально-правовые услуги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632B99">
        <w:tc>
          <w:tcPr>
            <w:tcW w:w="9045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VI.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484" w:type="dxa"/>
          </w:tcPr>
          <w:p w:rsidR="00632B99" w:rsidRDefault="00632B9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520" w:type="dxa"/>
          </w:tcPr>
          <w:p w:rsidR="00632B99" w:rsidRDefault="00632B99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4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Title"/>
        <w:jc w:val="center"/>
        <w:outlineLvl w:val="2"/>
      </w:pPr>
      <w:r>
        <w:t>Перечень</w:t>
      </w:r>
    </w:p>
    <w:p w:rsidR="00632B99" w:rsidRDefault="00632B99">
      <w:pPr>
        <w:pStyle w:val="ConsPlusTitle"/>
        <w:jc w:val="center"/>
      </w:pPr>
      <w:r>
        <w:t>социальных услуг, предоставляемых получателям социальных</w:t>
      </w:r>
    </w:p>
    <w:p w:rsidR="00632B99" w:rsidRDefault="00632B99">
      <w:pPr>
        <w:pStyle w:val="ConsPlusTitle"/>
        <w:jc w:val="center"/>
      </w:pPr>
      <w:r>
        <w:t>услуг по 6 уровню социального обслуживания на дому "Приемная</w:t>
      </w:r>
    </w:p>
    <w:p w:rsidR="00632B99" w:rsidRDefault="00632B99">
      <w:pPr>
        <w:pStyle w:val="ConsPlusTitle"/>
        <w:jc w:val="center"/>
      </w:pPr>
      <w:r>
        <w:t>семья для граждан пожилого возраста и инвалидов"</w:t>
      </w:r>
    </w:p>
    <w:p w:rsidR="00632B99" w:rsidRDefault="00632B99">
      <w:pPr>
        <w:pStyle w:val="ConsPlusNormal"/>
        <w:jc w:val="center"/>
      </w:pPr>
      <w:r>
        <w:t xml:space="preserve">(введен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</w:t>
      </w:r>
    </w:p>
    <w:p w:rsidR="00632B99" w:rsidRDefault="00632B99">
      <w:pPr>
        <w:pStyle w:val="ConsPlusNormal"/>
        <w:jc w:val="center"/>
      </w:pPr>
      <w:r>
        <w:t>от 15.09.2020 N 443-пп)</w:t>
      </w:r>
    </w:p>
    <w:p w:rsidR="00632B99" w:rsidRDefault="00632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96"/>
        <w:gridCol w:w="2551"/>
      </w:tblGrid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center"/>
            </w:pPr>
            <w:r>
              <w:t>Наименование социальных услуг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Периодичность оказания социальных услуг</w:t>
            </w:r>
          </w:p>
        </w:tc>
      </w:tr>
      <w:tr w:rsidR="00632B99">
        <w:tc>
          <w:tcPr>
            <w:tcW w:w="9071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I. Социально-бытовые услуги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Помощь (содействие) в приготовлении пищи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28 - 31 раз в месяц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Помощь в приеме пищи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84 - 93 раза в месяц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14 раз в месяц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Уборка жилых помещений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20 раз в месяц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28 - 31 раз в месяц</w:t>
            </w:r>
          </w:p>
        </w:tc>
      </w:tr>
      <w:tr w:rsidR="00632B99">
        <w:tc>
          <w:tcPr>
            <w:tcW w:w="9071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II. Социально-медицинские услуги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28 раз в месяц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28 - 31 раз в месяц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28 - 31 раз в месяц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28 - 31 раз в месяц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Проведение занятий, обучающих здоровому образу жизни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28 - 31 раз в месяц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Проведение занятий по адаптивной физической культуре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28 - 31 раз в месяц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Оказание первичной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12 раз в год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8 раз в месяц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 xml:space="preserve">Оказание содействия в госпитализации, сопровождение </w:t>
            </w:r>
            <w:r>
              <w:lastRenderedPageBreak/>
              <w:t>нуждающихся в медицинские учреждения (по необходимости)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4 раза в год</w:t>
            </w:r>
          </w:p>
        </w:tc>
      </w:tr>
      <w:tr w:rsidR="00632B99">
        <w:tc>
          <w:tcPr>
            <w:tcW w:w="9071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lastRenderedPageBreak/>
              <w:t>III. Социально-психологические услуги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28 - 31 раз в месяц</w:t>
            </w:r>
          </w:p>
        </w:tc>
      </w:tr>
      <w:tr w:rsidR="00632B99">
        <w:tc>
          <w:tcPr>
            <w:tcW w:w="9071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IV. Социально-педагогические услуги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12 раз в год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28 - 31 раз в месяц</w:t>
            </w:r>
          </w:p>
        </w:tc>
      </w:tr>
      <w:tr w:rsidR="00632B99">
        <w:tc>
          <w:tcPr>
            <w:tcW w:w="9071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V. Социально-правовые услуги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632B99">
        <w:tc>
          <w:tcPr>
            <w:tcW w:w="9071" w:type="dxa"/>
            <w:gridSpan w:val="3"/>
          </w:tcPr>
          <w:p w:rsidR="00632B99" w:rsidRDefault="00632B99">
            <w:pPr>
              <w:pStyle w:val="ConsPlusNormal"/>
              <w:jc w:val="center"/>
              <w:outlineLvl w:val="3"/>
            </w:pPr>
            <w:r>
              <w:t>VI.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10 раз в месяц</w:t>
            </w:r>
          </w:p>
        </w:tc>
      </w:tr>
      <w:tr w:rsidR="00632B99">
        <w:tc>
          <w:tcPr>
            <w:tcW w:w="624" w:type="dxa"/>
          </w:tcPr>
          <w:p w:rsidR="00632B99" w:rsidRDefault="00632B9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896" w:type="dxa"/>
          </w:tcPr>
          <w:p w:rsidR="00632B99" w:rsidRDefault="00632B99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551" w:type="dxa"/>
          </w:tcPr>
          <w:p w:rsidR="00632B99" w:rsidRDefault="00632B99">
            <w:pPr>
              <w:pStyle w:val="ConsPlusNormal"/>
              <w:jc w:val="center"/>
            </w:pPr>
            <w:r>
              <w:t>28 - 31 раз в месяц</w:t>
            </w:r>
          </w:p>
        </w:tc>
      </w:tr>
    </w:tbl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jc w:val="right"/>
        <w:outlineLvl w:val="1"/>
      </w:pPr>
      <w:r>
        <w:t xml:space="preserve">Приложение </w:t>
      </w:r>
      <w:hyperlink r:id="rId83">
        <w:r>
          <w:rPr>
            <w:color w:val="0000FF"/>
          </w:rPr>
          <w:t>N 10</w:t>
        </w:r>
      </w:hyperlink>
    </w:p>
    <w:p w:rsidR="00632B99" w:rsidRDefault="00632B99">
      <w:pPr>
        <w:pStyle w:val="ConsPlusNormal"/>
        <w:jc w:val="right"/>
      </w:pPr>
      <w:r>
        <w:t>к Порядку признания гражданина нуждающимся</w:t>
      </w:r>
    </w:p>
    <w:p w:rsidR="00632B99" w:rsidRDefault="00632B99">
      <w:pPr>
        <w:pStyle w:val="ConsPlusNormal"/>
        <w:jc w:val="right"/>
      </w:pPr>
      <w:r>
        <w:t>в социальном обслуживании и составления</w:t>
      </w:r>
    </w:p>
    <w:p w:rsidR="00632B99" w:rsidRDefault="00632B99">
      <w:pPr>
        <w:pStyle w:val="ConsPlusNormal"/>
        <w:jc w:val="right"/>
      </w:pPr>
      <w:r>
        <w:t>индивидуальной программы предоставления</w:t>
      </w:r>
    </w:p>
    <w:p w:rsidR="00632B99" w:rsidRDefault="00632B99">
      <w:pPr>
        <w:pStyle w:val="ConsPlusNormal"/>
        <w:jc w:val="right"/>
      </w:pPr>
      <w:r>
        <w:t>социальных услуг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nformat"/>
        <w:jc w:val="both"/>
      </w:pPr>
      <w:bookmarkStart w:id="10" w:name="P3462"/>
      <w:bookmarkEnd w:id="10"/>
      <w:r>
        <w:t xml:space="preserve">                               Журнал учета</w:t>
      </w:r>
    </w:p>
    <w:p w:rsidR="00632B99" w:rsidRDefault="00632B99">
      <w:pPr>
        <w:pStyle w:val="ConsPlusNonformat"/>
        <w:jc w:val="both"/>
      </w:pPr>
      <w:r>
        <w:t xml:space="preserve">          заявлений о предоставлении социальных услуг и выданных</w:t>
      </w:r>
    </w:p>
    <w:p w:rsidR="00632B99" w:rsidRDefault="00632B99">
      <w:pPr>
        <w:pStyle w:val="ConsPlusNonformat"/>
        <w:jc w:val="both"/>
      </w:pPr>
      <w:r>
        <w:t xml:space="preserve">                  индивидуальных программ предоставления</w:t>
      </w:r>
    </w:p>
    <w:p w:rsidR="00632B99" w:rsidRDefault="00632B99">
      <w:pPr>
        <w:pStyle w:val="ConsPlusNonformat"/>
        <w:jc w:val="both"/>
      </w:pPr>
      <w:r>
        <w:t>социальных услуг __________________________________________________________</w:t>
      </w:r>
    </w:p>
    <w:p w:rsidR="00632B99" w:rsidRDefault="00632B99">
      <w:pPr>
        <w:pStyle w:val="ConsPlusNonformat"/>
        <w:jc w:val="both"/>
      </w:pPr>
      <w:r>
        <w:t xml:space="preserve">                     (наименование органа социальной защиты населения</w:t>
      </w:r>
    </w:p>
    <w:p w:rsidR="00632B99" w:rsidRDefault="00632B99">
      <w:pPr>
        <w:pStyle w:val="ConsPlusNonformat"/>
        <w:jc w:val="both"/>
      </w:pPr>
      <w:r>
        <w:t xml:space="preserve">                           муниципального образования области)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sectPr w:rsidR="00632B99" w:rsidSect="00741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64"/>
        <w:gridCol w:w="1864"/>
        <w:gridCol w:w="1191"/>
        <w:gridCol w:w="1174"/>
        <w:gridCol w:w="1624"/>
        <w:gridCol w:w="1077"/>
        <w:gridCol w:w="1849"/>
        <w:gridCol w:w="1474"/>
        <w:gridCol w:w="1849"/>
        <w:gridCol w:w="1020"/>
        <w:gridCol w:w="1077"/>
        <w:gridCol w:w="1474"/>
      </w:tblGrid>
      <w:tr w:rsidR="00632B99">
        <w:tc>
          <w:tcPr>
            <w:tcW w:w="454" w:type="dxa"/>
          </w:tcPr>
          <w:p w:rsidR="00632B99" w:rsidRDefault="00632B9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64" w:type="dxa"/>
          </w:tcPr>
          <w:p w:rsidR="00632B99" w:rsidRDefault="00632B99">
            <w:pPr>
              <w:pStyle w:val="ConsPlusNormal"/>
              <w:jc w:val="center"/>
            </w:pPr>
            <w:r>
              <w:t>Ф.И.О. гражданина, подавшего заявление о предоставлении социальных услуг (либо заявление о пересмотре индивидуальной программы), Ф.И.О. гражданина, в чьих интересах подано заявление, год рождения, гражданство</w:t>
            </w:r>
          </w:p>
        </w:tc>
        <w:tc>
          <w:tcPr>
            <w:tcW w:w="1864" w:type="dxa"/>
          </w:tcPr>
          <w:p w:rsidR="00632B99" w:rsidRDefault="00632B99">
            <w:pPr>
              <w:pStyle w:val="ConsPlusNormal"/>
              <w:jc w:val="center"/>
            </w:pPr>
            <w:r>
              <w:t>Место жительства гражданина, подавшего заявление о социальном обслуживании (либо заявление о пересмотре индивидуальной программы), гражданина, в чьих интересах подано заявление</w:t>
            </w:r>
          </w:p>
        </w:tc>
        <w:tc>
          <w:tcPr>
            <w:tcW w:w="1191" w:type="dxa"/>
          </w:tcPr>
          <w:p w:rsidR="00632B99" w:rsidRDefault="00632B99">
            <w:pPr>
              <w:pStyle w:val="ConsPlusNormal"/>
              <w:jc w:val="center"/>
            </w:pPr>
            <w:r>
              <w:t>Дата подачи заявления гражданина о предоставлении социальных услуг</w:t>
            </w:r>
          </w:p>
        </w:tc>
        <w:tc>
          <w:tcPr>
            <w:tcW w:w="1174" w:type="dxa"/>
          </w:tcPr>
          <w:p w:rsidR="00632B99" w:rsidRDefault="00632B99">
            <w:pPr>
              <w:pStyle w:val="ConsPlusNormal"/>
              <w:jc w:val="center"/>
            </w:pPr>
            <w:r>
              <w:t>Дата заседания комиссии и номер протокола</w:t>
            </w:r>
          </w:p>
        </w:tc>
        <w:tc>
          <w:tcPr>
            <w:tcW w:w="1624" w:type="dxa"/>
          </w:tcPr>
          <w:p w:rsidR="00632B99" w:rsidRDefault="00632B99">
            <w:pPr>
              <w:pStyle w:val="ConsPlusNormal"/>
              <w:jc w:val="center"/>
            </w:pPr>
            <w:r>
              <w:t>Дата и номер приказа о признании нуждающимся в социальном обслуживании или об отказе в признании нуждающимся в социальном обслуживании</w:t>
            </w:r>
          </w:p>
        </w:tc>
        <w:tc>
          <w:tcPr>
            <w:tcW w:w="1077" w:type="dxa"/>
          </w:tcPr>
          <w:p w:rsidR="00632B99" w:rsidRDefault="00632B99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  <w:tc>
          <w:tcPr>
            <w:tcW w:w="1849" w:type="dxa"/>
          </w:tcPr>
          <w:p w:rsidR="00632B99" w:rsidRDefault="00632B99">
            <w:pPr>
              <w:pStyle w:val="ConsPlusNormal"/>
              <w:jc w:val="center"/>
            </w:pPr>
            <w:r>
              <w:t>Номер и дата составления индивидуальной программы впервые; номер и дата пересмотра индивидуальной программы. Срок действия индивидуальной программы</w:t>
            </w:r>
          </w:p>
        </w:tc>
        <w:tc>
          <w:tcPr>
            <w:tcW w:w="1474" w:type="dxa"/>
          </w:tcPr>
          <w:p w:rsidR="00632B99" w:rsidRDefault="00632B99">
            <w:pPr>
              <w:pStyle w:val="ConsPlusNormal"/>
              <w:jc w:val="center"/>
            </w:pPr>
            <w:r>
              <w:t>Дата выдачи индивидуальной программы гражданину (законному представителю)</w:t>
            </w:r>
          </w:p>
        </w:tc>
        <w:tc>
          <w:tcPr>
            <w:tcW w:w="1849" w:type="dxa"/>
          </w:tcPr>
          <w:p w:rsidR="00632B99" w:rsidRDefault="00632B99">
            <w:pPr>
              <w:pStyle w:val="ConsPlusNormal"/>
              <w:jc w:val="center"/>
            </w:pPr>
            <w:r>
              <w:t>Отметка о выдаче дубликата индивидуальной программы (дата выдачи, номер индивидуальной программы)</w:t>
            </w:r>
          </w:p>
        </w:tc>
        <w:tc>
          <w:tcPr>
            <w:tcW w:w="1020" w:type="dxa"/>
          </w:tcPr>
          <w:p w:rsidR="00632B99" w:rsidRDefault="00632B99">
            <w:pPr>
              <w:pStyle w:val="ConsPlusNormal"/>
              <w:jc w:val="center"/>
            </w:pPr>
            <w:r>
              <w:t>Поставщик социальных услуг</w:t>
            </w:r>
          </w:p>
        </w:tc>
        <w:tc>
          <w:tcPr>
            <w:tcW w:w="1077" w:type="dxa"/>
          </w:tcPr>
          <w:p w:rsidR="00632B99" w:rsidRDefault="00632B99">
            <w:pPr>
              <w:pStyle w:val="ConsPlusNormal"/>
              <w:jc w:val="center"/>
            </w:pPr>
            <w:r>
              <w:t>Дата уведомления о начале оказания услуг</w:t>
            </w:r>
          </w:p>
        </w:tc>
        <w:tc>
          <w:tcPr>
            <w:tcW w:w="1474" w:type="dxa"/>
          </w:tcPr>
          <w:p w:rsidR="00632B99" w:rsidRDefault="00632B99">
            <w:pPr>
              <w:pStyle w:val="ConsPlusNormal"/>
              <w:jc w:val="center"/>
            </w:pPr>
            <w:r>
              <w:t>Дата информации о выполнении индивидуальной программы предоставления социальных услуг</w:t>
            </w:r>
          </w:p>
        </w:tc>
      </w:tr>
      <w:tr w:rsidR="00632B99">
        <w:tc>
          <w:tcPr>
            <w:tcW w:w="454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864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864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191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174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624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077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849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474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849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020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077" w:type="dxa"/>
          </w:tcPr>
          <w:p w:rsidR="00632B99" w:rsidRDefault="00632B99">
            <w:pPr>
              <w:pStyle w:val="ConsPlusNormal"/>
            </w:pPr>
          </w:p>
        </w:tc>
        <w:tc>
          <w:tcPr>
            <w:tcW w:w="1474" w:type="dxa"/>
          </w:tcPr>
          <w:p w:rsidR="00632B99" w:rsidRDefault="00632B99">
            <w:pPr>
              <w:pStyle w:val="ConsPlusNormal"/>
            </w:pPr>
          </w:p>
        </w:tc>
      </w:tr>
    </w:tbl>
    <w:p w:rsidR="00632B99" w:rsidRDefault="00632B99">
      <w:pPr>
        <w:pStyle w:val="ConsPlusNormal"/>
        <w:sectPr w:rsidR="00632B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jc w:val="right"/>
        <w:outlineLvl w:val="1"/>
      </w:pPr>
      <w:r>
        <w:t xml:space="preserve">Приложение </w:t>
      </w:r>
      <w:hyperlink r:id="rId84">
        <w:r>
          <w:rPr>
            <w:color w:val="0000FF"/>
          </w:rPr>
          <w:t>N 11</w:t>
        </w:r>
      </w:hyperlink>
    </w:p>
    <w:p w:rsidR="00632B99" w:rsidRDefault="00632B99">
      <w:pPr>
        <w:pStyle w:val="ConsPlusNormal"/>
        <w:jc w:val="right"/>
      </w:pPr>
      <w:r>
        <w:t>к Порядку признания гражданина нуждающимся</w:t>
      </w:r>
    </w:p>
    <w:p w:rsidR="00632B99" w:rsidRDefault="00632B99">
      <w:pPr>
        <w:pStyle w:val="ConsPlusNormal"/>
        <w:jc w:val="right"/>
      </w:pPr>
      <w:r>
        <w:t>в социальном обслуживании и составления</w:t>
      </w:r>
    </w:p>
    <w:p w:rsidR="00632B99" w:rsidRDefault="00632B99">
      <w:pPr>
        <w:pStyle w:val="ConsPlusNormal"/>
        <w:jc w:val="right"/>
      </w:pPr>
      <w:r>
        <w:t>индивидуальной программы предоставления</w:t>
      </w:r>
    </w:p>
    <w:p w:rsidR="00632B99" w:rsidRDefault="00632B99">
      <w:pPr>
        <w:pStyle w:val="ConsPlusNormal"/>
        <w:jc w:val="right"/>
      </w:pPr>
      <w:r>
        <w:t>социальных услуг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nformat"/>
        <w:jc w:val="both"/>
      </w:pPr>
      <w:r>
        <w:t xml:space="preserve">                               Кому _______________________________________</w:t>
      </w:r>
    </w:p>
    <w:p w:rsidR="00632B99" w:rsidRDefault="00632B9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32B99" w:rsidRDefault="00632B99">
      <w:pPr>
        <w:pStyle w:val="ConsPlusNonformat"/>
        <w:jc w:val="both"/>
      </w:pPr>
      <w:r>
        <w:t xml:space="preserve">                                       (наименование уполномоченного</w:t>
      </w:r>
    </w:p>
    <w:p w:rsidR="00632B99" w:rsidRDefault="00632B99">
      <w:pPr>
        <w:pStyle w:val="ConsPlusNonformat"/>
        <w:jc w:val="both"/>
      </w:pPr>
      <w:r>
        <w:t xml:space="preserve">                                     органа муниципального образования)</w:t>
      </w:r>
    </w:p>
    <w:p w:rsidR="00632B99" w:rsidRDefault="00632B99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632B99" w:rsidRDefault="00632B9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32B99" w:rsidRDefault="00632B99">
      <w:pPr>
        <w:pStyle w:val="ConsPlusNonformat"/>
        <w:jc w:val="both"/>
      </w:pPr>
      <w:r>
        <w:t xml:space="preserve">                                 (наименование поставщика социальных услуг)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bookmarkStart w:id="11" w:name="P3514"/>
      <w:bookmarkEnd w:id="11"/>
      <w:r>
        <w:t xml:space="preserve">                                УВЕДОМЛЕНИЕ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 xml:space="preserve">    Доводим до сведения, что ______________________________________________</w:t>
      </w:r>
    </w:p>
    <w:p w:rsidR="00632B99" w:rsidRDefault="00632B99">
      <w:pPr>
        <w:pStyle w:val="ConsPlusNonformat"/>
        <w:jc w:val="both"/>
      </w:pPr>
      <w:r>
        <w:t xml:space="preserve">                                   (Ф.И.О. получателя социальных услуг)</w:t>
      </w:r>
    </w:p>
    <w:p w:rsidR="00632B99" w:rsidRDefault="00632B99">
      <w:pPr>
        <w:pStyle w:val="ConsPlusNonformat"/>
        <w:jc w:val="both"/>
      </w:pPr>
      <w:r>
        <w:t xml:space="preserve">    индивидуальная программа N _____ от ___________________________________</w:t>
      </w:r>
    </w:p>
    <w:p w:rsidR="00632B99" w:rsidRDefault="00632B99">
      <w:pPr>
        <w:pStyle w:val="ConsPlusNonformat"/>
        <w:jc w:val="both"/>
      </w:pPr>
      <w:r>
        <w:t xml:space="preserve">    с "__" _______________________________ 20 г. предоставляются социальные</w:t>
      </w:r>
    </w:p>
    <w:p w:rsidR="00632B99" w:rsidRDefault="00632B99">
      <w:pPr>
        <w:pStyle w:val="ConsPlusNonformat"/>
        <w:jc w:val="both"/>
      </w:pPr>
      <w:r>
        <w:t>услуги</w:t>
      </w:r>
    </w:p>
    <w:p w:rsidR="00632B99" w:rsidRDefault="00632B99">
      <w:pPr>
        <w:pStyle w:val="ConsPlusNonformat"/>
        <w:jc w:val="both"/>
      </w:pPr>
      <w:r>
        <w:t xml:space="preserve">    на основании договора о предоставлении социальных услуг N _____________</w:t>
      </w:r>
    </w:p>
    <w:p w:rsidR="00632B99" w:rsidRDefault="00632B99">
      <w:pPr>
        <w:pStyle w:val="ConsPlusNonformat"/>
        <w:jc w:val="both"/>
      </w:pPr>
      <w:r>
        <w:t xml:space="preserve">    от "__" ________________ 20__ г.</w:t>
      </w:r>
    </w:p>
    <w:p w:rsidR="00632B99" w:rsidRDefault="00632B99">
      <w:pPr>
        <w:pStyle w:val="ConsPlusNonformat"/>
        <w:jc w:val="both"/>
      </w:pPr>
      <w:r>
        <w:t>_________________________________   _______________   _____________________</w:t>
      </w:r>
    </w:p>
    <w:p w:rsidR="00632B99" w:rsidRDefault="00632B99">
      <w:pPr>
        <w:pStyle w:val="ConsPlusNonformat"/>
        <w:jc w:val="both"/>
      </w:pPr>
      <w:r>
        <w:t>(уполномоченное лицо                  (подпись)          (расшифровка)</w:t>
      </w:r>
    </w:p>
    <w:p w:rsidR="00632B99" w:rsidRDefault="00632B99">
      <w:pPr>
        <w:pStyle w:val="ConsPlusNonformat"/>
        <w:jc w:val="both"/>
      </w:pPr>
      <w:r>
        <w:t>поставщика социальных услуг)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МП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"__" ____________ 20__ г.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jc w:val="right"/>
        <w:outlineLvl w:val="1"/>
      </w:pPr>
      <w:r>
        <w:t xml:space="preserve">Приложение </w:t>
      </w:r>
      <w:hyperlink r:id="rId85">
        <w:r>
          <w:rPr>
            <w:color w:val="0000FF"/>
          </w:rPr>
          <w:t>N 12</w:t>
        </w:r>
      </w:hyperlink>
    </w:p>
    <w:p w:rsidR="00632B99" w:rsidRDefault="00632B99">
      <w:pPr>
        <w:pStyle w:val="ConsPlusNormal"/>
        <w:jc w:val="right"/>
      </w:pPr>
      <w:r>
        <w:t>к Порядку признания гражданина нуждающимся</w:t>
      </w:r>
    </w:p>
    <w:p w:rsidR="00632B99" w:rsidRDefault="00632B99">
      <w:pPr>
        <w:pStyle w:val="ConsPlusNormal"/>
        <w:jc w:val="right"/>
      </w:pPr>
      <w:r>
        <w:t>в социальном обслуживании и составления</w:t>
      </w:r>
    </w:p>
    <w:p w:rsidR="00632B99" w:rsidRDefault="00632B99">
      <w:pPr>
        <w:pStyle w:val="ConsPlusNormal"/>
        <w:jc w:val="right"/>
      </w:pPr>
      <w:r>
        <w:t>индивидуальной программы предоставления</w:t>
      </w:r>
    </w:p>
    <w:p w:rsidR="00632B99" w:rsidRDefault="00632B99">
      <w:pPr>
        <w:pStyle w:val="ConsPlusNormal"/>
        <w:jc w:val="right"/>
      </w:pPr>
      <w:r>
        <w:t>социальных услуг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nformat"/>
        <w:jc w:val="both"/>
      </w:pPr>
      <w:bookmarkStart w:id="12" w:name="P3541"/>
      <w:bookmarkEnd w:id="12"/>
      <w:r>
        <w:t xml:space="preserve">                                Информация</w:t>
      </w:r>
    </w:p>
    <w:p w:rsidR="00632B99" w:rsidRDefault="00632B99">
      <w:pPr>
        <w:pStyle w:val="ConsPlusNonformat"/>
        <w:jc w:val="both"/>
      </w:pPr>
      <w:r>
        <w:t xml:space="preserve">                   о выполнении индивидуальной программы</w:t>
      </w:r>
    </w:p>
    <w:p w:rsidR="00632B99" w:rsidRDefault="00632B99">
      <w:pPr>
        <w:pStyle w:val="ConsPlusNonformat"/>
        <w:jc w:val="both"/>
      </w:pPr>
      <w:r>
        <w:t xml:space="preserve">                      предоставления социальных услуг</w:t>
      </w:r>
    </w:p>
    <w:p w:rsidR="00632B99" w:rsidRDefault="00632B99">
      <w:pPr>
        <w:pStyle w:val="ConsPlusNonformat"/>
        <w:jc w:val="both"/>
      </w:pPr>
      <w:r>
        <w:t xml:space="preserve">                      от ______________ N __________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 xml:space="preserve">    Индивидуальная  программа  предоставления  социальных услуг реализована</w:t>
      </w:r>
    </w:p>
    <w:p w:rsidR="00632B99" w:rsidRDefault="00632B99">
      <w:pPr>
        <w:pStyle w:val="ConsPlusNonformat"/>
        <w:jc w:val="both"/>
      </w:pPr>
      <w:r>
        <w:t>полностью (не полностью) (нужное подчеркнуть).</w:t>
      </w:r>
    </w:p>
    <w:p w:rsidR="00632B99" w:rsidRDefault="00632B99">
      <w:pPr>
        <w:pStyle w:val="ConsPlusNonformat"/>
        <w:jc w:val="both"/>
      </w:pPr>
      <w:r>
        <w:t xml:space="preserve">    Срок окончания предоставления социальных услуг "__" ___________ 20__ г.</w:t>
      </w:r>
    </w:p>
    <w:p w:rsidR="00632B99" w:rsidRDefault="00632B9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632B99" w:rsidRDefault="00632B99">
      <w:pPr>
        <w:pStyle w:val="ConsPlusNonformat"/>
        <w:jc w:val="both"/>
      </w:pPr>
      <w:r>
        <w:t>социально-бытовых услуг:</w:t>
      </w:r>
    </w:p>
    <w:p w:rsidR="00632B99" w:rsidRDefault="00632B9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632B99" w:rsidRDefault="00632B99">
      <w:pPr>
        <w:pStyle w:val="ConsPlusNonformat"/>
        <w:jc w:val="both"/>
      </w:pPr>
      <w:r>
        <w:t>социально-медицинских услуг: _____________________.</w:t>
      </w:r>
    </w:p>
    <w:p w:rsidR="00632B99" w:rsidRDefault="00632B9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632B99" w:rsidRDefault="00632B99">
      <w:pPr>
        <w:pStyle w:val="ConsPlusNonformat"/>
        <w:jc w:val="both"/>
      </w:pPr>
      <w:r>
        <w:t>социально-психологических услуг: _____________________.</w:t>
      </w:r>
    </w:p>
    <w:p w:rsidR="00632B99" w:rsidRDefault="00632B99">
      <w:pPr>
        <w:pStyle w:val="ConsPlusNonformat"/>
        <w:jc w:val="both"/>
      </w:pPr>
      <w:r>
        <w:lastRenderedPageBreak/>
        <w:t xml:space="preserve">    Оценка  результатов  реализации индивидуальной программы предоставления</w:t>
      </w:r>
    </w:p>
    <w:p w:rsidR="00632B99" w:rsidRDefault="00632B99">
      <w:pPr>
        <w:pStyle w:val="ConsPlusNonformat"/>
        <w:jc w:val="both"/>
      </w:pPr>
      <w:r>
        <w:t>социально-педагогических услуг: _______________________.</w:t>
      </w:r>
    </w:p>
    <w:p w:rsidR="00632B99" w:rsidRDefault="00632B9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632B99" w:rsidRDefault="00632B99">
      <w:pPr>
        <w:pStyle w:val="ConsPlusNonformat"/>
        <w:jc w:val="both"/>
      </w:pPr>
      <w:r>
        <w:t>социально-трудовых услуг: _________________________.</w:t>
      </w:r>
    </w:p>
    <w:p w:rsidR="00632B99" w:rsidRDefault="00632B9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632B99" w:rsidRDefault="00632B99">
      <w:pPr>
        <w:pStyle w:val="ConsPlusNonformat"/>
        <w:jc w:val="both"/>
      </w:pPr>
      <w:r>
        <w:t>социально-правовых услуг: ________________________.</w:t>
      </w:r>
    </w:p>
    <w:p w:rsidR="00632B99" w:rsidRDefault="00632B9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632B99" w:rsidRDefault="00632B99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632B99" w:rsidRDefault="00632B99">
      <w:pPr>
        <w:pStyle w:val="ConsPlusNonformat"/>
        <w:jc w:val="both"/>
      </w:pPr>
      <w:r>
        <w:t>услуг,  имеющих  ограничения жизнедеятельности, в том числе детей-инвалидов</w:t>
      </w:r>
    </w:p>
    <w:p w:rsidR="00632B99" w:rsidRDefault="00632B99">
      <w:pPr>
        <w:pStyle w:val="ConsPlusNonformat"/>
        <w:jc w:val="both"/>
      </w:pPr>
      <w:r>
        <w:t>___________________________________________________.</w:t>
      </w:r>
    </w:p>
    <w:p w:rsidR="00632B99" w:rsidRDefault="00632B9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632B99" w:rsidRDefault="00632B99">
      <w:pPr>
        <w:pStyle w:val="ConsPlusNonformat"/>
        <w:jc w:val="both"/>
      </w:pPr>
      <w:r>
        <w:t>мероприятий по социальному сопровождению: _____________.</w:t>
      </w:r>
    </w:p>
    <w:p w:rsidR="00632B99" w:rsidRDefault="00632B99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632B99" w:rsidRDefault="00632B99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632B99" w:rsidRDefault="00632B99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632B99" w:rsidRDefault="00632B99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:rsidR="00632B99" w:rsidRDefault="00632B99">
      <w:pPr>
        <w:pStyle w:val="ConsPlusNonformat"/>
        <w:jc w:val="both"/>
      </w:pPr>
      <w:r>
        <w:t>основные жизненные потребности.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 xml:space="preserve">    Рекомендации:</w:t>
      </w:r>
    </w:p>
    <w:p w:rsidR="00632B99" w:rsidRDefault="00632B99">
      <w:pPr>
        <w:pStyle w:val="ConsPlusNonformat"/>
        <w:jc w:val="both"/>
      </w:pPr>
      <w:r>
        <w:t>___________________________________________________________________________</w:t>
      </w:r>
    </w:p>
    <w:p w:rsidR="00632B99" w:rsidRDefault="00632B99">
      <w:pPr>
        <w:pStyle w:val="ConsPlusNonformat"/>
        <w:jc w:val="both"/>
      </w:pPr>
      <w:r>
        <w:t>___________________________     ________________    _______________________</w:t>
      </w:r>
    </w:p>
    <w:p w:rsidR="00632B99" w:rsidRDefault="00632B99">
      <w:pPr>
        <w:pStyle w:val="ConsPlusNonformat"/>
        <w:jc w:val="both"/>
      </w:pPr>
      <w:r>
        <w:t>(уполномоченное лицо                (подпись)            (расшифровка)</w:t>
      </w:r>
    </w:p>
    <w:p w:rsidR="00632B99" w:rsidRDefault="00632B99">
      <w:pPr>
        <w:pStyle w:val="ConsPlusNonformat"/>
        <w:jc w:val="both"/>
      </w:pPr>
      <w:r>
        <w:t>поставщика социальных услуг)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МП</w:t>
      </w:r>
    </w:p>
    <w:p w:rsidR="00632B99" w:rsidRDefault="00632B99">
      <w:pPr>
        <w:pStyle w:val="ConsPlusNonformat"/>
        <w:jc w:val="both"/>
      </w:pPr>
    </w:p>
    <w:p w:rsidR="00632B99" w:rsidRDefault="00632B99">
      <w:pPr>
        <w:pStyle w:val="ConsPlusNonformat"/>
        <w:jc w:val="both"/>
      </w:pPr>
      <w:r>
        <w:t>"__" ___________ 20__ г.</w:t>
      </w: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ind w:firstLine="540"/>
        <w:jc w:val="both"/>
      </w:pPr>
    </w:p>
    <w:p w:rsidR="00632B99" w:rsidRDefault="00632B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B0B" w:rsidRDefault="002A0B0B"/>
    <w:sectPr w:rsidR="002A0B0B" w:rsidSect="006A532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B99"/>
    <w:rsid w:val="002A0B0B"/>
    <w:rsid w:val="0063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B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2B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2B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2B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2B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2B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2B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2B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3514674AEE55E02DD2309715865EC975FF861A259D77A7A561F8566599C6581A95473331C8034E32F058060A4007E8ZDP3F" TargetMode="External"/><Relationship Id="rId18" Type="http://schemas.openxmlformats.org/officeDocument/2006/relationships/hyperlink" Target="consultantplus://offline/ref=ED3514674AEE55E02DD2309715865EC975FF861A299F70A7A861F8566599C6581A95472131900F4C3AEE5D071F1656AE85E3E90EB923F3A73D8F09Z2P5F" TargetMode="External"/><Relationship Id="rId26" Type="http://schemas.openxmlformats.org/officeDocument/2006/relationships/hyperlink" Target="consultantplus://offline/ref=ED3514674AEE55E02DD2308116EA04C475F0DE17279C7CF5F03EA30B3290CC0F5DDA1E63759D0F4B39E50D5650170AE8D8F0EA07B920F2BBZ3PCF" TargetMode="External"/><Relationship Id="rId39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21" Type="http://schemas.openxmlformats.org/officeDocument/2006/relationships/hyperlink" Target="consultantplus://offline/ref=ED3514674AEE55E02DD2309715865EC975FF861A289872A6AF61F8566599C6581A95472131900F4C3AEE58051F1656AE85E3E90EB923F3A73D8F09Z2P5F" TargetMode="External"/><Relationship Id="rId34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42" Type="http://schemas.openxmlformats.org/officeDocument/2006/relationships/hyperlink" Target="consultantplus://offline/ref=ED3514674AEE55E02DD2308116EA04C475F0DE17279C7CF5F03EA30B3290CC0F5DDA1E63759D0C4F3AE50D5650170AE8D8F0EA07B920F2BBZ3PCF" TargetMode="External"/><Relationship Id="rId47" Type="http://schemas.openxmlformats.org/officeDocument/2006/relationships/hyperlink" Target="consultantplus://offline/ref=ED3514674AEE55E02DD2309715865EC975FF861A299573AAA861F8566599C6581A95472131900F4C3AEE5E001F1656AE85E3E90EB923F3A73D8F09Z2P5F" TargetMode="External"/><Relationship Id="rId50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55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63" Type="http://schemas.openxmlformats.org/officeDocument/2006/relationships/hyperlink" Target="consultantplus://offline/ref=ED3514674AEE55E02DD2309715865EC975FF861A289F74A2A461F8566599C6581A95472131900F4C3AEE5C061F1656AE85E3E90EB923F3A73D8F09Z2P5F" TargetMode="External"/><Relationship Id="rId68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76" Type="http://schemas.openxmlformats.org/officeDocument/2006/relationships/hyperlink" Target="consultantplus://offline/ref=ED3514674AEE55E02DD2308116EA04C475F0DE17279C7CF5F03EA30B3290CC0F4FDA466F7795104D3BF05B0716Z4P1F" TargetMode="External"/><Relationship Id="rId84" Type="http://schemas.openxmlformats.org/officeDocument/2006/relationships/hyperlink" Target="consultantplus://offline/ref=ED3514674AEE55E02DD2309715865EC975FF861A289F74A2A461F8566599C6581A95472131900F4C3AEE5C021F1656AE85E3E90EB923F3A73D8F09Z2P5F" TargetMode="External"/><Relationship Id="rId7" Type="http://schemas.openxmlformats.org/officeDocument/2006/relationships/hyperlink" Target="consultantplus://offline/ref=ED3514674AEE55E02DD2309715865EC975FF861A299F70A7A861F8566599C6581A95472131900F4C3AEE5A0E1F1656AE85E3E90EB923F3A73D8F09Z2P5F" TargetMode="External"/><Relationship Id="rId71" Type="http://schemas.openxmlformats.org/officeDocument/2006/relationships/hyperlink" Target="consultantplus://offline/ref=ED3514674AEE55E02DD2309715865EC975FF861A269971A4AF61F8566599C6581A95472131900F4C3AEE5C0F1F1656AE85E3E90EB923F3A73D8F09Z2P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3514674AEE55E02DD2309715865EC975FF861A269D74A7AC61F8566599C6581A95472131900F4C3AEE58011F1656AE85E3E90EB923F3A73D8F09Z2P5F" TargetMode="External"/><Relationship Id="rId29" Type="http://schemas.openxmlformats.org/officeDocument/2006/relationships/hyperlink" Target="consultantplus://offline/ref=ED3514674AEE55E02DD2309715865EC975FF861A269D74A7AC61F8566599C6581A95472131900F4C3AEE58001F1656AE85E3E90EB923F3A73D8F09Z2P5F" TargetMode="External"/><Relationship Id="rId11" Type="http://schemas.openxmlformats.org/officeDocument/2006/relationships/hyperlink" Target="consultantplus://offline/ref=ED3514674AEE55E02DD2308116EA04C475F0DE17279C7CF5F03EA30B3290CC0F5DDA1E63759D0F4B38E50D5650170AE8D8F0EA07B920F2BBZ3PCF" TargetMode="External"/><Relationship Id="rId24" Type="http://schemas.openxmlformats.org/officeDocument/2006/relationships/hyperlink" Target="consultantplus://offline/ref=ED3514674AEE55E02DD2308116EA04C475F7DE14229E7CF5F03EA30B3290CC0F5DDA1E63759D0E4D38E50D5650170AE8D8F0EA07B920F2BBZ3PCF" TargetMode="External"/><Relationship Id="rId32" Type="http://schemas.openxmlformats.org/officeDocument/2006/relationships/hyperlink" Target="consultantplus://offline/ref=ED3514674AEE55E02DD2308116EA04C475F0DE17279C7CF5F03EA30B3290CC0F5DDA1E63759D0F4B3AE50D5650170AE8D8F0EA07B920F2BBZ3PCF" TargetMode="External"/><Relationship Id="rId37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40" Type="http://schemas.openxmlformats.org/officeDocument/2006/relationships/hyperlink" Target="consultantplus://offline/ref=ED3514674AEE55E02DD2308116EA04C472F3DE15299D7CF5F03EA30B3290CC0F5DDA1E63759D0E443FE50D5650170AE8D8F0EA07B920F2BBZ3PCF" TargetMode="External"/><Relationship Id="rId45" Type="http://schemas.openxmlformats.org/officeDocument/2006/relationships/hyperlink" Target="consultantplus://offline/ref=ED3514674AEE55E02DD2309715865EC975FF861A299B71AAA461F8566599C6581A95472131900F4C3AEE5F031F1656AE85E3E90EB923F3A73D8F09Z2P5F" TargetMode="External"/><Relationship Id="rId53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58" Type="http://schemas.openxmlformats.org/officeDocument/2006/relationships/hyperlink" Target="consultantplus://offline/ref=ED3514674AEE55E02DD2309715865EC975FF861A299B71AAA461F8566599C6581A95472131900F4C3AEE5F011F1656AE85E3E90EB923F3A73D8F09Z2P5F" TargetMode="External"/><Relationship Id="rId66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74" Type="http://schemas.openxmlformats.org/officeDocument/2006/relationships/hyperlink" Target="consultantplus://offline/ref=ED3514674AEE55E02DD2309715865EC975FF861A289F74A2A461F8566599C6581A95472131900F4C3AEE5C041F1656AE85E3E90EB923F3A73D8F09Z2P5F" TargetMode="External"/><Relationship Id="rId79" Type="http://schemas.openxmlformats.org/officeDocument/2006/relationships/hyperlink" Target="consultantplus://offline/ref=ED3514674AEE55E02DD2309715865EC975FF861A289F74A2A461F8566599C6581A95472131900F4C3AEE5C021F1656AE85E3E90EB923F3A73D8F09Z2P5F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ED3514674AEE55E02DD2309715865EC975FF861A269D74A7AC61F8566599C6581A95472131900F4C3AEE58021F1656AE85E3E90EB923F3A73D8F09Z2P5F" TargetMode="External"/><Relationship Id="rId61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82" Type="http://schemas.openxmlformats.org/officeDocument/2006/relationships/hyperlink" Target="consultantplus://offline/ref=ED3514674AEE55E02DD2309715865EC975FF861A269971A4AF61F8566599C6581A95472131900F4C3AEE5C0E1F1656AE85E3E90EB923F3A73D8F09Z2P5F" TargetMode="External"/><Relationship Id="rId19" Type="http://schemas.openxmlformats.org/officeDocument/2006/relationships/hyperlink" Target="consultantplus://offline/ref=ED3514674AEE55E02DD2309715865EC975FF861A299B71AAA461F8566599C6581A95472131900F4C3AEE5B071F1656AE85E3E90EB923F3A73D8F09Z2P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3514674AEE55E02DD2309715865EC975FF861A289F74A2A461F8566599C6581A95472131900F4C3AEE59021F1656AE85E3E90EB923F3A73D8F09Z2P5F" TargetMode="External"/><Relationship Id="rId14" Type="http://schemas.openxmlformats.org/officeDocument/2006/relationships/hyperlink" Target="consultantplus://offline/ref=ED3514674AEE55E02DD2309715865EC975FF861A299B71AAA461F8566599C6581A95472131900F4C3AEE58001F1656AE85E3E90EB923F3A73D8F09Z2P5F" TargetMode="External"/><Relationship Id="rId22" Type="http://schemas.openxmlformats.org/officeDocument/2006/relationships/hyperlink" Target="consultantplus://offline/ref=ED3514674AEE55E02DD2308116EA04C475F0DE17279C7CF5F03EA30B3290CC0F5DDA1E63759D0F4B38E50D5650170AE8D8F0EA07B920F2BBZ3PCF" TargetMode="External"/><Relationship Id="rId27" Type="http://schemas.openxmlformats.org/officeDocument/2006/relationships/hyperlink" Target="consultantplus://offline/ref=ED3514674AEE55E02DD2309715865EC975FF861A299F70A7A861F8566599C6581A95472131900F4C3AEE5D061F1656AE85E3E90EB923F3A73D8F09Z2P5F" TargetMode="External"/><Relationship Id="rId30" Type="http://schemas.openxmlformats.org/officeDocument/2006/relationships/hyperlink" Target="consultantplus://offline/ref=ED3514674AEE55E02DD2309715865EC975FF861A269971A4AF61F8566599C6581A95472131900F4C3AEE5D0F1F1656AE85E3E90EB923F3A73D8F09Z2P5F" TargetMode="External"/><Relationship Id="rId35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43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48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56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64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69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77" Type="http://schemas.openxmlformats.org/officeDocument/2006/relationships/hyperlink" Target="consultantplus://offline/ref=ED3514674AEE55E02DD2309715865EC975FF861A289F74A2A461F8566599C6581A95472131900F4C3BE65E051F1656AE85E3E90EB923F3A73D8F09Z2P5F" TargetMode="External"/><Relationship Id="rId8" Type="http://schemas.openxmlformats.org/officeDocument/2006/relationships/hyperlink" Target="consultantplus://offline/ref=ED3514674AEE55E02DD2309715865EC975FF861A299B71AAA461F8566599C6581A95472131900F4C3AEE58011F1656AE85E3E90EB923F3A73D8F09Z2P5F" TargetMode="External"/><Relationship Id="rId51" Type="http://schemas.openxmlformats.org/officeDocument/2006/relationships/hyperlink" Target="consultantplus://offline/ref=ED3514674AEE55E02DD2309715865EC975FF861A299B71AAA461F8566599C6581A95472131900F4C3AEE5F021F1656AE85E3E90EB923F3A73D8F09Z2P5F" TargetMode="External"/><Relationship Id="rId72" Type="http://schemas.openxmlformats.org/officeDocument/2006/relationships/hyperlink" Target="consultantplus://offline/ref=ED3514674AEE55E02DD2309715865EC975FF861A289F74A2A461F8566599C6581A95472131900F4C3AEE5C051F1656AE85E3E90EB923F3A73D8F09Z2P5F" TargetMode="External"/><Relationship Id="rId80" Type="http://schemas.openxmlformats.org/officeDocument/2006/relationships/hyperlink" Target="consultantplus://offline/ref=ED3514674AEE55E02DD2309715865EC975FF861A269D74A7AC61F8566599C6581A95472131900F4C3BEC5C011F1656AE85E3E90EB923F3A73D8F09Z2P5F" TargetMode="External"/><Relationship Id="rId85" Type="http://schemas.openxmlformats.org/officeDocument/2006/relationships/hyperlink" Target="consultantplus://offline/ref=ED3514674AEE55E02DD2309715865EC975FF861A289F74A2A461F8566599C6581A95472131900F4C3AEE5C021F1656AE85E3E90EB923F3A73D8F09Z2P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3514674AEE55E02DD2308116EA04C472F3D91124947CF5F03EA30B3290CC0F4FDA466F7795104D3BF05B0716Z4P1F" TargetMode="External"/><Relationship Id="rId17" Type="http://schemas.openxmlformats.org/officeDocument/2006/relationships/hyperlink" Target="consultantplus://offline/ref=ED3514674AEE55E02DD2309715865EC975FF861A269971A4AF61F8566599C6581A95472131900F4C3AEE5D001F1656AE85E3E90EB923F3A73D8F09Z2P5F" TargetMode="External"/><Relationship Id="rId25" Type="http://schemas.openxmlformats.org/officeDocument/2006/relationships/hyperlink" Target="consultantplus://offline/ref=ED3514674AEE55E02DD2308116EA04C475F7D91F269C7CF5F03EA30B3290CC0F4FDA466F7795104D3BF05B0716Z4P1F" TargetMode="External"/><Relationship Id="rId33" Type="http://schemas.openxmlformats.org/officeDocument/2006/relationships/hyperlink" Target="consultantplus://offline/ref=ED3514674AEE55E02DD2309715865EC975FF861A289F74A2A461F8566599C6581A95472131900F4C3AEE59001F1656AE85E3E90EB923F3A73D8F09Z2P5F" TargetMode="External"/><Relationship Id="rId38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46" Type="http://schemas.openxmlformats.org/officeDocument/2006/relationships/hyperlink" Target="consultantplus://offline/ref=ED3514674AEE55E02DD2309715865EC975FF861A289F74A2A461F8566599C6581A95472131900F4C3AEE5D0F1F1656AE85E3E90EB923F3A73D8F09Z2P5F" TargetMode="External"/><Relationship Id="rId59" Type="http://schemas.openxmlformats.org/officeDocument/2006/relationships/hyperlink" Target="consultantplus://offline/ref=ED3514674AEE55E02DD2309715865EC975FF861A289F74A2A461F8566599C6581A95472131900F4C3AEE5C071F1656AE85E3E90EB923F3A73D8F09Z2P5F" TargetMode="External"/><Relationship Id="rId67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20" Type="http://schemas.openxmlformats.org/officeDocument/2006/relationships/hyperlink" Target="consultantplus://offline/ref=ED3514674AEE55E02DD2309715865EC975FF861A289F74A2A461F8566599C6581A95472131900F4C3AEE59011F1656AE85E3E90EB923F3A73D8F09Z2P5F" TargetMode="External"/><Relationship Id="rId41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54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62" Type="http://schemas.openxmlformats.org/officeDocument/2006/relationships/hyperlink" Target="consultantplus://offline/ref=ED3514674AEE55E02DD2309715865EC975FF861A299B71AAA461F8566599C6581A95472131900F4C3AEE5F001F1656AE85E3E90EB923F3A73D8F09Z2P5F" TargetMode="External"/><Relationship Id="rId70" Type="http://schemas.openxmlformats.org/officeDocument/2006/relationships/hyperlink" Target="consultantplus://offline/ref=ED3514674AEE55E02DD2309715865EC975FF861A269D74A7AC61F8566599C6581A95472131900F4C3AEE5A071F1656AE85E3E90EB923F3A73D8F09Z2P5F" TargetMode="External"/><Relationship Id="rId75" Type="http://schemas.openxmlformats.org/officeDocument/2006/relationships/hyperlink" Target="consultantplus://offline/ref=ED3514674AEE55E02DD2309715865EC975FF861A289F74A2A461F8566599C6581A95472131900F4C3AEE5C031F1656AE85E3E90EB923F3A73D8F09Z2P5F" TargetMode="External"/><Relationship Id="rId83" Type="http://schemas.openxmlformats.org/officeDocument/2006/relationships/hyperlink" Target="consultantplus://offline/ref=ED3514674AEE55E02DD2309715865EC975FF861A289F74A2A461F8566599C6581A95472131900F4C3AEE5C021F1656AE85E3E90EB923F3A73D8F09Z2P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514674AEE55E02DD2309715865EC975FF861A269971A4AF61F8566599C6581A95472131900F4C3AEE5D011F1656AE85E3E90EB923F3A73D8F09Z2P5F" TargetMode="External"/><Relationship Id="rId15" Type="http://schemas.openxmlformats.org/officeDocument/2006/relationships/hyperlink" Target="consultantplus://offline/ref=ED3514674AEE55E02DD2309715865EC975FF861A299B71AAA461F8566599C6581A95472131900F4C3AEE580E1F1656AE85E3E90EB923F3A73D8F09Z2P5F" TargetMode="External"/><Relationship Id="rId23" Type="http://schemas.openxmlformats.org/officeDocument/2006/relationships/hyperlink" Target="consultantplus://offline/ref=ED3514674AEE55E02DD2308116EA04C475F0DE17279C7CF5F03EA30B3290CC0F5DDA1E63759D0F443EE50D5650170AE8D8F0EA07B920F2BBZ3PCF" TargetMode="External"/><Relationship Id="rId28" Type="http://schemas.openxmlformats.org/officeDocument/2006/relationships/hyperlink" Target="consultantplus://offline/ref=ED3514674AEE55E02DD2309715865EC975FF861A289872A6AF61F8566599C6581A95472131900F4C3AEE58041F1656AE85E3E90EB923F3A73D8F09Z2P5F" TargetMode="External"/><Relationship Id="rId36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49" Type="http://schemas.openxmlformats.org/officeDocument/2006/relationships/hyperlink" Target="consultantplus://offline/ref=ED3514674AEE55E02DD2309715865EC975FF861A269D74A7AC61F8566599C6581A95472131900F4C3AEE5B0F1F1656AE85E3E90EB923F3A73D8F09Z2P5F" TargetMode="External"/><Relationship Id="rId57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10" Type="http://schemas.openxmlformats.org/officeDocument/2006/relationships/hyperlink" Target="consultantplus://offline/ref=ED3514674AEE55E02DD2309715865EC975FF861A289872A6AF61F8566599C6581A95472131900F4C3AEE58061F1656AE85E3E90EB923F3A73D8F09Z2P5F" TargetMode="External"/><Relationship Id="rId31" Type="http://schemas.openxmlformats.org/officeDocument/2006/relationships/hyperlink" Target="consultantplus://offline/ref=ED3514674AEE55E02DD2309715865EC975FF861A289875AAAF61F8566599C6581A95472131900F4C3AEE58061F1656AE85E3E90EB923F3A73D8F09Z2P5F" TargetMode="External"/><Relationship Id="rId44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52" Type="http://schemas.openxmlformats.org/officeDocument/2006/relationships/hyperlink" Target="consultantplus://offline/ref=ED3514674AEE55E02DD2309715865EC975FF861A289F74A2A461F8566599C6581A95472131900F4C3AEE5D0E1F1656AE85E3E90EB923F3A73D8F09Z2P5F" TargetMode="External"/><Relationship Id="rId60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65" Type="http://schemas.openxmlformats.org/officeDocument/2006/relationships/hyperlink" Target="consultantplus://offline/ref=ED3514674AEE55E02DD2309715865EC975FF861A299B71AAA461F8566599C6581A95472131900F4C3AEE5F041F1656AE85E3E90EB923F3A73D8F09Z2P5F" TargetMode="External"/><Relationship Id="rId73" Type="http://schemas.openxmlformats.org/officeDocument/2006/relationships/image" Target="media/image1.wmf"/><Relationship Id="rId78" Type="http://schemas.openxmlformats.org/officeDocument/2006/relationships/hyperlink" Target="consultantplus://offline/ref=ED3514674AEE55E02DD2309715865EC975FF861A289F75A0A461F8566599C6581A95472131900F4C3AEA590E1F1656AE85E3E90EB923F3A73D8F09Z2P5F" TargetMode="External"/><Relationship Id="rId81" Type="http://schemas.openxmlformats.org/officeDocument/2006/relationships/hyperlink" Target="consultantplus://offline/ref=ED3514674AEE55E02DD2309715865EC975FF861A269971A4AF61F8566599C6581A95472131900F4C3AEE5C0E1F1656AE85E3E90EB923F3A73D8F09Z2P5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27619</Words>
  <Characters>157434</Characters>
  <Application>Microsoft Office Word</Application>
  <DocSecurity>0</DocSecurity>
  <Lines>1311</Lines>
  <Paragraphs>369</Paragraphs>
  <ScaleCrop>false</ScaleCrop>
  <Company/>
  <LinksUpToDate>false</LinksUpToDate>
  <CharactersWithSpaces>184684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userkcson</dc:creator>
  <cp:lastModifiedBy>userkcson</cp:lastModifiedBy>
  <cp:revision>1</cp:revision>
  <dcterms:created xsi:type="dcterms:W3CDTF">2023-11-28T05:15:00Z</dcterms:created>
  <dcterms:modified xsi:type="dcterms:W3CDTF">2023-11-28T05:16:00Z</dcterms:modified>
</cp:coreProperties>
</file>