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C3" w:rsidRDefault="001C4FC3" w:rsidP="001C4FC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Договор № ______</w:t>
      </w:r>
    </w:p>
    <w:p w:rsidR="001C4FC3" w:rsidRDefault="001C4FC3" w:rsidP="001C4FC3">
      <w:pPr>
        <w:jc w:val="center"/>
        <w:rPr>
          <w:b/>
          <w:color w:val="FF0000"/>
          <w:sz w:val="23"/>
          <w:szCs w:val="23"/>
        </w:rPr>
      </w:pPr>
      <w:r>
        <w:rPr>
          <w:b/>
          <w:sz w:val="23"/>
          <w:szCs w:val="23"/>
        </w:rPr>
        <w:t xml:space="preserve">о предоставлении социальных услуг </w:t>
      </w:r>
    </w:p>
    <w:p w:rsidR="001C4FC3" w:rsidRDefault="001C4FC3" w:rsidP="001C4FC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</w:t>
      </w:r>
    </w:p>
    <w:p w:rsidR="001C4FC3" w:rsidRDefault="001C4FC3" w:rsidP="001C4FC3">
      <w:pPr>
        <w:rPr>
          <w:sz w:val="23"/>
          <w:szCs w:val="23"/>
        </w:rPr>
      </w:pPr>
      <w:r>
        <w:rPr>
          <w:sz w:val="23"/>
          <w:szCs w:val="23"/>
        </w:rPr>
        <w:t>г. Старый Оскол                                                                               «_____» _________ 20___ года</w:t>
      </w:r>
    </w:p>
    <w:p w:rsidR="001C4FC3" w:rsidRDefault="001C4FC3" w:rsidP="001C4FC3">
      <w:pPr>
        <w:rPr>
          <w:sz w:val="23"/>
          <w:szCs w:val="23"/>
        </w:rPr>
      </w:pPr>
    </w:p>
    <w:p w:rsidR="001C4FC3" w:rsidRDefault="001C4FC3" w:rsidP="001C4FC3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Муниципальное бюджетное учреждение «Комплексный центр социального обслуживания населения», именуемое в дальнейшем «Исполнитель», в лице директора ________________________________________, действующего на основании Устава, с одной стороны, и_______________________________________________________________________________, </w:t>
      </w:r>
    </w:p>
    <w:p w:rsidR="001C4FC3" w:rsidRDefault="001C4FC3" w:rsidP="001C4FC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(Ф.И.О. (при наличии) гражданина, признанного нуждающимся в социальном обслуживании)</w:t>
      </w:r>
    </w:p>
    <w:p w:rsidR="001C4FC3" w:rsidRDefault="001C4FC3" w:rsidP="001C4FC3">
      <w:pPr>
        <w:jc w:val="both"/>
        <w:rPr>
          <w:sz w:val="23"/>
          <w:szCs w:val="23"/>
        </w:rPr>
      </w:pPr>
      <w:r>
        <w:rPr>
          <w:sz w:val="23"/>
          <w:szCs w:val="23"/>
        </w:rPr>
        <w:t>именуемый в дальнейшем «Заказчик» паспорт  серия ___ №__________  выданный____.____.______.__________________________________________________________________________________________________________________________________________</w:t>
      </w:r>
    </w:p>
    <w:p w:rsidR="001C4FC3" w:rsidRDefault="001C4FC3" w:rsidP="001C4FC3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проживающий</w:t>
      </w:r>
      <w:proofErr w:type="gramEnd"/>
      <w:r>
        <w:rPr>
          <w:sz w:val="23"/>
          <w:szCs w:val="23"/>
        </w:rPr>
        <w:t xml:space="preserve"> по адресу: _________________________________________________________________________________</w:t>
      </w:r>
    </w:p>
    <w:p w:rsidR="001C4FC3" w:rsidRDefault="001C4FC3" w:rsidP="001C4FC3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1C4FC3" w:rsidRDefault="001C4FC3" w:rsidP="001C4FC3">
      <w:pPr>
        <w:rPr>
          <w:sz w:val="16"/>
          <w:szCs w:val="16"/>
        </w:rPr>
      </w:pPr>
      <w:r>
        <w:rPr>
          <w:sz w:val="23"/>
          <w:szCs w:val="23"/>
        </w:rPr>
        <w:t xml:space="preserve">                                                                          </w:t>
      </w:r>
      <w:r>
        <w:rPr>
          <w:sz w:val="16"/>
          <w:szCs w:val="16"/>
        </w:rPr>
        <w:t>(адрес места жительства Заказчика)</w:t>
      </w:r>
    </w:p>
    <w:p w:rsidR="001C4FC3" w:rsidRDefault="001C4FC3" w:rsidP="001C4FC3">
      <w:pPr>
        <w:rPr>
          <w:sz w:val="23"/>
          <w:szCs w:val="23"/>
        </w:rPr>
      </w:pPr>
      <w:r>
        <w:rPr>
          <w:sz w:val="23"/>
          <w:szCs w:val="23"/>
        </w:rPr>
        <w:t>в лице____________________________________________________________________________,</w:t>
      </w:r>
    </w:p>
    <w:p w:rsidR="001C4FC3" w:rsidRDefault="001C4FC3" w:rsidP="001C4FC3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законного представителя)</w:t>
      </w:r>
    </w:p>
    <w:p w:rsidR="001C4FC3" w:rsidRDefault="001C4FC3" w:rsidP="001C4FC3">
      <w:pPr>
        <w:tabs>
          <w:tab w:val="left" w:pos="0"/>
        </w:tabs>
        <w:rPr>
          <w:sz w:val="23"/>
          <w:szCs w:val="23"/>
        </w:rPr>
      </w:pPr>
      <w:r>
        <w:rPr>
          <w:sz w:val="23"/>
          <w:szCs w:val="23"/>
        </w:rPr>
        <w:t>паспорт серия _____ № ________выданный____.____._____._________________________________________________</w:t>
      </w:r>
    </w:p>
    <w:p w:rsidR="001C4FC3" w:rsidRDefault="001C4FC3" w:rsidP="001C4FC3">
      <w:pPr>
        <w:tabs>
          <w:tab w:val="left" w:pos="0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________________________________________________________________________________,</w:t>
      </w:r>
    </w:p>
    <w:p w:rsidR="001C4FC3" w:rsidRDefault="001C4FC3" w:rsidP="001C4FC3">
      <w:pPr>
        <w:tabs>
          <w:tab w:val="left" w:pos="0"/>
        </w:tabs>
        <w:rPr>
          <w:sz w:val="23"/>
          <w:szCs w:val="23"/>
        </w:rPr>
      </w:pPr>
      <w:proofErr w:type="gramStart"/>
      <w:r>
        <w:rPr>
          <w:sz w:val="23"/>
          <w:szCs w:val="23"/>
        </w:rPr>
        <w:t>действующего</w:t>
      </w:r>
      <w:proofErr w:type="gramEnd"/>
      <w:r>
        <w:rPr>
          <w:sz w:val="23"/>
          <w:szCs w:val="23"/>
        </w:rPr>
        <w:t xml:space="preserve"> на основании_______________________________________________________________________, </w:t>
      </w:r>
    </w:p>
    <w:p w:rsidR="001C4FC3" w:rsidRDefault="001C4FC3" w:rsidP="001C4FC3">
      <w:pPr>
        <w:tabs>
          <w:tab w:val="left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(основание правомочия)</w:t>
      </w:r>
    </w:p>
    <w:p w:rsidR="001C4FC3" w:rsidRDefault="001C4FC3" w:rsidP="001C4FC3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проживающий по адресу:__________________________________________________________,                    с другой стороны, совместно именуемые в дальнейшем Сторонами, заключили настоящий Договор о нижеследующем.</w:t>
      </w:r>
      <w:proofErr w:type="gramEnd"/>
    </w:p>
    <w:p w:rsidR="001C4FC3" w:rsidRDefault="001C4FC3" w:rsidP="001C4FC3">
      <w:pPr>
        <w:tabs>
          <w:tab w:val="left" w:pos="420"/>
        </w:tabs>
        <w:jc w:val="both"/>
      </w:pPr>
    </w:p>
    <w:p w:rsidR="001C4FC3" w:rsidRDefault="001C4FC3" w:rsidP="001C4FC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:rsidR="001C4FC3" w:rsidRDefault="001C4FC3" w:rsidP="001C4FC3">
      <w:pPr>
        <w:ind w:left="720"/>
        <w:rPr>
          <w:b/>
        </w:rPr>
      </w:pPr>
    </w:p>
    <w:p w:rsidR="001C4FC3" w:rsidRDefault="001C4FC3" w:rsidP="001C4FC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proofErr w:type="gramStart"/>
      <w:r>
        <w:rPr>
          <w:sz w:val="23"/>
          <w:szCs w:val="23"/>
        </w:rPr>
        <w:t>Заказчик поручает, а Исполнитель обязуется оказать социальные услуги (далее - Услуги) Заказчику на основании индивидуальной программы предоставления социальных услуг (Приложение №1), выданной в установленном порядке,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  <w:proofErr w:type="gramEnd"/>
    </w:p>
    <w:p w:rsidR="001C4FC3" w:rsidRDefault="001C4FC3" w:rsidP="001C4FC3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1.2. Условия настоящего Договора:</w:t>
      </w:r>
    </w:p>
    <w:p w:rsidR="001C4FC3" w:rsidRDefault="001C4FC3" w:rsidP="001C4FC3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1.2.1. Объем и перечень социальных услуг, определяется индивидуальной программой, предоставленных на условиях, установленных статьями 20, 31, 32 Федерального закона от 28 декабря 2013 г. № 442-ФЗ;</w:t>
      </w:r>
    </w:p>
    <w:p w:rsidR="001C4FC3" w:rsidRDefault="001C4FC3" w:rsidP="001C4FC3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программой. </w:t>
      </w:r>
    </w:p>
    <w:p w:rsidR="001C4FC3" w:rsidRDefault="001C4FC3" w:rsidP="001C4FC3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1.2.3. Оказание социальных услуг фиксируется в дневнике социального работника.</w:t>
      </w:r>
    </w:p>
    <w:p w:rsidR="001C4FC3" w:rsidRDefault="001C4FC3" w:rsidP="001C4FC3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1.3. Частота посещения Заказчика:</w:t>
      </w:r>
    </w:p>
    <w:p w:rsidR="001C4FC3" w:rsidRDefault="001C4FC3" w:rsidP="001C4FC3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1.3.1. социальные услуги - _____ раза в неделю.</w:t>
      </w:r>
    </w:p>
    <w:p w:rsidR="001C4FC3" w:rsidRDefault="001C4FC3" w:rsidP="001C4FC3">
      <w:pPr>
        <w:ind w:firstLine="540"/>
        <w:jc w:val="both"/>
        <w:rPr>
          <w:color w:val="000000"/>
        </w:rPr>
      </w:pPr>
      <w:r>
        <w:rPr>
          <w:color w:val="000000"/>
          <w:sz w:val="23"/>
          <w:szCs w:val="23"/>
        </w:rPr>
        <w:t>1.4. Место оказания Услуг</w:t>
      </w:r>
      <w:r>
        <w:rPr>
          <w:color w:val="000000"/>
        </w:rPr>
        <w:t>: __________________________________________________.</w:t>
      </w:r>
    </w:p>
    <w:p w:rsidR="001C4FC3" w:rsidRDefault="001C4FC3" w:rsidP="001C4FC3">
      <w:pPr>
        <w:ind w:firstLine="708"/>
        <w:jc w:val="both"/>
        <w:rPr>
          <w:sz w:val="16"/>
          <w:szCs w:val="16"/>
        </w:rPr>
      </w:pPr>
      <w:r>
        <w:t xml:space="preserve">                                                                   </w:t>
      </w:r>
      <w:r>
        <w:rPr>
          <w:sz w:val="16"/>
          <w:szCs w:val="16"/>
        </w:rPr>
        <w:t>(указывается адрес места оказания услуг)</w:t>
      </w:r>
    </w:p>
    <w:p w:rsidR="001C4FC3" w:rsidRDefault="001C4FC3" w:rsidP="001C4FC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1.5. Режим работы социального работника, предоставляющего Услуги определяется правилами внутреннего трудового распорядка Исполнителя, день недели, время обслуживания определяется графиком посещения.</w:t>
      </w:r>
    </w:p>
    <w:p w:rsidR="001C4FC3" w:rsidRDefault="001C4FC3" w:rsidP="001C4FC3">
      <w:pPr>
        <w:ind w:firstLine="708"/>
        <w:jc w:val="both"/>
        <w:rPr>
          <w:sz w:val="23"/>
          <w:szCs w:val="23"/>
        </w:rPr>
      </w:pPr>
    </w:p>
    <w:p w:rsidR="001C4FC3" w:rsidRDefault="001C4FC3" w:rsidP="001C4FC3">
      <w:pPr>
        <w:numPr>
          <w:ilvl w:val="0"/>
          <w:numId w:val="1"/>
        </w:numPr>
        <w:tabs>
          <w:tab w:val="left" w:pos="42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Взаимодействие Сторон</w:t>
      </w:r>
    </w:p>
    <w:p w:rsidR="001C4FC3" w:rsidRDefault="001C4FC3" w:rsidP="001C4FC3">
      <w:pPr>
        <w:tabs>
          <w:tab w:val="left" w:pos="420"/>
        </w:tabs>
        <w:ind w:left="720"/>
        <w:rPr>
          <w:b/>
          <w:sz w:val="23"/>
          <w:szCs w:val="23"/>
        </w:rPr>
      </w:pPr>
    </w:p>
    <w:p w:rsidR="001C4FC3" w:rsidRDefault="001C4FC3" w:rsidP="001C4FC3">
      <w:pPr>
        <w:ind w:firstLine="709"/>
        <w:rPr>
          <w:b/>
          <w:sz w:val="23"/>
          <w:szCs w:val="23"/>
        </w:rPr>
      </w:pPr>
      <w:r>
        <w:rPr>
          <w:b/>
          <w:sz w:val="23"/>
          <w:szCs w:val="23"/>
        </w:rPr>
        <w:t>2.1. Исполнитель обязан:</w:t>
      </w:r>
    </w:p>
    <w:p w:rsidR="001C4FC3" w:rsidRDefault="001C4FC3" w:rsidP="001C4FC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программой, настоящим Договором;</w:t>
      </w:r>
    </w:p>
    <w:p w:rsidR="001C4FC3" w:rsidRDefault="001C4FC3" w:rsidP="001C4FC3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1C4FC3" w:rsidRDefault="001C4FC3" w:rsidP="001C4FC3">
      <w:pPr>
        <w:tabs>
          <w:tab w:val="left" w:pos="42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rPr>
          <w:sz w:val="23"/>
          <w:szCs w:val="23"/>
        </w:rPr>
        <w:t>требованиями</w:t>
      </w:r>
      <w:proofErr w:type="gramEnd"/>
      <w:r>
        <w:rPr>
          <w:sz w:val="23"/>
          <w:szCs w:val="23"/>
        </w:rPr>
        <w:t xml:space="preserve"> о защите персональных данных;</w:t>
      </w:r>
    </w:p>
    <w:p w:rsidR="001C4FC3" w:rsidRDefault="001C4FC3" w:rsidP="001C4FC3">
      <w:pPr>
        <w:tabs>
          <w:tab w:val="left" w:pos="42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г)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оплаты, в случае изменения предельной величины среднедушевого дохода, установленной постановлением правительства Белгородской области;</w:t>
      </w:r>
    </w:p>
    <w:p w:rsidR="001C4FC3" w:rsidRDefault="001C4FC3" w:rsidP="001C4FC3">
      <w:pPr>
        <w:tabs>
          <w:tab w:val="left" w:pos="420"/>
        </w:tabs>
        <w:ind w:firstLine="709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>) вести учет Услуг, оказанных Заказчику;</w:t>
      </w:r>
    </w:p>
    <w:p w:rsidR="001C4FC3" w:rsidRDefault="001C4FC3" w:rsidP="001C4FC3">
      <w:pPr>
        <w:tabs>
          <w:tab w:val="left" w:pos="42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е) исполнять иные обязанности в соответствии с нормами действующего законодательства.</w:t>
      </w:r>
    </w:p>
    <w:p w:rsidR="001C4FC3" w:rsidRDefault="001C4FC3" w:rsidP="001C4FC3">
      <w:pPr>
        <w:tabs>
          <w:tab w:val="left" w:pos="420"/>
        </w:tabs>
        <w:ind w:firstLine="709"/>
        <w:jc w:val="both"/>
        <w:rPr>
          <w:sz w:val="23"/>
          <w:szCs w:val="23"/>
        </w:rPr>
      </w:pPr>
      <w:r>
        <w:rPr>
          <w:b/>
          <w:sz w:val="23"/>
          <w:szCs w:val="23"/>
        </w:rPr>
        <w:t>2.2. Исполнитель имеет право</w:t>
      </w:r>
      <w:r>
        <w:rPr>
          <w:sz w:val="23"/>
          <w:szCs w:val="23"/>
        </w:rPr>
        <w:t>:</w:t>
      </w:r>
    </w:p>
    <w:p w:rsidR="001C4FC3" w:rsidRDefault="001C4FC3" w:rsidP="001C4FC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форме социального обслуживания на дому, медицинских противопоказаний, перечень которых утверждается законодательством Белгородской области;</w:t>
      </w:r>
    </w:p>
    <w:p w:rsidR="001C4FC3" w:rsidRDefault="001C4FC3" w:rsidP="001C4FC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б) прекратить предоставление Услуг Заказчику  в случае неоднократного (два и более раза) нарушения сроков и размера оплаты по настоящему Договору, а также правил поведения при предоставлении Услуг с возмещением стоимости оказанных социальных услуг до дня прекращения социального обслуживания;</w:t>
      </w:r>
    </w:p>
    <w:p w:rsidR="001C4FC3" w:rsidRDefault="001C4FC3" w:rsidP="001C4FC3">
      <w:pPr>
        <w:tabs>
          <w:tab w:val="left" w:pos="42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в) требовать от Заказчика соблюдения условий настоящего Договора, а также соблюдения правил поведения при предоставлении Услуг;</w:t>
      </w:r>
    </w:p>
    <w:p w:rsidR="001C4FC3" w:rsidRDefault="001C4FC3" w:rsidP="001C4FC3">
      <w:pPr>
        <w:tabs>
          <w:tab w:val="left" w:pos="42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г)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Заказчика такой информации (сведений, документов), Исполнитель вправе приостановить исполнения своих обязательств по настоящему Договору до предоставления требуемой информации (сведений, документов);</w:t>
      </w:r>
    </w:p>
    <w:p w:rsidR="001C4FC3" w:rsidRDefault="001C4FC3" w:rsidP="001C4FC3">
      <w:pPr>
        <w:tabs>
          <w:tab w:val="left" w:pos="420"/>
        </w:tabs>
        <w:ind w:firstLine="709"/>
        <w:jc w:val="both"/>
        <w:rPr>
          <w:color w:val="000000"/>
          <w:sz w:val="23"/>
          <w:szCs w:val="23"/>
        </w:rPr>
      </w:pP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>) изменить размер оплаты Услуг, установленный в разделе 3 настоящего Договора, в случае изменения среднедушевого дохода Заказчика и (или) предельной</w:t>
      </w:r>
      <w:r>
        <w:rPr>
          <w:color w:val="000000"/>
          <w:sz w:val="23"/>
          <w:szCs w:val="23"/>
        </w:rPr>
        <w:t xml:space="preserve"> величины среднедушевого дохода, установленной </w:t>
      </w:r>
      <w:r>
        <w:rPr>
          <w:sz w:val="23"/>
          <w:szCs w:val="23"/>
        </w:rPr>
        <w:t>постановлением правительства Белгородской области</w:t>
      </w:r>
      <w:r>
        <w:rPr>
          <w:color w:val="000000"/>
          <w:sz w:val="23"/>
          <w:szCs w:val="23"/>
        </w:rPr>
        <w:t xml:space="preserve"> заключив дополнительное соглашение в течение двух дней со дня каких изменений.</w:t>
      </w:r>
    </w:p>
    <w:p w:rsidR="001C4FC3" w:rsidRDefault="001C4FC3" w:rsidP="001C4FC3">
      <w:pPr>
        <w:tabs>
          <w:tab w:val="left" w:pos="420"/>
        </w:tabs>
        <w:ind w:firstLine="709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2.3. Исполнитель не вправе</w:t>
      </w:r>
      <w:r>
        <w:rPr>
          <w:color w:val="000000"/>
          <w:sz w:val="23"/>
          <w:szCs w:val="23"/>
        </w:rPr>
        <w:t xml:space="preserve"> передавать исполнение обязательств по настоящему Договору третьим лицам.</w:t>
      </w:r>
    </w:p>
    <w:p w:rsidR="001C4FC3" w:rsidRDefault="001C4FC3" w:rsidP="001C4FC3">
      <w:pPr>
        <w:tabs>
          <w:tab w:val="left" w:pos="420"/>
        </w:tabs>
        <w:ind w:firstLine="709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2.4.  Заказчик (законный представитель Заказчика) обязан:</w:t>
      </w:r>
    </w:p>
    <w:p w:rsidR="001C4FC3" w:rsidRDefault="001C4FC3" w:rsidP="001C4FC3">
      <w:pPr>
        <w:tabs>
          <w:tab w:val="left" w:pos="420"/>
        </w:tabs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а) соблюдать сроки и условия настоящего Договора;</w:t>
      </w:r>
    </w:p>
    <w:p w:rsidR="001C4FC3" w:rsidRDefault="001C4FC3" w:rsidP="001C4FC3">
      <w:pPr>
        <w:tabs>
          <w:tab w:val="left" w:pos="420"/>
        </w:tabs>
        <w:ind w:firstLine="709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б) представлять в течение пяти дней в соответствии с нормативными правовыми актами Белгородской области в сведения и документы, необходимые для предоставления Услуг, предусмотренные порядком предоставления социальных услуг</w:t>
      </w:r>
      <w:r>
        <w:rPr>
          <w:sz w:val="23"/>
          <w:szCs w:val="23"/>
        </w:rPr>
        <w:t>,</w:t>
      </w:r>
      <w:r>
        <w:rPr>
          <w:color w:val="FF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утвержденных уполномоченным органом государственной власти, а также сведения и документы для расчета среднедушевого дохода для предоставления услуг бесплатно в целях реализации Федерального закона «Об основах социального обслуживания граждан в Российской Федерации» в соответствии</w:t>
      </w:r>
      <w:proofErr w:type="gramEnd"/>
      <w:r>
        <w:rPr>
          <w:color w:val="000000"/>
          <w:sz w:val="23"/>
          <w:szCs w:val="23"/>
        </w:rPr>
        <w:t xml:space="preserve"> с Правилами определения среднедушевого дохода для предоставления социальных услуг бесплатно, утвержденными постановлением  Правительства Российской Федерации от 18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3"/>
            <w:szCs w:val="23"/>
          </w:rPr>
          <w:t>2014 г</w:t>
        </w:r>
      </w:smartTag>
      <w:r>
        <w:rPr>
          <w:color w:val="000000"/>
          <w:sz w:val="23"/>
          <w:szCs w:val="23"/>
        </w:rPr>
        <w:t>. № 1075.</w:t>
      </w:r>
    </w:p>
    <w:p w:rsidR="001C4FC3" w:rsidRDefault="001C4FC3" w:rsidP="001C4FC3">
      <w:pPr>
        <w:tabs>
          <w:tab w:val="left" w:pos="420"/>
        </w:tabs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в) своевременно в течение пяти дней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1C4FC3" w:rsidRDefault="001C4FC3" w:rsidP="001C4FC3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г) оплачивать Услуги в объеме и на условиях, которые предусмотрены настоящим Договором, в случае предоставления социальных услуг за плату, в том числе частичную;</w:t>
      </w:r>
    </w:p>
    <w:p w:rsidR="001C4FC3" w:rsidRDefault="001C4FC3" w:rsidP="001C4FC3">
      <w:pPr>
        <w:tabs>
          <w:tab w:val="left" w:pos="420"/>
        </w:tabs>
        <w:ind w:firstLine="709"/>
        <w:jc w:val="both"/>
        <w:rPr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д</w:t>
      </w:r>
      <w:proofErr w:type="spellEnd"/>
      <w:r>
        <w:rPr>
          <w:color w:val="000000"/>
          <w:sz w:val="23"/>
          <w:szCs w:val="23"/>
        </w:rPr>
        <w:t xml:space="preserve">) информировать в </w:t>
      </w:r>
      <w:r>
        <w:rPr>
          <w:sz w:val="23"/>
          <w:szCs w:val="23"/>
        </w:rPr>
        <w:t>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1C4FC3" w:rsidRDefault="001C4FC3" w:rsidP="001C4FC3">
      <w:pPr>
        <w:tabs>
          <w:tab w:val="left" w:pos="42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1C4FC3" w:rsidRDefault="001C4FC3" w:rsidP="001C4FC3">
      <w:pPr>
        <w:tabs>
          <w:tab w:val="left" w:pos="42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ж) соблюдать порядок предоставления Услуг, соответствующей форме обслуживания, а также правил поведения при предоставлении Услуг;</w:t>
      </w:r>
    </w:p>
    <w:p w:rsidR="001C4FC3" w:rsidRDefault="001C4FC3" w:rsidP="001C4FC3">
      <w:pPr>
        <w:tabs>
          <w:tab w:val="left" w:pos="420"/>
        </w:tabs>
        <w:ind w:firstLine="709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з</w:t>
      </w:r>
      <w:proofErr w:type="spellEnd"/>
      <w:r>
        <w:rPr>
          <w:sz w:val="23"/>
          <w:szCs w:val="23"/>
        </w:rPr>
        <w:t>) сообщать Исполнителю о выявленных нарушениях порядка предоставления Услуг, утвержденного уполномоченным органом государственной власти.</w:t>
      </w:r>
    </w:p>
    <w:p w:rsidR="001C4FC3" w:rsidRDefault="001C4FC3" w:rsidP="001C4FC3">
      <w:pPr>
        <w:tabs>
          <w:tab w:val="left" w:pos="420"/>
        </w:tabs>
        <w:ind w:firstLine="709"/>
        <w:jc w:val="both"/>
        <w:rPr>
          <w:b/>
          <w:color w:val="000000"/>
          <w:sz w:val="23"/>
          <w:szCs w:val="23"/>
        </w:rPr>
      </w:pPr>
      <w:r>
        <w:rPr>
          <w:b/>
          <w:sz w:val="23"/>
          <w:szCs w:val="23"/>
        </w:rPr>
        <w:t>2.5. Заказчик (законный представитель Заказчика</w:t>
      </w:r>
      <w:r>
        <w:rPr>
          <w:b/>
          <w:color w:val="000000"/>
          <w:sz w:val="23"/>
          <w:szCs w:val="23"/>
        </w:rPr>
        <w:t>) имеет право:</w:t>
      </w:r>
    </w:p>
    <w:p w:rsidR="001C4FC3" w:rsidRDefault="001C4FC3" w:rsidP="001C4FC3">
      <w:pPr>
        <w:tabs>
          <w:tab w:val="left" w:pos="420"/>
        </w:tabs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а) на уважительное и гуманное отношение;</w:t>
      </w:r>
    </w:p>
    <w:p w:rsidR="001C4FC3" w:rsidRDefault="001C4FC3" w:rsidP="001C4FC3">
      <w:pPr>
        <w:tabs>
          <w:tab w:val="left" w:pos="420"/>
        </w:tabs>
        <w:ind w:firstLine="709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б) на </w:t>
      </w:r>
      <w:r>
        <w:rPr>
          <w:sz w:val="23"/>
          <w:szCs w:val="23"/>
        </w:rPr>
        <w:t>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Услуги, их стоимости для Заказчика;</w:t>
      </w:r>
    </w:p>
    <w:p w:rsidR="001C4FC3" w:rsidRDefault="001C4FC3" w:rsidP="001C4FC3">
      <w:pPr>
        <w:tabs>
          <w:tab w:val="left" w:pos="42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в) на отказ от предоставления Услуг;</w:t>
      </w:r>
    </w:p>
    <w:p w:rsidR="001C4FC3" w:rsidRDefault="001C4FC3" w:rsidP="001C4FC3">
      <w:pPr>
        <w:tabs>
          <w:tab w:val="left" w:pos="420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г) на защиту своих прав и законных интересов в соответствии с законодательством Российской Федерации;</w:t>
      </w:r>
    </w:p>
    <w:p w:rsidR="001C4FC3" w:rsidRDefault="001C4FC3" w:rsidP="001C4FC3">
      <w:pPr>
        <w:tabs>
          <w:tab w:val="left" w:pos="420"/>
        </w:tabs>
        <w:ind w:firstLine="709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>) потребовать расторжения настоящего Договора при нарушении Исполнителем условий настоящего Договора;</w:t>
      </w:r>
    </w:p>
    <w:p w:rsidR="001C4FC3" w:rsidRDefault="001C4FC3" w:rsidP="001C4FC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е) осуществить оплату за оказанные социальные услуги через социального работника, специалиста по социальной работе отделения социального обслуживания на дому граждан пожилого возраста и инвалидов.</w:t>
      </w:r>
    </w:p>
    <w:p w:rsidR="001C4FC3" w:rsidRDefault="001C4FC3" w:rsidP="001C4FC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1C4FC3" w:rsidRDefault="001C4FC3" w:rsidP="001C4FC3">
      <w:pPr>
        <w:pStyle w:val="a5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Стоимость социальных услуг, сроки и порядок их оплаты</w:t>
      </w:r>
    </w:p>
    <w:p w:rsidR="001C4FC3" w:rsidRDefault="001C4FC3" w:rsidP="001C4FC3">
      <w:pPr>
        <w:pStyle w:val="a5"/>
        <w:spacing w:after="0" w:line="240" w:lineRule="auto"/>
        <w:ind w:left="360"/>
        <w:rPr>
          <w:rFonts w:ascii="Times New Roman" w:hAnsi="Times New Roman"/>
          <w:b/>
          <w:sz w:val="23"/>
          <w:szCs w:val="23"/>
        </w:rPr>
      </w:pPr>
    </w:p>
    <w:p w:rsidR="001C4FC3" w:rsidRDefault="001C4FC3" w:rsidP="001C4FC3">
      <w:pPr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Стоимость социальных Услуг, предусмотренных индивидуальной программой, составляет</w:t>
      </w:r>
      <w:proofErr w:type="gramStart"/>
      <w:r>
        <w:rPr>
          <w:sz w:val="23"/>
          <w:szCs w:val="23"/>
        </w:rPr>
        <w:t xml:space="preserve"> ___________(________________________________________________)  </w:t>
      </w:r>
      <w:proofErr w:type="gramEnd"/>
      <w:r>
        <w:rPr>
          <w:sz w:val="23"/>
          <w:szCs w:val="23"/>
        </w:rPr>
        <w:t>рублей в месяц.</w:t>
      </w:r>
    </w:p>
    <w:p w:rsidR="001C4FC3" w:rsidRDefault="001C4FC3" w:rsidP="001C4FC3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proofErr w:type="gramStart"/>
      <w:r>
        <w:rPr>
          <w:sz w:val="23"/>
          <w:szCs w:val="23"/>
        </w:rPr>
        <w:t>Решение об условиях оказания социальных Услуг (бесплатно или на условиях частичной или полной оплаты) и размер взимаемой с Заказчика платы за социальные Услуги пересматривается 1 раз в год, в случае изменения установленной в Белгородской области предельной величины среднедушевого дохода для предоставления социальных услуг бесплатно или тарифов на социальные услуги или при изменении среднедушевого дохода Заказчика исходя из суммы доходов Заказчика</w:t>
      </w:r>
      <w:proofErr w:type="gramEnd"/>
      <w:r>
        <w:rPr>
          <w:sz w:val="23"/>
          <w:szCs w:val="23"/>
        </w:rPr>
        <w:t xml:space="preserve"> и членов его семьи (при наличии) </w:t>
      </w:r>
      <w:proofErr w:type="gramStart"/>
      <w:r>
        <w:rPr>
          <w:sz w:val="23"/>
          <w:szCs w:val="23"/>
        </w:rPr>
        <w:t>за</w:t>
      </w:r>
      <w:proofErr w:type="gramEnd"/>
      <w:r>
        <w:rPr>
          <w:sz w:val="23"/>
          <w:szCs w:val="23"/>
        </w:rPr>
        <w:t xml:space="preserve"> последние 12 календарных месяцев, предшествующих месяцу перерасчета.</w:t>
      </w:r>
    </w:p>
    <w:p w:rsidR="001C4FC3" w:rsidRDefault="001C4FC3" w:rsidP="001C4FC3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</w:t>
      </w:r>
      <w:proofErr w:type="gramStart"/>
      <w:r>
        <w:rPr>
          <w:sz w:val="23"/>
          <w:szCs w:val="23"/>
        </w:rPr>
        <w:t xml:space="preserve">Оплата за предоставленные социальные Услуги осуществляется Заказчиком не позднее </w:t>
      </w:r>
      <w:r>
        <w:rPr>
          <w:b/>
          <w:sz w:val="23"/>
          <w:szCs w:val="23"/>
        </w:rPr>
        <w:t xml:space="preserve">20-го числа  месяца, следующего за отчетным </w:t>
      </w:r>
      <w:r>
        <w:rPr>
          <w:sz w:val="23"/>
          <w:szCs w:val="23"/>
        </w:rPr>
        <w:t>в кассу централизованной бухгалтерии управления социальной защиты населения администрации Старооскольского городского округа или через социального работника, специалиста по социальной работе отделения социального обслуживания на дому граждан пожилого возраста и инвалидов.</w:t>
      </w:r>
      <w:proofErr w:type="gramEnd"/>
    </w:p>
    <w:p w:rsidR="001C4FC3" w:rsidRDefault="001C4FC3" w:rsidP="001C4FC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Моментом оплаты оказанных социальных услуг считается прием (получение) наличных денежных средств работником централизованной бухгалтерии управления социальной защиты населения администрации Старооскольского городского округа  с применением контрольно – кассовой техники и выдачей кассового чека.</w:t>
      </w:r>
    </w:p>
    <w:p w:rsidR="001C4FC3" w:rsidRDefault="001C4FC3" w:rsidP="001C4FC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>
        <w:t>3.4.____________________________________________________________________________________________________________________________________________________________________________________________________________________________________________________________________                   (</w:t>
      </w:r>
      <w:r>
        <w:rPr>
          <w:sz w:val="16"/>
          <w:szCs w:val="16"/>
        </w:rPr>
        <w:t>указать категорию граждан, которым социальные услуги предоставляются бесплатно)</w:t>
      </w:r>
      <w:r>
        <w:rPr>
          <w:sz w:val="23"/>
          <w:szCs w:val="23"/>
        </w:rPr>
        <w:t xml:space="preserve"> </w:t>
      </w:r>
      <w:r>
        <w:rPr>
          <w:rStyle w:val="a6"/>
          <w:sz w:val="23"/>
          <w:szCs w:val="23"/>
        </w:rPr>
        <w:footnoteReference w:id="1"/>
      </w:r>
    </w:p>
    <w:p w:rsidR="001C4FC3" w:rsidRDefault="001C4FC3" w:rsidP="001C4FC3">
      <w:pPr>
        <w:autoSpaceDE w:val="0"/>
        <w:autoSpaceDN w:val="0"/>
        <w:adjustRightInd w:val="0"/>
        <w:ind w:firstLine="708"/>
        <w:jc w:val="both"/>
        <w:rPr>
          <w:color w:val="FF0000"/>
          <w:sz w:val="23"/>
          <w:szCs w:val="23"/>
        </w:rPr>
      </w:pPr>
    </w:p>
    <w:p w:rsidR="001C4FC3" w:rsidRDefault="001C4FC3" w:rsidP="001C4FC3">
      <w:pPr>
        <w:pStyle w:val="a5"/>
        <w:numPr>
          <w:ilvl w:val="0"/>
          <w:numId w:val="2"/>
        </w:numPr>
        <w:tabs>
          <w:tab w:val="num" w:pos="360"/>
          <w:tab w:val="left" w:pos="420"/>
        </w:tabs>
        <w:spacing w:after="0" w:line="240" w:lineRule="auto"/>
        <w:ind w:left="36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>Основания изменения и расторжения Договора</w:t>
      </w:r>
    </w:p>
    <w:p w:rsidR="001C4FC3" w:rsidRDefault="001C4FC3" w:rsidP="001C4FC3">
      <w:pPr>
        <w:tabs>
          <w:tab w:val="left" w:pos="420"/>
        </w:tabs>
        <w:jc w:val="center"/>
        <w:rPr>
          <w:b/>
          <w:sz w:val="23"/>
          <w:szCs w:val="23"/>
        </w:rPr>
      </w:pPr>
    </w:p>
    <w:p w:rsidR="001C4FC3" w:rsidRDefault="001C4FC3" w:rsidP="001C4FC3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C4FC3" w:rsidRDefault="001C4FC3" w:rsidP="001C4FC3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4.2. Настоящий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C4FC3" w:rsidRDefault="001C4FC3" w:rsidP="001C4FC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4.3.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1C4FC3" w:rsidRDefault="001C4FC3" w:rsidP="001C4FC3">
      <w:pPr>
        <w:ind w:firstLine="708"/>
        <w:jc w:val="both"/>
        <w:rPr>
          <w:sz w:val="23"/>
          <w:szCs w:val="23"/>
        </w:rPr>
      </w:pPr>
    </w:p>
    <w:p w:rsidR="001C4FC3" w:rsidRDefault="001C4FC3" w:rsidP="001C4FC3">
      <w:pPr>
        <w:tabs>
          <w:tab w:val="left" w:pos="420"/>
        </w:tabs>
        <w:ind w:left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5. Ответственность за неисполнение или ненадлежащее</w:t>
      </w:r>
    </w:p>
    <w:p w:rsidR="001C4FC3" w:rsidRDefault="001C4FC3" w:rsidP="001C4FC3">
      <w:pPr>
        <w:tabs>
          <w:tab w:val="left" w:pos="420"/>
        </w:tabs>
        <w:ind w:left="142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исполнение обязательств по Договору</w:t>
      </w:r>
    </w:p>
    <w:p w:rsidR="001C4FC3" w:rsidRDefault="001C4FC3" w:rsidP="001C4FC3">
      <w:pPr>
        <w:tabs>
          <w:tab w:val="left" w:pos="420"/>
        </w:tabs>
        <w:jc w:val="both"/>
        <w:rPr>
          <w:sz w:val="23"/>
          <w:szCs w:val="23"/>
        </w:rPr>
      </w:pPr>
    </w:p>
    <w:p w:rsidR="001C4FC3" w:rsidRDefault="001C4FC3" w:rsidP="001C4FC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1C4FC3" w:rsidRDefault="001C4FC3" w:rsidP="001C4FC3">
      <w:pPr>
        <w:numPr>
          <w:ilvl w:val="0"/>
          <w:numId w:val="3"/>
        </w:numPr>
        <w:jc w:val="center"/>
        <w:rPr>
          <w:b/>
          <w:color w:val="FF0000"/>
          <w:sz w:val="23"/>
          <w:szCs w:val="23"/>
        </w:rPr>
      </w:pPr>
      <w:r>
        <w:rPr>
          <w:b/>
          <w:sz w:val="23"/>
          <w:szCs w:val="23"/>
        </w:rPr>
        <w:t xml:space="preserve">Срок действия Договора и другие условия </w:t>
      </w:r>
    </w:p>
    <w:p w:rsidR="001C4FC3" w:rsidRDefault="001C4FC3" w:rsidP="001C4FC3">
      <w:pPr>
        <w:tabs>
          <w:tab w:val="left" w:pos="420"/>
        </w:tabs>
        <w:jc w:val="both"/>
        <w:rPr>
          <w:sz w:val="23"/>
          <w:szCs w:val="23"/>
        </w:rPr>
      </w:pPr>
    </w:p>
    <w:p w:rsidR="001C4FC3" w:rsidRDefault="001C4FC3" w:rsidP="001C4FC3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6.1. Настоящий Договор заключается на срок реализации индивидуальной программы предоставления Услуг, составленной исходя из потребности Заказчика в Услугах, и пересматривается в зависимости от изменения этой потребности с учетом результатов реализованной индивидуальной программы, но не реже чем раз в три года и вступает в силу со дня его подписания Сторонами. </w:t>
      </w:r>
    </w:p>
    <w:p w:rsidR="001C4FC3" w:rsidRDefault="001C4FC3" w:rsidP="001C4FC3">
      <w:pPr>
        <w:ind w:firstLine="709"/>
        <w:rPr>
          <w:sz w:val="23"/>
          <w:szCs w:val="23"/>
        </w:rPr>
      </w:pPr>
      <w:r>
        <w:rPr>
          <w:sz w:val="23"/>
          <w:szCs w:val="23"/>
        </w:rPr>
        <w:t>6.2. Договор составлен в двух экземплярах, имеющих равную юридическую силу.</w:t>
      </w:r>
    </w:p>
    <w:p w:rsidR="001C4FC3" w:rsidRDefault="001C4FC3" w:rsidP="001C4FC3">
      <w:pPr>
        <w:ind w:firstLine="709"/>
        <w:rPr>
          <w:bCs/>
          <w:sz w:val="23"/>
          <w:szCs w:val="23"/>
        </w:rPr>
      </w:pPr>
      <w:r>
        <w:rPr>
          <w:sz w:val="23"/>
          <w:szCs w:val="23"/>
        </w:rPr>
        <w:t xml:space="preserve">6.3. </w:t>
      </w:r>
      <w:r>
        <w:rPr>
          <w:bCs/>
          <w:sz w:val="23"/>
          <w:szCs w:val="23"/>
        </w:rPr>
        <w:t>Неотъемлемой частью настоящего Договора являются приложение:</w:t>
      </w:r>
    </w:p>
    <w:p w:rsidR="001C4FC3" w:rsidRDefault="001C4FC3" w:rsidP="001C4FC3">
      <w:pPr>
        <w:autoSpaceDE w:val="0"/>
        <w:autoSpaceDN w:val="0"/>
        <w:adjustRightInd w:val="0"/>
        <w:ind w:left="708" w:firstLine="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6.3.1. </w:t>
      </w:r>
      <w:proofErr w:type="gramStart"/>
      <w:r>
        <w:rPr>
          <w:sz w:val="23"/>
          <w:szCs w:val="23"/>
        </w:rPr>
        <w:t xml:space="preserve">Индивидуальная </w:t>
      </w:r>
      <w:hyperlink r:id="rId7" w:history="1">
        <w:r>
          <w:rPr>
            <w:rStyle w:val="a7"/>
            <w:color w:val="auto"/>
            <w:sz w:val="23"/>
            <w:szCs w:val="23"/>
            <w:u w:val="none"/>
          </w:rPr>
          <w:t>программа</w:t>
        </w:r>
      </w:hyperlink>
      <w:r>
        <w:rPr>
          <w:sz w:val="23"/>
          <w:szCs w:val="23"/>
        </w:rPr>
        <w:t xml:space="preserve"> социальных услуг (Приложение N 1 к настоящему</w:t>
      </w:r>
      <w:proofErr w:type="gramEnd"/>
    </w:p>
    <w:p w:rsidR="001C4FC3" w:rsidRDefault="001C4FC3" w:rsidP="001C4FC3">
      <w:pPr>
        <w:autoSpaceDE w:val="0"/>
        <w:autoSpaceDN w:val="0"/>
        <w:adjustRightInd w:val="0"/>
        <w:ind w:firstLine="1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Договору).</w:t>
      </w:r>
      <w:proofErr w:type="gramEnd"/>
    </w:p>
    <w:p w:rsidR="001C4FC3" w:rsidRDefault="001C4FC3" w:rsidP="001C4FC3">
      <w:pPr>
        <w:ind w:firstLine="709"/>
        <w:rPr>
          <w:b/>
        </w:rPr>
      </w:pPr>
      <w:r>
        <w:rPr>
          <w:sz w:val="23"/>
          <w:szCs w:val="23"/>
        </w:rPr>
        <w:t xml:space="preserve">                    </w:t>
      </w:r>
      <w:r>
        <w:rPr>
          <w:b/>
          <w:sz w:val="23"/>
          <w:szCs w:val="23"/>
        </w:rPr>
        <w:t>7.</w:t>
      </w:r>
      <w:r>
        <w:rPr>
          <w:sz w:val="23"/>
          <w:szCs w:val="23"/>
        </w:rPr>
        <w:t xml:space="preserve"> </w:t>
      </w:r>
      <w:r>
        <w:rPr>
          <w:b/>
        </w:rPr>
        <w:t>Адрес (место нахождения), реквизиты и подписи Сторон</w:t>
      </w:r>
    </w:p>
    <w:p w:rsidR="001C4FC3" w:rsidRDefault="001C4FC3" w:rsidP="001C4FC3">
      <w:pPr>
        <w:jc w:val="center"/>
      </w:pPr>
    </w:p>
    <w:tbl>
      <w:tblPr>
        <w:tblW w:w="10314" w:type="dxa"/>
        <w:tblLook w:val="01E0"/>
      </w:tblPr>
      <w:tblGrid>
        <w:gridCol w:w="4232"/>
        <w:gridCol w:w="231"/>
        <w:gridCol w:w="5851"/>
      </w:tblGrid>
      <w:tr w:rsidR="001C4FC3" w:rsidTr="001C4FC3">
        <w:tc>
          <w:tcPr>
            <w:tcW w:w="5372" w:type="dxa"/>
            <w:hideMark/>
          </w:tcPr>
          <w:p w:rsidR="001C4FC3" w:rsidRDefault="001C4FC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Исполнитель</w:t>
            </w:r>
          </w:p>
        </w:tc>
        <w:tc>
          <w:tcPr>
            <w:tcW w:w="236" w:type="dxa"/>
          </w:tcPr>
          <w:p w:rsidR="001C4FC3" w:rsidRDefault="001C4FC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706" w:type="dxa"/>
            <w:hideMark/>
          </w:tcPr>
          <w:p w:rsidR="001C4FC3" w:rsidRDefault="001C4FC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Заказчик (Законный представитель)</w:t>
            </w:r>
          </w:p>
        </w:tc>
      </w:tr>
      <w:tr w:rsidR="001C4FC3" w:rsidTr="001C4FC3">
        <w:trPr>
          <w:trHeight w:val="3807"/>
        </w:trPr>
        <w:tc>
          <w:tcPr>
            <w:tcW w:w="5372" w:type="dxa"/>
          </w:tcPr>
          <w:p w:rsidR="001C4FC3" w:rsidRDefault="001C4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бюджетное учреждение </w:t>
            </w:r>
          </w:p>
          <w:p w:rsidR="001C4FC3" w:rsidRDefault="001C4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«Комплексный центр социального обслуживания населения»</w:t>
            </w:r>
          </w:p>
          <w:p w:rsidR="001C4FC3" w:rsidRDefault="001C4FC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Юридический адрес: Российская Федерация, Белгородская область, город Старый Оскол, микрорайон Интернациональный, д. 15. </w:t>
            </w:r>
          </w:p>
          <w:p w:rsidR="001C4FC3" w:rsidRDefault="001C4FC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8 (4725) 24-10-86</w:t>
            </w:r>
          </w:p>
          <w:p w:rsidR="001C4FC3" w:rsidRDefault="001C4FC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 3128075894</w:t>
            </w:r>
          </w:p>
          <w:p w:rsidR="001C4FC3" w:rsidRDefault="001C4FC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КПП 312801001</w:t>
            </w:r>
          </w:p>
          <w:p w:rsidR="001C4FC3" w:rsidRDefault="001C4FC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  <w:p w:rsidR="001C4FC3" w:rsidRDefault="001C4FC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 И.О. Фамилия</w:t>
            </w:r>
          </w:p>
          <w:p w:rsidR="001C4FC3" w:rsidRDefault="001C4FC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М.П. </w:t>
            </w:r>
          </w:p>
          <w:p w:rsidR="001C4FC3" w:rsidRDefault="001C4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«____» _________20 </w:t>
            </w:r>
            <w:proofErr w:type="spellStart"/>
            <w:r>
              <w:rPr>
                <w:sz w:val="23"/>
                <w:szCs w:val="23"/>
              </w:rPr>
              <w:t>__г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1C4FC3" w:rsidRDefault="001C4FC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6" w:type="dxa"/>
          </w:tcPr>
          <w:p w:rsidR="001C4FC3" w:rsidRDefault="001C4FC3">
            <w:pPr>
              <w:rPr>
                <w:sz w:val="23"/>
                <w:szCs w:val="23"/>
              </w:rPr>
            </w:pPr>
          </w:p>
        </w:tc>
        <w:tc>
          <w:tcPr>
            <w:tcW w:w="4706" w:type="dxa"/>
          </w:tcPr>
          <w:p w:rsidR="001C4FC3" w:rsidRDefault="001C4FC3">
            <w:pPr>
              <w:pBdr>
                <w:bottom w:val="single" w:sz="12" w:space="1" w:color="auto"/>
              </w:pBdr>
              <w:rPr>
                <w:sz w:val="23"/>
                <w:szCs w:val="23"/>
              </w:rPr>
            </w:pPr>
          </w:p>
          <w:p w:rsidR="001C4FC3" w:rsidRDefault="001C4F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(фамилия, имя, отчество Заказчика)</w:t>
            </w:r>
          </w:p>
          <w:p w:rsidR="001C4FC3" w:rsidRDefault="001C4FC3">
            <w:pPr>
              <w:rPr>
                <w:sz w:val="23"/>
                <w:szCs w:val="23"/>
              </w:rPr>
            </w:pPr>
          </w:p>
          <w:p w:rsidR="001C4FC3" w:rsidRDefault="001C4F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_________________________________________________                     </w:t>
            </w:r>
            <w:r>
              <w:rPr>
                <w:sz w:val="16"/>
                <w:szCs w:val="16"/>
              </w:rPr>
              <w:t>(личная подпись)</w:t>
            </w:r>
          </w:p>
          <w:p w:rsidR="001C4FC3" w:rsidRDefault="001C4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</w:t>
            </w:r>
          </w:p>
          <w:p w:rsidR="001C4FC3" w:rsidRDefault="001C4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</w:t>
            </w:r>
          </w:p>
          <w:p w:rsidR="001C4FC3" w:rsidRDefault="001C4FC3">
            <w:pPr>
              <w:tabs>
                <w:tab w:val="left" w:pos="105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</w:t>
            </w:r>
          </w:p>
          <w:p w:rsidR="001C4FC3" w:rsidRDefault="001C4FC3">
            <w:pPr>
              <w:tabs>
                <w:tab w:val="left" w:pos="10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(данные документа, удостоверяющего личность Заказчика)</w:t>
            </w:r>
          </w:p>
          <w:p w:rsidR="001C4FC3" w:rsidRDefault="001C4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места жительства Заказчика:</w:t>
            </w:r>
          </w:p>
          <w:p w:rsidR="001C4FC3" w:rsidRDefault="001C4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</w:t>
            </w:r>
          </w:p>
          <w:p w:rsidR="001C4FC3" w:rsidRDefault="001C4F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</w:t>
            </w:r>
          </w:p>
        </w:tc>
      </w:tr>
    </w:tbl>
    <w:p w:rsidR="001C4FC3" w:rsidRDefault="001C4FC3" w:rsidP="001C4FC3">
      <w:pPr>
        <w:tabs>
          <w:tab w:val="left" w:pos="420"/>
        </w:tabs>
        <w:jc w:val="both"/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1C4FC3" w:rsidRDefault="001C4FC3" w:rsidP="001C4FC3">
      <w:pPr>
        <w:tabs>
          <w:tab w:val="left" w:pos="420"/>
        </w:tabs>
        <w:jc w:val="both"/>
        <w:rPr>
          <w:sz w:val="16"/>
          <w:szCs w:val="16"/>
        </w:rPr>
      </w:pPr>
      <w:r>
        <w:rPr>
          <w:sz w:val="16"/>
          <w:szCs w:val="16"/>
        </w:rPr>
        <w:t>Юрисконсульт ___________ / _________________________</w:t>
      </w:r>
    </w:p>
    <w:p w:rsidR="001C4FC3" w:rsidRDefault="001C4FC3" w:rsidP="001C4FC3">
      <w:pPr>
        <w:tabs>
          <w:tab w:val="left" w:pos="4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(подпись)            (расшифровка)</w:t>
      </w:r>
    </w:p>
    <w:p w:rsidR="001C4FC3" w:rsidRDefault="001C4FC3" w:rsidP="001C4FC3">
      <w:pPr>
        <w:tabs>
          <w:tab w:val="left" w:pos="420"/>
        </w:tabs>
        <w:jc w:val="both"/>
        <w:rPr>
          <w:sz w:val="16"/>
          <w:szCs w:val="16"/>
        </w:rPr>
      </w:pPr>
    </w:p>
    <w:p w:rsidR="001C4FC3" w:rsidRDefault="001C4FC3" w:rsidP="001C4FC3">
      <w:pPr>
        <w:tabs>
          <w:tab w:val="left" w:pos="4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Зав. отделением </w:t>
      </w:r>
      <w:proofErr w:type="gramStart"/>
      <w:r>
        <w:rPr>
          <w:sz w:val="16"/>
          <w:szCs w:val="16"/>
        </w:rPr>
        <w:t>социального</w:t>
      </w:r>
      <w:proofErr w:type="gramEnd"/>
    </w:p>
    <w:p w:rsidR="001C4FC3" w:rsidRDefault="001C4FC3" w:rsidP="001C4FC3">
      <w:pPr>
        <w:tabs>
          <w:tab w:val="left" w:pos="420"/>
        </w:tabs>
        <w:jc w:val="both"/>
        <w:rPr>
          <w:sz w:val="16"/>
          <w:szCs w:val="16"/>
        </w:rPr>
      </w:pPr>
      <w:r>
        <w:rPr>
          <w:sz w:val="16"/>
          <w:szCs w:val="16"/>
        </w:rPr>
        <w:t>обслуживания на дому граждан</w:t>
      </w:r>
    </w:p>
    <w:p w:rsidR="001C4FC3" w:rsidRDefault="001C4FC3" w:rsidP="001C4FC3">
      <w:pPr>
        <w:tabs>
          <w:tab w:val="left" w:pos="420"/>
        </w:tabs>
        <w:jc w:val="both"/>
        <w:rPr>
          <w:sz w:val="16"/>
          <w:szCs w:val="16"/>
        </w:rPr>
      </w:pPr>
      <w:r>
        <w:rPr>
          <w:sz w:val="16"/>
          <w:szCs w:val="16"/>
        </w:rPr>
        <w:t>пожилого возраста и инвалидов № ______</w:t>
      </w:r>
    </w:p>
    <w:p w:rsidR="001C4FC3" w:rsidRDefault="001C4FC3" w:rsidP="001C4FC3">
      <w:pPr>
        <w:tabs>
          <w:tab w:val="left" w:pos="420"/>
        </w:tabs>
        <w:jc w:val="both"/>
        <w:rPr>
          <w:sz w:val="16"/>
          <w:szCs w:val="16"/>
        </w:rPr>
      </w:pPr>
      <w:r>
        <w:rPr>
          <w:sz w:val="16"/>
          <w:szCs w:val="16"/>
        </w:rPr>
        <w:t>___________ / _________________________</w:t>
      </w:r>
    </w:p>
    <w:p w:rsidR="001C4FC3" w:rsidRDefault="001C4FC3" w:rsidP="001C4FC3">
      <w:pPr>
        <w:tabs>
          <w:tab w:val="left" w:pos="42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(подпись)                                  (расшифровка)</w:t>
      </w:r>
    </w:p>
    <w:p w:rsidR="004E4DF6" w:rsidRPr="001C4FC3" w:rsidRDefault="004E4DF6" w:rsidP="001C4FC3"/>
    <w:sectPr w:rsidR="004E4DF6" w:rsidRPr="001C4FC3" w:rsidSect="004E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EB7" w:rsidRDefault="00886EB7" w:rsidP="001C4FC3">
      <w:r>
        <w:separator/>
      </w:r>
    </w:p>
  </w:endnote>
  <w:endnote w:type="continuationSeparator" w:id="0">
    <w:p w:rsidR="00886EB7" w:rsidRDefault="00886EB7" w:rsidP="001C4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EB7" w:rsidRDefault="00886EB7" w:rsidP="001C4FC3">
      <w:r>
        <w:separator/>
      </w:r>
    </w:p>
  </w:footnote>
  <w:footnote w:type="continuationSeparator" w:id="0">
    <w:p w:rsidR="00886EB7" w:rsidRDefault="00886EB7" w:rsidP="001C4FC3">
      <w:r>
        <w:continuationSeparator/>
      </w:r>
    </w:p>
  </w:footnote>
  <w:footnote w:id="1">
    <w:p w:rsidR="001C4FC3" w:rsidRDefault="001C4FC3" w:rsidP="001C4FC3">
      <w:pPr>
        <w:pStyle w:val="a3"/>
        <w:jc w:val="both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В случае предоставления Заказчику социальных услуг бесплатно пункты 3.1 и 3.3 не применяются.</w:t>
      </w:r>
    </w:p>
    <w:p w:rsidR="001C4FC3" w:rsidRDefault="001C4FC3" w:rsidP="001C4FC3">
      <w:pPr>
        <w:pStyle w:val="a3"/>
        <w:jc w:val="both"/>
      </w:pPr>
      <w:r>
        <w:rPr>
          <w:sz w:val="16"/>
          <w:szCs w:val="16"/>
        </w:rPr>
        <w:t>При изменении условий оплаты с Заказчиком заключается дополнительное соглашение к настоящему Договору в течение двух дней.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2B09"/>
    <w:multiLevelType w:val="hybridMultilevel"/>
    <w:tmpl w:val="E53E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95023"/>
    <w:multiLevelType w:val="multilevel"/>
    <w:tmpl w:val="123031FC"/>
    <w:lvl w:ilvl="0">
      <w:start w:val="3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4185107"/>
    <w:multiLevelType w:val="hybridMultilevel"/>
    <w:tmpl w:val="BC0462F8"/>
    <w:lvl w:ilvl="0" w:tplc="041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FC3"/>
    <w:rsid w:val="001C4FC3"/>
    <w:rsid w:val="004E4DF6"/>
    <w:rsid w:val="0088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4FC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4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1C4F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footnote reference"/>
    <w:uiPriority w:val="99"/>
    <w:semiHidden/>
    <w:unhideWhenUsed/>
    <w:rsid w:val="001C4FC3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1C4F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CFA0ABAC1A340F1C452CC153065EA2D44A29738F632AD93FED0474CC63D49718986B086F449967CB3E7565X1k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1997</Words>
  <Characters>11383</Characters>
  <Application>Microsoft Office Word</Application>
  <DocSecurity>0</DocSecurity>
  <Lines>94</Lines>
  <Paragraphs>26</Paragraphs>
  <ScaleCrop>false</ScaleCrop>
  <Company/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userkcson</dc:creator>
  <cp:keywords/>
  <dc:description/>
  <cp:lastModifiedBy>userkcson</cp:lastModifiedBy>
  <cp:revision>3</cp:revision>
  <dcterms:created xsi:type="dcterms:W3CDTF">2023-11-27T06:05:00Z</dcterms:created>
  <dcterms:modified xsi:type="dcterms:W3CDTF">2023-11-27T06:06:00Z</dcterms:modified>
</cp:coreProperties>
</file>