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7C" w:rsidRDefault="0012237E" w:rsidP="007C4CA2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  <w:r w:rsidRPr="003D356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97276099"/>
      <w:bookmarkStart w:id="1" w:name="_Hlk97286692"/>
      <w:r w:rsidR="007C4CA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357D1" w:rsidRPr="00CD1B7C" w:rsidRDefault="00CD1B7C" w:rsidP="007C4CA2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  <w:r w:rsidRPr="00CD1B7C">
        <w:rPr>
          <w:rFonts w:ascii="Times New Roman" w:hAnsi="Times New Roman" w:cs="Times New Roman"/>
          <w:sz w:val="26"/>
          <w:szCs w:val="26"/>
        </w:rPr>
        <w:t xml:space="preserve">к приказу </w:t>
      </w:r>
      <w:proofErr w:type="spellStart"/>
      <w:r w:rsidRPr="00CD1B7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D1B7C">
        <w:rPr>
          <w:rFonts w:ascii="Times New Roman" w:hAnsi="Times New Roman" w:cs="Times New Roman"/>
          <w:sz w:val="26"/>
          <w:szCs w:val="26"/>
        </w:rPr>
        <w:t>.</w:t>
      </w:r>
      <w:r w:rsidR="0012237E" w:rsidRPr="00CD1B7C">
        <w:rPr>
          <w:rFonts w:ascii="Times New Roman" w:hAnsi="Times New Roman" w:cs="Times New Roman"/>
          <w:sz w:val="26"/>
          <w:szCs w:val="26"/>
        </w:rPr>
        <w:t xml:space="preserve"> </w:t>
      </w:r>
      <w:r w:rsidRPr="00CD1B7C">
        <w:rPr>
          <w:rFonts w:ascii="Times New Roman" w:hAnsi="Times New Roman" w:cs="Times New Roman"/>
          <w:sz w:val="26"/>
          <w:szCs w:val="26"/>
        </w:rPr>
        <w:t>директора от 02 марта 2022 № 45-од</w:t>
      </w:r>
      <w:r w:rsidR="0012237E" w:rsidRPr="00CD1B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3357D1" w:rsidRPr="00CD1B7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12237E" w:rsidRPr="00CD1B7C">
        <w:rPr>
          <w:rFonts w:ascii="Times New Roman" w:hAnsi="Times New Roman" w:cs="Times New Roman"/>
          <w:sz w:val="26"/>
          <w:szCs w:val="26"/>
        </w:rPr>
        <w:t xml:space="preserve">  </w:t>
      </w:r>
      <w:r w:rsidR="003357D1" w:rsidRPr="00CD1B7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bookmarkEnd w:id="0"/>
    </w:p>
    <w:bookmarkEnd w:id="1"/>
    <w:p w:rsidR="00FD51E9" w:rsidRPr="003D3566" w:rsidRDefault="003357D1" w:rsidP="00FD51E9">
      <w:pPr>
        <w:rPr>
          <w:rFonts w:ascii="Times New Roman" w:hAnsi="Times New Roman" w:cs="Times New Roman"/>
          <w:b/>
          <w:sz w:val="26"/>
          <w:szCs w:val="26"/>
        </w:rPr>
      </w:pPr>
      <w:r w:rsidRPr="003D35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12237E" w:rsidRPr="003D356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D51E9" w:rsidRPr="003D3566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FD51E9" w:rsidRPr="003D3566" w:rsidRDefault="00FD51E9" w:rsidP="00FD51E9">
      <w:pPr>
        <w:rPr>
          <w:rFonts w:ascii="Times New Roman" w:hAnsi="Times New Roman" w:cs="Times New Roman"/>
          <w:b/>
          <w:sz w:val="26"/>
          <w:szCs w:val="26"/>
        </w:rPr>
      </w:pPr>
      <w:r w:rsidRPr="003D3566">
        <w:rPr>
          <w:rFonts w:ascii="Times New Roman" w:hAnsi="Times New Roman" w:cs="Times New Roman"/>
          <w:b/>
          <w:sz w:val="26"/>
          <w:szCs w:val="26"/>
        </w:rPr>
        <w:t>по действиям должностных лиц и персонала муниципального бюджетного учреждения «Комплексный центр социального обслуживания населения» при возникновении угрозы, совершении террористических актов и иных чрезвычайных ситуаций.</w:t>
      </w:r>
    </w:p>
    <w:p w:rsidR="00681D2A" w:rsidRPr="003D3566" w:rsidRDefault="00681D2A" w:rsidP="00BF58DF">
      <w:pPr>
        <w:rPr>
          <w:rFonts w:ascii="Times New Roman" w:hAnsi="Times New Roman" w:cs="Times New Roman"/>
          <w:b/>
          <w:sz w:val="26"/>
          <w:szCs w:val="26"/>
        </w:rPr>
      </w:pPr>
      <w:r w:rsidRPr="003D3566">
        <w:rPr>
          <w:rFonts w:ascii="Times New Roman" w:hAnsi="Times New Roman" w:cs="Times New Roman"/>
          <w:b/>
          <w:sz w:val="26"/>
          <w:szCs w:val="26"/>
        </w:rPr>
        <w:t xml:space="preserve">      А.При обнаружении предмета, похожего на взрывное устройство</w:t>
      </w:r>
    </w:p>
    <w:p w:rsidR="00681D2A" w:rsidRPr="003D3566" w:rsidRDefault="00681D2A" w:rsidP="00BF58DF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3D3566">
        <w:rPr>
          <w:rStyle w:val="a4"/>
          <w:color w:val="000000"/>
          <w:sz w:val="26"/>
          <w:szCs w:val="26"/>
          <w:u w:val="single"/>
        </w:rPr>
        <w:t xml:space="preserve">  </w:t>
      </w:r>
      <w:r w:rsidRPr="003D3566">
        <w:rPr>
          <w:rStyle w:val="a4"/>
          <w:i w:val="0"/>
          <w:color w:val="000000"/>
          <w:sz w:val="26"/>
          <w:szCs w:val="26"/>
          <w:u w:val="single"/>
        </w:rPr>
        <w:t>а) Предупредительные меры (меры профилактики):</w:t>
      </w:r>
    </w:p>
    <w:p w:rsidR="00681D2A" w:rsidRPr="003D3566" w:rsidRDefault="00681D2A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— ужесточить режим пропуска на территорию учреждения (в том числе путем установки систем видеонаблюдения и сигнализации);</w:t>
      </w:r>
      <w:r w:rsidRPr="003D3566">
        <w:rPr>
          <w:color w:val="000000"/>
          <w:sz w:val="26"/>
          <w:szCs w:val="26"/>
        </w:rPr>
        <w:br/>
        <w:t>— ежедневно осуществлять обход и осмотр территории и помещений с целью обнаружения подозрительных предметов;</w:t>
      </w:r>
      <w:r w:rsidRPr="003D3566">
        <w:rPr>
          <w:color w:val="000000"/>
          <w:sz w:val="26"/>
          <w:szCs w:val="26"/>
        </w:rPr>
        <w:br/>
        <w:t>— тщательно проверять    поступающее имущество, товары, оборудование по количеству предметов, состоянию упаковки и т.д.;</w:t>
      </w:r>
      <w:r w:rsidRPr="003D3566">
        <w:rPr>
          <w:color w:val="000000"/>
          <w:sz w:val="26"/>
          <w:szCs w:val="26"/>
        </w:rPr>
        <w:br/>
        <w:t>—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  <w:r w:rsidRPr="003D3566">
        <w:rPr>
          <w:color w:val="000000"/>
          <w:sz w:val="26"/>
          <w:szCs w:val="26"/>
        </w:rPr>
        <w:br/>
        <w:t>— разработать план эвакуации персонала и пострадавших;</w:t>
      </w:r>
      <w:r w:rsidRPr="003D3566">
        <w:rPr>
          <w:color w:val="000000"/>
          <w:sz w:val="26"/>
          <w:szCs w:val="26"/>
        </w:rPr>
        <w:br/>
        <w:t>— подготовить средства оповещения;</w:t>
      </w:r>
      <w:r w:rsidRPr="003D3566">
        <w:rPr>
          <w:color w:val="000000"/>
          <w:sz w:val="26"/>
          <w:szCs w:val="26"/>
        </w:rPr>
        <w:br/>
        <w:t>— определить (уточнить) задачи местной охраны или службы безопасности учреждения при эвакуации;</w:t>
      </w:r>
      <w:r w:rsidRPr="003D3566">
        <w:rPr>
          <w:color w:val="000000"/>
          <w:sz w:val="26"/>
          <w:szCs w:val="26"/>
        </w:rPr>
        <w:br/>
        <w:t>— 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</w:t>
      </w:r>
      <w:r w:rsidRPr="003D3566">
        <w:rPr>
          <w:color w:val="000000"/>
          <w:sz w:val="26"/>
          <w:szCs w:val="26"/>
        </w:rPr>
        <w:br/>
        <w:t>— организовать подготовку сотрудников учреждений, совместно с правоохранительными органами, путем практических занятий по действиям при возникновении террористической угрозы;</w:t>
      </w:r>
      <w:r w:rsidRPr="003D3566">
        <w:rPr>
          <w:color w:val="000000"/>
          <w:sz w:val="26"/>
          <w:szCs w:val="26"/>
        </w:rPr>
        <w:br/>
        <w:t>— осуществить дополнительные проверки взрывопожароопасных объектов (участков);</w:t>
      </w:r>
      <w:r w:rsidRPr="003D3566">
        <w:rPr>
          <w:color w:val="000000"/>
          <w:sz w:val="26"/>
          <w:szCs w:val="26"/>
        </w:rPr>
        <w:br/>
        <w:t>— освободить от лишних предметов служебные помещения, пути эвакуации;</w:t>
      </w:r>
      <w:r w:rsidRPr="003D3566">
        <w:rPr>
          <w:color w:val="000000"/>
          <w:sz w:val="26"/>
          <w:szCs w:val="26"/>
        </w:rPr>
        <w:br/>
        <w:t>— освободить территорию от горючего мусора;</w:t>
      </w:r>
      <w:r w:rsidRPr="003D3566">
        <w:rPr>
          <w:color w:val="000000"/>
          <w:sz w:val="26"/>
          <w:szCs w:val="26"/>
        </w:rPr>
        <w:br/>
        <w:t>— 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3D3566">
        <w:rPr>
          <w:color w:val="000000"/>
          <w:sz w:val="26"/>
          <w:szCs w:val="26"/>
        </w:rPr>
        <w:t xml:space="preserve">  </w:t>
      </w:r>
      <w:proofErr w:type="gramStart"/>
      <w:r w:rsidRPr="003D3566">
        <w:rPr>
          <w:color w:val="000000"/>
          <w:sz w:val="26"/>
          <w:szCs w:val="26"/>
        </w:rPr>
        <w:t xml:space="preserve">б)  </w:t>
      </w:r>
      <w:r w:rsidRPr="003D3566">
        <w:rPr>
          <w:color w:val="000000"/>
          <w:sz w:val="26"/>
          <w:szCs w:val="26"/>
          <w:u w:val="single"/>
        </w:rPr>
        <w:t>Действия</w:t>
      </w:r>
      <w:proofErr w:type="gramEnd"/>
      <w:r w:rsidRPr="003D3566">
        <w:rPr>
          <w:color w:val="000000"/>
          <w:sz w:val="26"/>
          <w:szCs w:val="26"/>
          <w:u w:val="single"/>
        </w:rPr>
        <w:t xml:space="preserve"> при обнаружении предмета, похожего на взрывное устройство(ВУ) 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- наличие на обнаруженном предмете проводов, веревок, изоленты;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-подозрительные звуки, щелчки, тиканье часов, издаваемые предметом;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-от предмета исходит характерный запах миндаля или другой необычный запах.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Причины, служащие поводом для опасения: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-нахождение подозрительных лиц до обнаружения этого предмета;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-угрозы лично, по телефону или в почтовых отправлениях.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rStyle w:val="a4"/>
          <w:color w:val="000000"/>
          <w:sz w:val="26"/>
          <w:szCs w:val="26"/>
          <w:u w:val="single"/>
        </w:rPr>
      </w:pPr>
      <w:r w:rsidRPr="003D3566">
        <w:rPr>
          <w:rStyle w:val="a4"/>
          <w:color w:val="000000"/>
          <w:sz w:val="26"/>
          <w:szCs w:val="26"/>
          <w:u w:val="single"/>
        </w:rPr>
        <w:t>Действия при обнаружении предмета с признаками ВУ.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lastRenderedPageBreak/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предмета;</w:t>
      </w:r>
      <w:r w:rsidRPr="003D3566">
        <w:rPr>
          <w:color w:val="000000"/>
          <w:sz w:val="26"/>
          <w:szCs w:val="26"/>
        </w:rPr>
        <w:br/>
        <w:t>— немедленно сообщить об обнаружении подозрительно предмета в правоохранительные органы;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 зафиксировать время и место обнаружения;</w:t>
      </w:r>
      <w:r w:rsidRPr="003D3566">
        <w:rPr>
          <w:color w:val="000000"/>
          <w:sz w:val="26"/>
          <w:szCs w:val="26"/>
        </w:rPr>
        <w:br/>
        <w:t>— ограничить доступ людей в опасную зону в радиусе не менее 100м;</w:t>
      </w:r>
      <w:r w:rsidRPr="003D3566">
        <w:rPr>
          <w:color w:val="000000"/>
          <w:sz w:val="26"/>
          <w:szCs w:val="26"/>
        </w:rPr>
        <w:br/>
        <w:t>— по возможности обеспечить охрану подозрительного предмета и опасной зоны;</w:t>
      </w:r>
      <w:r w:rsidRPr="003D3566">
        <w:rPr>
          <w:color w:val="000000"/>
          <w:sz w:val="26"/>
          <w:szCs w:val="26"/>
        </w:rPr>
        <w:br/>
        <w:t>— необходимо обеспечить (помочь обеспечить) организованную эвакуацию людей из опасной зоны по безопасным направлениям;</w:t>
      </w:r>
      <w:r w:rsidRPr="003D3566">
        <w:rPr>
          <w:color w:val="000000"/>
          <w:sz w:val="26"/>
          <w:szCs w:val="26"/>
        </w:rPr>
        <w:br/>
        <w:t>—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обнаружения;</w:t>
      </w:r>
      <w:r w:rsidRPr="003D3566">
        <w:rPr>
          <w:color w:val="000000"/>
          <w:sz w:val="26"/>
          <w:szCs w:val="26"/>
        </w:rPr>
        <w:br/>
        <w:t>— далее действовать по указанию правоохранительных органов;</w:t>
      </w:r>
      <w:r w:rsidRPr="003D3566">
        <w:rPr>
          <w:color w:val="000000"/>
          <w:sz w:val="26"/>
          <w:szCs w:val="26"/>
        </w:rPr>
        <w:br/>
        <w:t>— не сообщать об угрозе взрыва никому, кроме тех, кому необходимо знать о случившемся, чтобы не создавать панику;</w:t>
      </w:r>
      <w:r w:rsidRPr="003D3566">
        <w:rPr>
          <w:color w:val="000000"/>
          <w:sz w:val="26"/>
          <w:szCs w:val="26"/>
        </w:rPr>
        <w:br/>
        <w:t>—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  <w:r w:rsidRPr="003D3566">
        <w:rPr>
          <w:color w:val="000000"/>
          <w:sz w:val="26"/>
          <w:szCs w:val="26"/>
        </w:rPr>
        <w:br/>
        <w:t>— быть готовым описать внешний вид предмета, похожего на взрывное устройство.</w:t>
      </w:r>
      <w:r w:rsidRPr="003D3566">
        <w:rPr>
          <w:color w:val="000000"/>
          <w:sz w:val="26"/>
          <w:szCs w:val="26"/>
        </w:rPr>
        <w:br/>
      </w:r>
      <w:r w:rsidR="00CB4263" w:rsidRPr="003D3566">
        <w:rPr>
          <w:color w:val="000000"/>
          <w:sz w:val="26"/>
          <w:szCs w:val="26"/>
        </w:rPr>
        <w:t xml:space="preserve">      </w:t>
      </w:r>
      <w:r w:rsidRPr="003D3566">
        <w:rPr>
          <w:color w:val="000000"/>
          <w:sz w:val="26"/>
          <w:szCs w:val="26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3D3566">
        <w:rPr>
          <w:color w:val="000000"/>
          <w:sz w:val="26"/>
          <w:szCs w:val="26"/>
        </w:rPr>
        <w:t>взрыво</w:t>
      </w:r>
      <w:proofErr w:type="spellEnd"/>
      <w:r w:rsidRPr="003D3566">
        <w:rPr>
          <w:color w:val="000000"/>
          <w:sz w:val="26"/>
          <w:szCs w:val="26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  <w:r w:rsidRPr="003D3566">
        <w:rPr>
          <w:color w:val="000000"/>
          <w:sz w:val="26"/>
          <w:szCs w:val="26"/>
        </w:rPr>
        <w:br/>
      </w:r>
      <w:r w:rsidR="00CB4263" w:rsidRPr="003D3566">
        <w:rPr>
          <w:color w:val="000000"/>
          <w:sz w:val="26"/>
          <w:szCs w:val="26"/>
        </w:rPr>
        <w:t xml:space="preserve">        </w:t>
      </w:r>
      <w:r w:rsidRPr="003D3566">
        <w:rPr>
          <w:color w:val="000000"/>
          <w:sz w:val="26"/>
          <w:szCs w:val="26"/>
        </w:rPr>
        <w:t>При охране подозрительного предмета находиться по возможности за укрытиями, обеспечивающими защиту (угол здания, колонна, толстое дерево, автомашина и т. д.) и вести наблюдение.</w:t>
      </w:r>
    </w:p>
    <w:p w:rsidR="003D3566" w:rsidRDefault="003D3566" w:rsidP="00BF58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845A7" w:rsidRPr="003D3566" w:rsidRDefault="004845A7" w:rsidP="00BF58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Б.При поступлении угрозы террористического акта по телефону.</w:t>
      </w:r>
    </w:p>
    <w:p w:rsidR="00CB4263" w:rsidRPr="003D3566" w:rsidRDefault="00CB4263" w:rsidP="00BF58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845A7" w:rsidRPr="003D3566" w:rsidRDefault="004845A7" w:rsidP="00BF58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а) Предупредительные меры</w:t>
      </w:r>
      <w:r w:rsidR="00AD617F"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 меры</w:t>
      </w:r>
      <w:proofErr w:type="gramEnd"/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профилактики):</w:t>
      </w:r>
    </w:p>
    <w:p w:rsidR="004845A7" w:rsidRPr="003D3566" w:rsidRDefault="004845A7" w:rsidP="00BF58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-инструктировать персонал о порядке приема телефонных сообщений с угрозами террористического акта.</w:t>
      </w:r>
    </w:p>
    <w:p w:rsidR="004845A7" w:rsidRPr="003D3566" w:rsidRDefault="00CB4263" w:rsidP="003D356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356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4845A7" w:rsidRPr="003D3566">
        <w:rPr>
          <w:rFonts w:ascii="Times New Roman" w:hAnsi="Times New Roman" w:cs="Times New Roman"/>
          <w:color w:val="000000"/>
          <w:sz w:val="26"/>
          <w:szCs w:val="26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4845A7" w:rsidRPr="003D3566" w:rsidRDefault="00CB4263" w:rsidP="003D3566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845A7" w:rsidRPr="003D3566">
        <w:rPr>
          <w:rFonts w:ascii="Times New Roman" w:hAnsi="Times New Roman" w:cs="Times New Roman"/>
          <w:color w:val="000000"/>
          <w:sz w:val="26"/>
          <w:szCs w:val="26"/>
        </w:rPr>
        <w:t xml:space="preserve">При поступлении угрозы по телефону необходимо действовать в соответствии с алгоритмом </w:t>
      </w:r>
      <w:proofErr w:type="gramStart"/>
      <w:r w:rsidR="004845A7"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действия  при</w:t>
      </w:r>
      <w:proofErr w:type="gramEnd"/>
      <w:r w:rsidR="004845A7"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 xml:space="preserve"> принятии сообщения о террористической угрозе.</w:t>
      </w:r>
      <w:r w:rsidR="003357D1"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 xml:space="preserve">(приложение 2 ) </w:t>
      </w:r>
    </w:p>
    <w:p w:rsidR="00CB4263" w:rsidRPr="003D3566" w:rsidRDefault="00CB4263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b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   б)  Действия при получении телефонного сообщения:</w:t>
      </w:r>
    </w:p>
    <w:p w:rsidR="00CB4263" w:rsidRPr="003D3566" w:rsidRDefault="00CB4263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- реагировать на каждый поступивший звонок;</w:t>
      </w: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-правоохранительные органы о поступившем телефонном звонке;</w:t>
      </w: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 xml:space="preserve">- при необходимости эвакуировать посетителей и работников </w:t>
      </w:r>
      <w:proofErr w:type="spellStart"/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согла</w:t>
      </w:r>
      <w:proofErr w:type="spellEnd"/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lang w:val="en-US"/>
        </w:rPr>
        <w:t>c</w:t>
      </w: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но плану эвакуации;</w:t>
      </w: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-обеспечить немедленную передачу полученной  по телефону информации  в правоохранительные органы и руководителю организации.</w:t>
      </w:r>
    </w:p>
    <w:p w:rsidR="002E667E" w:rsidRPr="003D3566" w:rsidRDefault="002E667E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 xml:space="preserve">Примерная форма действий при принятии сообщения об угрозе взрыва </w:t>
      </w:r>
    </w:p>
    <w:p w:rsidR="002E667E" w:rsidRPr="003D3566" w:rsidRDefault="002E667E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 xml:space="preserve">Будьте спокойны, вежливы, не перекрывайте </w:t>
      </w:r>
      <w:proofErr w:type="gramStart"/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говорящего .</w:t>
      </w:r>
      <w:proofErr w:type="gramEnd"/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 xml:space="preserve"> Включите диктофон(если есть возможность) . Сошлитесь на некачественную работу аппарата  чтобы полностью записать разговор.</w:t>
      </w:r>
    </w:p>
    <w:p w:rsidR="002E667E" w:rsidRPr="003D3566" w:rsidRDefault="002E667E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Не вешайте телефонную трубку по окончании разговора.</w:t>
      </w:r>
    </w:p>
    <w:p w:rsidR="002E667E" w:rsidRPr="003D3566" w:rsidRDefault="002E667E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Примерные вопросы</w:t>
      </w:r>
    </w:p>
    <w:p w:rsidR="002E667E" w:rsidRPr="003D3566" w:rsidRDefault="002E667E" w:rsidP="00BF58D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3D3566">
        <w:rPr>
          <w:rFonts w:ascii="Times New Roman" w:hAnsi="Times New Roman" w:cs="Times New Roman"/>
          <w:color w:val="000000"/>
          <w:sz w:val="26"/>
          <w:szCs w:val="26"/>
        </w:rPr>
        <w:t>1.Когда может быть проведен взрыв?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3D3566">
        <w:rPr>
          <w:rFonts w:ascii="Times New Roman" w:hAnsi="Times New Roman" w:cs="Times New Roman"/>
          <w:color w:val="000000"/>
          <w:sz w:val="26"/>
          <w:szCs w:val="26"/>
        </w:rPr>
        <w:t>2.Где</w:t>
      </w:r>
      <w:proofErr w:type="gramEnd"/>
      <w:r w:rsidRPr="003D3566">
        <w:rPr>
          <w:rFonts w:ascii="Times New Roman" w:hAnsi="Times New Roman" w:cs="Times New Roman"/>
          <w:color w:val="000000"/>
          <w:sz w:val="26"/>
          <w:szCs w:val="26"/>
        </w:rPr>
        <w:t xml:space="preserve"> заложено взрывное устройство?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3.Что оно из себя представляет?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4. Как оно выглядит внешне?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5.Есть ли еще где-нибудь взрывное устройство?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6.Для чего заложено взрывное устройство?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7.Каковы ваши требования?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8.Вы один или с вами есть еще кто-либо?</w:t>
      </w:r>
    </w:p>
    <w:p w:rsidR="00672A54" w:rsidRPr="003D3566" w:rsidRDefault="00672A54" w:rsidP="00BF58D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35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72A54" w:rsidRPr="003D3566" w:rsidRDefault="00672A54" w:rsidP="00BF5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В.При поступлении угрозы террористического акта в письменном виде.</w:t>
      </w:r>
    </w:p>
    <w:p w:rsidR="00672A54" w:rsidRPr="003D3566" w:rsidRDefault="00672A54" w:rsidP="003D3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 и др.).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F58DF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необходимо четкое соблюдение правил обращения с анонимными материалами: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постарайтесь не оставлять на нем отпечатков своих пальцев;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не расширяйте круг лиц, знакомившихся с содержанием документа;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672A54" w:rsidRPr="003D3566" w:rsidRDefault="00672A54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</w:p>
    <w:p w:rsidR="00D14036" w:rsidRPr="003D3566" w:rsidRDefault="00D14036" w:rsidP="00BF5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 При захвате террористами заложников.</w:t>
      </w:r>
    </w:p>
    <w:p w:rsidR="006D10FB" w:rsidRPr="003D3566" w:rsidRDefault="006D10FB" w:rsidP="00BF5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4036" w:rsidRPr="003D3566" w:rsidRDefault="00D14036" w:rsidP="00BF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а). Предупредительные меры (меры профилактики)</w:t>
      </w:r>
    </w:p>
    <w:p w:rsidR="00D14036" w:rsidRPr="003D3566" w:rsidRDefault="00D14036" w:rsidP="00BF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</w:r>
    </w:p>
    <w:p w:rsidR="00D14036" w:rsidRPr="003D3566" w:rsidRDefault="00D1403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б). Действия при захвате заложников: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немедленно сообщить о случившемся в правоохранительные органы;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по своей инициативе в переговоры с террористами не вступать;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не провоцировать действия, могущие повлечь за собой применение террористами оружия;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обеспечить беспрепятственный проезд (проход) к месту происшествия сотрудников соответствующих органов силовых структур;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с прибытием бойцов спецподразделений подробно ответить на их вопросы и обеспечить их работу.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</w:t>
      </w:r>
    </w:p>
    <w:p w:rsidR="00D14036" w:rsidRPr="003D3566" w:rsidRDefault="00D1403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64249" w:rsidRDefault="00F64249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P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249" w:rsidRPr="003D3566" w:rsidRDefault="00F64249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CA2" w:rsidRDefault="007C4CA2" w:rsidP="00F64249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</w:p>
    <w:p w:rsidR="007C4CA2" w:rsidRDefault="007C4CA2" w:rsidP="00F64249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</w:p>
    <w:p w:rsidR="007C4CA2" w:rsidRDefault="007C4CA2" w:rsidP="00F64249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</w:p>
    <w:p w:rsidR="007C4CA2" w:rsidRDefault="007C4CA2" w:rsidP="00F64249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</w:p>
    <w:p w:rsidR="007C4CA2" w:rsidRDefault="007C4CA2" w:rsidP="00F64249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</w:p>
    <w:p w:rsidR="007C4CA2" w:rsidRDefault="007C4CA2" w:rsidP="00F64249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</w:p>
    <w:p w:rsidR="005A242E" w:rsidRDefault="005A242E" w:rsidP="005A242E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5A242E" w:rsidRPr="00CD1B7C" w:rsidRDefault="005A242E" w:rsidP="005A242E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  <w:r w:rsidRPr="00CD1B7C">
        <w:rPr>
          <w:rFonts w:ascii="Times New Roman" w:hAnsi="Times New Roman" w:cs="Times New Roman"/>
          <w:sz w:val="26"/>
          <w:szCs w:val="26"/>
        </w:rPr>
        <w:t xml:space="preserve">к приказу </w:t>
      </w:r>
      <w:proofErr w:type="spellStart"/>
      <w:r w:rsidRPr="00CD1B7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D1B7C">
        <w:rPr>
          <w:rFonts w:ascii="Times New Roman" w:hAnsi="Times New Roman" w:cs="Times New Roman"/>
          <w:sz w:val="26"/>
          <w:szCs w:val="26"/>
        </w:rPr>
        <w:t xml:space="preserve">. директора от 02 марта 2022 № 45-од                                                                                                                                                            </w:t>
      </w:r>
    </w:p>
    <w:p w:rsidR="006D10FB" w:rsidRPr="003D3566" w:rsidRDefault="007C4CA2" w:rsidP="007C4C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_GoBack"/>
      <w:bookmarkEnd w:id="2"/>
      <w:r w:rsidRPr="003D35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6D10FB" w:rsidRPr="003D3566" w:rsidRDefault="003357D1" w:rsidP="00F6424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35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</w:p>
    <w:p w:rsidR="006D10FB" w:rsidRPr="003D3566" w:rsidRDefault="003357D1" w:rsidP="006D10FB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</w:pPr>
      <w:r w:rsidRPr="003D356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3D356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 xml:space="preserve"> </w:t>
      </w:r>
      <w:r w:rsidRPr="003D356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  <w:t>Алгоритм действий при принятии сообщения о террористической угрозе.</w:t>
      </w:r>
    </w:p>
    <w:p w:rsidR="003357D1" w:rsidRPr="003D3566" w:rsidRDefault="006D10FB" w:rsidP="006D10F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</w:t>
      </w:r>
      <w:proofErr w:type="gramStart"/>
      <w:r w:rsidR="003357D1" w:rsidRPr="003D35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Правоохранительным  органами</w:t>
      </w:r>
      <w:proofErr w:type="gramEnd"/>
      <w:r w:rsidR="003357D1" w:rsidRPr="003D35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значительно помогут для предотвращения совершения преступлений и розыска преступников ваши действия.</w:t>
      </w:r>
      <w:r w:rsidR="00F64249" w:rsidRPr="003D35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3357D1" w:rsidRPr="003D35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Постарайтесь дословно запомнить разговор и  зафиксировать его на бумаге. </w:t>
      </w:r>
    </w:p>
    <w:p w:rsidR="003357D1" w:rsidRPr="003D3566" w:rsidRDefault="006D10FB" w:rsidP="006D1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ходу разговора отметьте пол, предполагаемый возраст звонившего и особенности его (ее) речи: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голос: громкий (тихий), низкий (высокий);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темп речи: быстрая (медленная);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произношение: отчетливое, искаженное, с заиканием, шепелявое, с акцентом или диалектом;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манера речи: развязная, с издевкой, с нецензурными выражениями.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Обязательно отметьте звуковой фон (шум автомашин или железнодорожного транспорта, звуки теле — или радиоаппаратуры, голоса, др.).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Обязательно зафиксируйте точное время начала разговора и его продолжительность.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любом случае постарайтесь в ходе разговора получить ответы на следующие вопросы: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куда, кому, по какому телефону звонит этот человек?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какие конкретные требования он (она) выдвигает?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выдвигает требования он (она) лично, выступает в роли посредника или представляет какую-либо группу лиц?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на каких условиях он (она) или они согласны отказаться от задуманного?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как и когда с ним (с ней) можно связаться?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кому вы можете или до</w:t>
      </w:r>
      <w:r w:rsidR="00CB7032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лжны сообщить об этом звонке?</w:t>
      </w:r>
      <w:r w:rsidR="00CB7032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Постарайтесь добиться от звонящего максимально возможного промежутка времени при принятии вами и  вашим руководством решений или совершения каких-либо действий.</w:t>
      </w:r>
    </w:p>
    <w:p w:rsidR="00CB7032" w:rsidRPr="003D3566" w:rsidRDefault="00CB7032" w:rsidP="00BF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возможно, еще в процессе разговора сообщите  о нем руководству объекта, если нет -</w:t>
      </w:r>
      <w:r w:rsidR="00916603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немедленно по его окончании.</w:t>
      </w:r>
    </w:p>
    <w:p w:rsidR="00CB7032" w:rsidRPr="003D3566" w:rsidRDefault="00CB7032" w:rsidP="00BF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3357D1" w:rsidRPr="00BF58DF" w:rsidRDefault="003357D1" w:rsidP="00BF58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57D1" w:rsidRPr="00BF58DF" w:rsidSect="00F2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03600"/>
    <w:multiLevelType w:val="multilevel"/>
    <w:tmpl w:val="C80E7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074FF"/>
    <w:multiLevelType w:val="multilevel"/>
    <w:tmpl w:val="5D4E0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76F93"/>
    <w:multiLevelType w:val="multilevel"/>
    <w:tmpl w:val="32AAF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41A86"/>
    <w:multiLevelType w:val="multilevel"/>
    <w:tmpl w:val="8794D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7E"/>
    <w:rsid w:val="00006E78"/>
    <w:rsid w:val="0012237E"/>
    <w:rsid w:val="002337CF"/>
    <w:rsid w:val="002C12B5"/>
    <w:rsid w:val="002E667E"/>
    <w:rsid w:val="003357D1"/>
    <w:rsid w:val="003D3566"/>
    <w:rsid w:val="0045193A"/>
    <w:rsid w:val="004845A7"/>
    <w:rsid w:val="004A387E"/>
    <w:rsid w:val="005A242E"/>
    <w:rsid w:val="00662D4C"/>
    <w:rsid w:val="006666C4"/>
    <w:rsid w:val="00672A54"/>
    <w:rsid w:val="00681D2A"/>
    <w:rsid w:val="006A512B"/>
    <w:rsid w:val="006D10FB"/>
    <w:rsid w:val="00716394"/>
    <w:rsid w:val="007C4CA2"/>
    <w:rsid w:val="007D57D4"/>
    <w:rsid w:val="00916603"/>
    <w:rsid w:val="00AD617F"/>
    <w:rsid w:val="00B23888"/>
    <w:rsid w:val="00B37E27"/>
    <w:rsid w:val="00BF58DF"/>
    <w:rsid w:val="00CB4263"/>
    <w:rsid w:val="00CB7032"/>
    <w:rsid w:val="00CD1B7C"/>
    <w:rsid w:val="00D11B30"/>
    <w:rsid w:val="00D14036"/>
    <w:rsid w:val="00D469E1"/>
    <w:rsid w:val="00F15C62"/>
    <w:rsid w:val="00F21BCD"/>
    <w:rsid w:val="00F64249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EC0A"/>
  <w15:docId w15:val="{27084070-F8DF-4044-86B9-2D4FE44D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1D2A"/>
    <w:rPr>
      <w:i/>
      <w:iCs/>
    </w:rPr>
  </w:style>
  <w:style w:type="character" w:styleId="a5">
    <w:name w:val="Strong"/>
    <w:basedOn w:val="a0"/>
    <w:uiPriority w:val="22"/>
    <w:qFormat/>
    <w:rsid w:val="004845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kcson</cp:lastModifiedBy>
  <cp:revision>8</cp:revision>
  <cp:lastPrinted>2022-03-04T08:44:00Z</cp:lastPrinted>
  <dcterms:created xsi:type="dcterms:W3CDTF">2022-03-04T05:47:00Z</dcterms:created>
  <dcterms:modified xsi:type="dcterms:W3CDTF">2022-03-04T08:44:00Z</dcterms:modified>
</cp:coreProperties>
</file>