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0A" w:rsidRDefault="00E2320A" w:rsidP="00E2320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 № ______</w:t>
      </w:r>
    </w:p>
    <w:p w:rsidR="00E2320A" w:rsidRDefault="00E2320A" w:rsidP="00E2320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предоставлении социальных услуг </w:t>
      </w:r>
    </w:p>
    <w:p w:rsidR="00E2320A" w:rsidRDefault="00E2320A" w:rsidP="00E2320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«_____» _______________ 20___ года</w:t>
      </w:r>
    </w:p>
    <w:p w:rsidR="00E2320A" w:rsidRDefault="00E2320A" w:rsidP="00E2320A">
      <w:pPr>
        <w:rPr>
          <w:sz w:val="23"/>
          <w:szCs w:val="23"/>
        </w:rPr>
      </w:pP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________________________________, действующего на основании Устава, с одной стороны, и____________________________________________________________________________, 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выданный____.____.______._______________________________________________________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______________________________________________________________________________,</w:t>
      </w:r>
    </w:p>
    <w:p w:rsidR="00E2320A" w:rsidRDefault="00E2320A" w:rsidP="00E2320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2320A" w:rsidRDefault="00E2320A" w:rsidP="00E2320A">
      <w:pPr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лице___________________________________________________________________________,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 № </w:t>
      </w:r>
      <w:proofErr w:type="spellStart"/>
      <w:r>
        <w:rPr>
          <w:sz w:val="23"/>
          <w:szCs w:val="23"/>
        </w:rPr>
        <w:t>________выданный____.____._____</w:t>
      </w:r>
      <w:proofErr w:type="spellEnd"/>
      <w:r>
        <w:rPr>
          <w:sz w:val="23"/>
          <w:szCs w:val="23"/>
        </w:rPr>
        <w:t>._____________________________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E2320A" w:rsidRDefault="00E2320A" w:rsidP="00E2320A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(основание правомочия)</w:t>
      </w:r>
    </w:p>
    <w:p w:rsidR="00E2320A" w:rsidRDefault="00E2320A" w:rsidP="00E2320A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проживающий по </w:t>
      </w:r>
      <w:proofErr w:type="spellStart"/>
      <w:r>
        <w:rPr>
          <w:sz w:val="23"/>
          <w:szCs w:val="23"/>
        </w:rPr>
        <w:t>адресу:_______________________________________________________</w:t>
      </w:r>
      <w:proofErr w:type="spellEnd"/>
      <w:r>
        <w:rPr>
          <w:sz w:val="23"/>
          <w:szCs w:val="23"/>
        </w:rPr>
        <w:t>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E2320A" w:rsidRDefault="00E2320A" w:rsidP="00E2320A">
      <w:pPr>
        <w:tabs>
          <w:tab w:val="left" w:pos="420"/>
        </w:tabs>
        <w:jc w:val="both"/>
      </w:pPr>
    </w:p>
    <w:p w:rsidR="00E2320A" w:rsidRDefault="00E2320A" w:rsidP="00E2320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 Предмет договора</w:t>
      </w:r>
    </w:p>
    <w:p w:rsidR="00E2320A" w:rsidRDefault="00E2320A" w:rsidP="00E2320A">
      <w:pPr>
        <w:jc w:val="center"/>
        <w:rPr>
          <w:sz w:val="23"/>
          <w:szCs w:val="23"/>
        </w:rPr>
      </w:pP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E2320A" w:rsidRDefault="00E2320A" w:rsidP="00E2320A">
      <w:pPr>
        <w:ind w:firstLine="70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color w:val="000000"/>
          <w:sz w:val="23"/>
          <w:szCs w:val="23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Оказание Услуг фиксируется в дневнике социального работника.</w:t>
      </w:r>
    </w:p>
    <w:p w:rsidR="00E2320A" w:rsidRDefault="00E2320A" w:rsidP="00E2320A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1.3. Место оказания Услуг: _________________________________________________.</w:t>
      </w:r>
    </w:p>
    <w:p w:rsidR="00E2320A" w:rsidRDefault="00E2320A" w:rsidP="00E2320A">
      <w:pPr>
        <w:ind w:firstLine="708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</w:t>
      </w:r>
      <w:r>
        <w:rPr>
          <w:sz w:val="16"/>
          <w:szCs w:val="16"/>
        </w:rPr>
        <w:t>(указывается адрес места оказания услуг)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1.4. Режим работы социального работника, предоставляющего Услуги определяется правилами внутреннего трудового распорядка Исполнителя, день недели, время обслуживания определяется графиком посещения.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1.5. Частота посещения Заказчика - _____ раза в неделю.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</w:p>
    <w:p w:rsidR="00E2320A" w:rsidRDefault="00E2320A" w:rsidP="00E2320A">
      <w:pPr>
        <w:tabs>
          <w:tab w:val="left" w:pos="420"/>
        </w:tabs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2. Взаимодействие Сторон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ind w:firstLine="709"/>
        <w:rPr>
          <w:sz w:val="23"/>
          <w:szCs w:val="23"/>
        </w:rPr>
      </w:pPr>
      <w:r>
        <w:rPr>
          <w:sz w:val="23"/>
          <w:szCs w:val="23"/>
        </w:rPr>
        <w:t>2.1. Исполнитель обязан: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а) предоставлять Заказчику Услуги 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программой, настоящим Договором;</w:t>
      </w: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</w:t>
      </w:r>
      <w:r>
        <w:rPr>
          <w:sz w:val="23"/>
          <w:szCs w:val="23"/>
        </w:rPr>
        <w:lastRenderedPageBreak/>
        <w:t>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3"/>
          <w:szCs w:val="23"/>
        </w:rPr>
        <w:t>требованиями</w:t>
      </w:r>
      <w:proofErr w:type="gramEnd"/>
      <w:r>
        <w:rPr>
          <w:sz w:val="23"/>
          <w:szCs w:val="23"/>
        </w:rPr>
        <w:t xml:space="preserve"> о защите персональных данных;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оплаты, в случае изменения предельной величины среднедушевого дохода, установленной постановлением правительства Белгородской области;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вести учет социальных услуг, оказанных Заказчику;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е) исполнять иные обязанности в соответствии с нормами действующего законодательства.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 Исполнитель имеет право: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 на дому, медицинских противопоказаний, перечень которых утверждается законодательством Белгородской области;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б) прекратить предоставление социальных услуг Заказчику  в случае неоднократного (два и более раза) нарушения сроков и размера оплаты по настоящему Договору, а также правил поведения при предоставлении социальных услуг с возмещением стоимости оказанных социальных услуг до дня прекращения социального обслуживания;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в) требовать от Заказчика соблюдения условий настоящего Договора, а также соблюдения правил поведения при предоставлении социальных услуг;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Заказчика такой информации (сведений, документов), Исполнитель вправе приостановить исполнения своих обязательств по настоящему Договору до предоставления требуемой информации (сведений, документов);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изменить размер оплаты Услуг, установленный в разделе 3 настоящего Договора, в случае изменения среднедушевого дохода Заказчика и (или) предельной</w:t>
      </w:r>
      <w:r>
        <w:rPr>
          <w:color w:val="000000"/>
          <w:sz w:val="23"/>
          <w:szCs w:val="23"/>
        </w:rPr>
        <w:t xml:space="preserve"> величины среднедушевого дохода, установленной </w:t>
      </w:r>
      <w:r>
        <w:rPr>
          <w:sz w:val="23"/>
          <w:szCs w:val="23"/>
        </w:rPr>
        <w:t>постановлением правительства Белгородской области</w:t>
      </w:r>
      <w:r>
        <w:rPr>
          <w:color w:val="000000"/>
          <w:sz w:val="23"/>
          <w:szCs w:val="23"/>
        </w:rPr>
        <w:t xml:space="preserve"> заключив дополнительное соглашение в течение двух дней со дня каких изменений.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2.3. Исполнитель не вправе передавать исполнение обязательств по настоящему Договору третьим лицам.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2.4.  Заказчик (законный представитель Заказчика) обязан: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а) соблюдать сроки и условия настоящего Договора;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б) представлять течение пяти дней в соответствии с нормативными правовыми актами Белгородской области в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</w:t>
      </w:r>
      <w:proofErr w:type="gramEnd"/>
      <w:r>
        <w:rPr>
          <w:color w:val="000000"/>
          <w:sz w:val="23"/>
          <w:szCs w:val="23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3"/>
            <w:szCs w:val="23"/>
          </w:rPr>
          <w:t>2014 г</w:t>
        </w:r>
      </w:smartTag>
      <w:r>
        <w:rPr>
          <w:color w:val="000000"/>
          <w:sz w:val="23"/>
          <w:szCs w:val="23"/>
        </w:rPr>
        <w:t>. № 1075.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в) своевременно в течение пяти дней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E2320A" w:rsidRDefault="00E2320A" w:rsidP="00E2320A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г) оплачивать Услуги в объеме и на условиях, которые предусмотрены настоящим Договором, - в случае предоставления социальных услуг за плату, в том числе частичную;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ж) соблюдать порядок предоставления социальных услуг, соответствующей форме социального обслуживания, а также </w:t>
      </w:r>
      <w:r>
        <w:rPr>
          <w:sz w:val="23"/>
          <w:szCs w:val="23"/>
        </w:rPr>
        <w:t>правил поведения при предоставлении социальных услуг</w:t>
      </w:r>
      <w:r>
        <w:rPr>
          <w:color w:val="000000"/>
          <w:sz w:val="23"/>
          <w:szCs w:val="23"/>
        </w:rPr>
        <w:t>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з</w:t>
      </w:r>
      <w:proofErr w:type="spellEnd"/>
      <w:r>
        <w:rPr>
          <w:color w:val="000000"/>
          <w:sz w:val="23"/>
          <w:szCs w:val="23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2.5. Заказчик (законный представитель Заказчика) имеет право: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а) на уважительное и гуманное отношение;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в) на отказ от предоставления Услуг;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г) на защиту своих прав и законных интересов в соответствии с законодательством Российской Федерации;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) потребовать расторжения настоящего Договора при нарушении Исполнителем условий настоящего Договора.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</w:p>
    <w:p w:rsidR="00E2320A" w:rsidRDefault="00E2320A" w:rsidP="00E2320A">
      <w:pPr>
        <w:pStyle w:val="ac"/>
        <w:numPr>
          <w:ilvl w:val="0"/>
          <w:numId w:val="1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Стоимость Услуг, сроки и порядок их оплаты</w:t>
      </w:r>
    </w:p>
    <w:p w:rsidR="00E2320A" w:rsidRDefault="00E2320A" w:rsidP="00E2320A">
      <w:pPr>
        <w:jc w:val="center"/>
        <w:rPr>
          <w:b/>
          <w:sz w:val="23"/>
          <w:szCs w:val="23"/>
        </w:rPr>
      </w:pPr>
    </w:p>
    <w:p w:rsidR="00E2320A" w:rsidRDefault="00E2320A" w:rsidP="00E2320A">
      <w:pPr>
        <w:numPr>
          <w:ilvl w:val="1"/>
          <w:numId w:val="1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Стоимость Услуг, предусмотренных индивидуальной программой, составляет</w:t>
      </w:r>
      <w:proofErr w:type="gramStart"/>
      <w:r>
        <w:rPr>
          <w:sz w:val="23"/>
          <w:szCs w:val="23"/>
        </w:rPr>
        <w:t xml:space="preserve"> ___________(_____________________________________________________)  </w:t>
      </w:r>
      <w:proofErr w:type="gramEnd"/>
      <w:r>
        <w:rPr>
          <w:sz w:val="23"/>
          <w:szCs w:val="23"/>
        </w:rPr>
        <w:t>рублей в месяц.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proofErr w:type="gramStart"/>
      <w:r>
        <w:rPr>
          <w:sz w:val="23"/>
          <w:szCs w:val="23"/>
        </w:rPr>
        <w:t>Решение об условиях оказания Услуг (бесплатно или на условиях частичной или полной оплаты) и размер взимаемой с Заказчика платы за Услуги пересматривается 1 раз в год, в случае изменения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Заказчика исходя из суммы доходов Заказчика и членов</w:t>
      </w:r>
      <w:proofErr w:type="gramEnd"/>
      <w:r>
        <w:rPr>
          <w:sz w:val="23"/>
          <w:szCs w:val="23"/>
        </w:rPr>
        <w:t xml:space="preserve"> его семьи (при наличии)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последние 12 календарных месяцев, предшествующих месяцу перерасчета.</w:t>
      </w: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proofErr w:type="gramStart"/>
      <w:r>
        <w:rPr>
          <w:sz w:val="23"/>
          <w:szCs w:val="23"/>
        </w:rPr>
        <w:t xml:space="preserve">Заказчик обязуется не позднее 20-го числа  месяца, следующего за отчетным, вносить плату за Услуги через социального работника, специалиста по социальной работе отделения социального обслуживания на дому граждан пожилого возраста и инвалидов или заведующего отделением социального обслуживания на дому граждан пожилого возраста и инвалидов. </w:t>
      </w:r>
      <w:proofErr w:type="gramEnd"/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3.4. ____________________________________________________________________</w:t>
      </w:r>
    </w:p>
    <w:p w:rsidR="00E2320A" w:rsidRDefault="00E2320A" w:rsidP="00E2320A">
      <w:pPr>
        <w:tabs>
          <w:tab w:val="left" w:pos="420"/>
        </w:tabs>
        <w:ind w:firstLine="709"/>
        <w:jc w:val="center"/>
        <w:rPr>
          <w:sz w:val="23"/>
          <w:szCs w:val="23"/>
        </w:rPr>
      </w:pPr>
      <w:r>
        <w:rPr>
          <w:sz w:val="16"/>
          <w:szCs w:val="16"/>
        </w:rPr>
        <w:t>(указать категорию граждан, которым социальные услуги предоставляются бесплатно)</w:t>
      </w:r>
      <w:r>
        <w:rPr>
          <w:sz w:val="23"/>
          <w:szCs w:val="23"/>
        </w:rPr>
        <w:t xml:space="preserve"> </w:t>
      </w:r>
      <w:r>
        <w:rPr>
          <w:rStyle w:val="af8"/>
          <w:rFonts w:eastAsiaTheme="majorEastAsia"/>
          <w:sz w:val="23"/>
          <w:szCs w:val="23"/>
        </w:rPr>
        <w:footnoteReference w:id="1"/>
      </w:r>
    </w:p>
    <w:p w:rsidR="00E2320A" w:rsidRDefault="00E2320A" w:rsidP="00E2320A">
      <w:pPr>
        <w:tabs>
          <w:tab w:val="left" w:pos="420"/>
        </w:tabs>
        <w:ind w:firstLine="709"/>
        <w:jc w:val="center"/>
        <w:rPr>
          <w:sz w:val="23"/>
          <w:szCs w:val="23"/>
        </w:rPr>
      </w:pPr>
    </w:p>
    <w:p w:rsidR="00E2320A" w:rsidRDefault="00E2320A" w:rsidP="00E2320A">
      <w:pPr>
        <w:pStyle w:val="ac"/>
        <w:numPr>
          <w:ilvl w:val="0"/>
          <w:numId w:val="1"/>
        </w:numPr>
        <w:tabs>
          <w:tab w:val="left" w:pos="42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Основания изменения и расторжения Договора</w:t>
      </w:r>
    </w:p>
    <w:p w:rsidR="00E2320A" w:rsidRDefault="00E2320A" w:rsidP="00E2320A">
      <w:pPr>
        <w:tabs>
          <w:tab w:val="left" w:pos="420"/>
        </w:tabs>
        <w:jc w:val="center"/>
        <w:rPr>
          <w:b/>
          <w:sz w:val="23"/>
          <w:szCs w:val="23"/>
        </w:rPr>
      </w:pP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4.2.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</w:p>
    <w:p w:rsidR="00E2320A" w:rsidRDefault="00E2320A" w:rsidP="00E2320A">
      <w:pPr>
        <w:tabs>
          <w:tab w:val="left" w:pos="420"/>
        </w:tabs>
        <w:ind w:left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Ответственность за неисполнение или ненадлежащее</w:t>
      </w:r>
    </w:p>
    <w:p w:rsidR="00E2320A" w:rsidRDefault="00E2320A" w:rsidP="00E2320A">
      <w:pPr>
        <w:tabs>
          <w:tab w:val="left" w:pos="420"/>
        </w:tabs>
        <w:ind w:left="142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исполнение обязательств по Договору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</w:p>
    <w:p w:rsidR="00E2320A" w:rsidRDefault="00E2320A" w:rsidP="00E2320A">
      <w:pPr>
        <w:ind w:firstLine="708"/>
        <w:jc w:val="both"/>
        <w:rPr>
          <w:sz w:val="23"/>
          <w:szCs w:val="23"/>
        </w:rPr>
      </w:pPr>
    </w:p>
    <w:p w:rsidR="00E2320A" w:rsidRDefault="00E2320A" w:rsidP="00E2320A">
      <w:pPr>
        <w:ind w:firstLine="708"/>
        <w:jc w:val="both"/>
        <w:rPr>
          <w:sz w:val="23"/>
          <w:szCs w:val="23"/>
        </w:rPr>
      </w:pPr>
    </w:p>
    <w:p w:rsidR="00E2320A" w:rsidRDefault="00E2320A" w:rsidP="00E2320A">
      <w:pPr>
        <w:numPr>
          <w:ilvl w:val="0"/>
          <w:numId w:val="2"/>
        </w:numPr>
        <w:ind w:left="0" w:firstLine="1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Срок действия Договора и другие условия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6.1. Настоящий Договор заключается на срок реализации индивидуальной программы предоставления социальных услуг, составленной исходя из потребности Заказчика в социальных услугах, и пересматривается в зависимости от изменения этой потребности с учетом результатов реализованной индивидуальной программы, но не реже чем раз в три года и вступает в силу со дня его подписания Сторонами. </w:t>
      </w:r>
    </w:p>
    <w:p w:rsidR="00E2320A" w:rsidRDefault="00E2320A" w:rsidP="00E2320A">
      <w:pPr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6.2.  Договор составлен в двух экземплярах, имеющих равную юридическую силу.                                                                  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E2320A" w:rsidRDefault="00E2320A" w:rsidP="00E2320A">
      <w:pPr>
        <w:jc w:val="center"/>
        <w:rPr>
          <w:b/>
        </w:rPr>
      </w:pPr>
      <w:r>
        <w:rPr>
          <w:sz w:val="23"/>
          <w:szCs w:val="23"/>
        </w:rPr>
        <w:t xml:space="preserve">7. </w:t>
      </w:r>
      <w:r>
        <w:rPr>
          <w:b/>
        </w:rPr>
        <w:t>Адрес (место нахождения), реквизиты и подписи Сторон</w:t>
      </w:r>
    </w:p>
    <w:p w:rsidR="00E2320A" w:rsidRDefault="00E2320A" w:rsidP="00E2320A">
      <w:pPr>
        <w:jc w:val="center"/>
      </w:pPr>
    </w:p>
    <w:tbl>
      <w:tblPr>
        <w:tblW w:w="0" w:type="auto"/>
        <w:tblLook w:val="01E0"/>
      </w:tblPr>
      <w:tblGrid>
        <w:gridCol w:w="5139"/>
        <w:gridCol w:w="235"/>
        <w:gridCol w:w="4197"/>
      </w:tblGrid>
      <w:tr w:rsidR="00E2320A" w:rsidTr="00E2320A">
        <w:tc>
          <w:tcPr>
            <w:tcW w:w="5372" w:type="dxa"/>
          </w:tcPr>
          <w:p w:rsidR="00E2320A" w:rsidRDefault="00E2320A">
            <w:pPr>
              <w:jc w:val="center"/>
            </w:pPr>
            <w:r>
              <w:t>Исполнитель</w:t>
            </w:r>
          </w:p>
          <w:p w:rsidR="00E2320A" w:rsidRDefault="00E2320A">
            <w:pPr>
              <w:jc w:val="center"/>
            </w:pPr>
          </w:p>
        </w:tc>
        <w:tc>
          <w:tcPr>
            <w:tcW w:w="236" w:type="dxa"/>
          </w:tcPr>
          <w:p w:rsidR="00E2320A" w:rsidRDefault="00E2320A">
            <w:pPr>
              <w:jc w:val="center"/>
            </w:pPr>
          </w:p>
        </w:tc>
        <w:tc>
          <w:tcPr>
            <w:tcW w:w="4199" w:type="dxa"/>
            <w:hideMark/>
          </w:tcPr>
          <w:p w:rsidR="00E2320A" w:rsidRDefault="00E2320A">
            <w:pPr>
              <w:jc w:val="center"/>
            </w:pPr>
            <w:r>
              <w:t>Заказчик (Законный представитель)</w:t>
            </w:r>
          </w:p>
        </w:tc>
      </w:tr>
      <w:tr w:rsidR="00E2320A" w:rsidTr="00E2320A">
        <w:tc>
          <w:tcPr>
            <w:tcW w:w="5372" w:type="dxa"/>
          </w:tcPr>
          <w:p w:rsidR="00E2320A" w:rsidRDefault="00E2320A">
            <w:r>
              <w:t xml:space="preserve">Муниципальное бюджетное учреждение </w:t>
            </w:r>
          </w:p>
          <w:p w:rsidR="00E2320A" w:rsidRDefault="00E2320A">
            <w: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</w:pPr>
            <w: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</w:pPr>
            <w:r>
              <w:t>Тел. 8 (4725) 24-10-86</w:t>
            </w:r>
          </w:p>
          <w:p w:rsidR="00E2320A" w:rsidRDefault="00E2320A">
            <w:pPr>
              <w:jc w:val="both"/>
            </w:pPr>
            <w:r>
              <w:t>ИНН 3128075894</w:t>
            </w:r>
          </w:p>
          <w:p w:rsidR="00E2320A" w:rsidRDefault="00E2320A">
            <w:pPr>
              <w:jc w:val="both"/>
            </w:pPr>
            <w:r>
              <w:t>КПП 312801001</w:t>
            </w:r>
          </w:p>
          <w:p w:rsidR="00E2320A" w:rsidRDefault="00E2320A">
            <w:pPr>
              <w:jc w:val="both"/>
            </w:pPr>
            <w:r>
              <w:t xml:space="preserve">Директор </w:t>
            </w:r>
          </w:p>
          <w:p w:rsidR="00E2320A" w:rsidRDefault="00E2320A">
            <w:pPr>
              <w:jc w:val="both"/>
            </w:pPr>
            <w:r>
              <w:t>____________ И.О. Фамилия</w:t>
            </w:r>
          </w:p>
          <w:p w:rsidR="00E2320A" w:rsidRDefault="00E2320A">
            <w:pPr>
              <w:jc w:val="both"/>
            </w:pPr>
            <w:r>
              <w:t xml:space="preserve">      </w:t>
            </w:r>
          </w:p>
          <w:p w:rsidR="00E2320A" w:rsidRDefault="00E2320A">
            <w:pPr>
              <w:jc w:val="both"/>
            </w:pPr>
            <w:r>
              <w:t xml:space="preserve">             М.П. </w:t>
            </w:r>
          </w:p>
          <w:p w:rsidR="00E2320A" w:rsidRDefault="00E2320A">
            <w:r>
              <w:t xml:space="preserve">«____» _________201__г. </w:t>
            </w:r>
          </w:p>
          <w:p w:rsidR="00E2320A" w:rsidRDefault="00E2320A">
            <w:pPr>
              <w:jc w:val="both"/>
            </w:pPr>
          </w:p>
        </w:tc>
        <w:tc>
          <w:tcPr>
            <w:tcW w:w="236" w:type="dxa"/>
          </w:tcPr>
          <w:p w:rsidR="00E2320A" w:rsidRDefault="00E2320A"/>
        </w:tc>
        <w:tc>
          <w:tcPr>
            <w:tcW w:w="4199" w:type="dxa"/>
          </w:tcPr>
          <w:p w:rsidR="00E2320A" w:rsidRDefault="00E2320A">
            <w:pPr>
              <w:pBdr>
                <w:bottom w:val="single" w:sz="12" w:space="1" w:color="auto"/>
              </w:pBd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16"/>
                <w:szCs w:val="16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                    </w:t>
            </w: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(личная подпись)</w:t>
            </w:r>
          </w:p>
          <w:p w:rsidR="00E2320A" w:rsidRDefault="00E2320A">
            <w:r>
              <w:t>_________________________________</w:t>
            </w:r>
          </w:p>
          <w:p w:rsidR="00E2320A" w:rsidRDefault="00E2320A">
            <w: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</w:pPr>
            <w: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23"/>
                <w:szCs w:val="23"/>
              </w:rPr>
            </w:pP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  <w:rPr>
          <w:color w:val="000000"/>
        </w:rPr>
      </w:pPr>
    </w:p>
    <w:p w:rsidR="00E2320A" w:rsidRDefault="00E2320A" w:rsidP="00E2320A">
      <w:pPr>
        <w:tabs>
          <w:tab w:val="left" w:pos="420"/>
        </w:tabs>
        <w:jc w:val="both"/>
      </w:pPr>
      <w:r>
        <w:t>Согласовано:</w:t>
      </w:r>
    </w:p>
    <w:p w:rsidR="00E2320A" w:rsidRDefault="00E2320A" w:rsidP="00E2320A">
      <w:pPr>
        <w:tabs>
          <w:tab w:val="left" w:pos="420"/>
        </w:tabs>
        <w:jc w:val="both"/>
      </w:pPr>
      <w:r>
        <w:t>Юрисконсульт ___________И.О. Фамилия</w:t>
      </w:r>
    </w:p>
    <w:p w:rsidR="00E2320A" w:rsidRDefault="00E2320A" w:rsidP="00E2320A">
      <w:pPr>
        <w:tabs>
          <w:tab w:val="left" w:pos="420"/>
        </w:tabs>
        <w:jc w:val="both"/>
      </w:pPr>
    </w:p>
    <w:p w:rsidR="00E2320A" w:rsidRDefault="00E2320A" w:rsidP="00E2320A">
      <w:pPr>
        <w:tabs>
          <w:tab w:val="left" w:pos="420"/>
        </w:tabs>
        <w:jc w:val="both"/>
      </w:pPr>
      <w:r>
        <w:t xml:space="preserve">Зав. отделением </w:t>
      </w:r>
      <w:proofErr w:type="gramStart"/>
      <w:r>
        <w:t>социального</w:t>
      </w:r>
      <w:proofErr w:type="gramEnd"/>
    </w:p>
    <w:p w:rsidR="00E2320A" w:rsidRDefault="00E2320A" w:rsidP="00E2320A">
      <w:pPr>
        <w:tabs>
          <w:tab w:val="left" w:pos="420"/>
        </w:tabs>
        <w:jc w:val="both"/>
      </w:pPr>
      <w:r>
        <w:t>обслуживания на дому граждан</w:t>
      </w:r>
    </w:p>
    <w:p w:rsidR="00E2320A" w:rsidRDefault="00E2320A" w:rsidP="00E2320A">
      <w:pPr>
        <w:tabs>
          <w:tab w:val="left" w:pos="420"/>
        </w:tabs>
        <w:jc w:val="both"/>
      </w:pPr>
      <w:r>
        <w:t>пожилого возраста и инвалидов № ______</w:t>
      </w:r>
    </w:p>
    <w:p w:rsidR="00E2320A" w:rsidRDefault="00E2320A" w:rsidP="00E2320A">
      <w:pPr>
        <w:tabs>
          <w:tab w:val="left" w:pos="420"/>
        </w:tabs>
        <w:jc w:val="both"/>
      </w:pPr>
    </w:p>
    <w:p w:rsidR="00E2320A" w:rsidRDefault="00E2320A" w:rsidP="00E2320A">
      <w:pPr>
        <w:tabs>
          <w:tab w:val="left" w:pos="420"/>
        </w:tabs>
        <w:jc w:val="both"/>
      </w:pPr>
      <w:r>
        <w:t>___________ / 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(подпись)                                  </w:t>
      </w: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jc w:val="center"/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</w:p>
    <w:p w:rsidR="00E2320A" w:rsidRDefault="00E2320A" w:rsidP="00E232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Приложение 3</w:t>
      </w:r>
    </w:p>
    <w:p w:rsidR="00E2320A" w:rsidRDefault="00E2320A" w:rsidP="00E2320A">
      <w:pPr>
        <w:ind w:firstLine="720"/>
        <w:jc w:val="both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 №___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предоставления дополнительных социальных услуг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               «____» ___________ 20__ г.</w:t>
      </w:r>
    </w:p>
    <w:p w:rsidR="00E2320A" w:rsidRDefault="00E2320A" w:rsidP="00E2320A">
      <w:pPr>
        <w:autoSpaceDE w:val="0"/>
        <w:autoSpaceDN w:val="0"/>
        <w:adjustRightInd w:val="0"/>
        <w:rPr>
          <w:sz w:val="23"/>
          <w:szCs w:val="23"/>
        </w:rPr>
      </w:pP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Фамилия, имя, отчество, действующего на основании Устава, с одной стороны, и____________________________________________________________________________, 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выданный____.____.______._______________________________________________________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______________________________________________________________________________,</w:t>
      </w:r>
    </w:p>
    <w:p w:rsidR="00E2320A" w:rsidRDefault="00E2320A" w:rsidP="00E2320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2320A" w:rsidRDefault="00E2320A" w:rsidP="00E2320A">
      <w:pPr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лице___________________________________________________________________________,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 № </w:t>
      </w:r>
      <w:proofErr w:type="spellStart"/>
      <w:r>
        <w:rPr>
          <w:sz w:val="23"/>
          <w:szCs w:val="23"/>
        </w:rPr>
        <w:t>________выданный____.____._____</w:t>
      </w:r>
      <w:proofErr w:type="spellEnd"/>
      <w:r>
        <w:rPr>
          <w:sz w:val="23"/>
          <w:szCs w:val="23"/>
        </w:rPr>
        <w:t>._____________________________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E2320A" w:rsidRDefault="00E2320A" w:rsidP="00E2320A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(основание правомочия)</w:t>
      </w:r>
    </w:p>
    <w:p w:rsidR="00E2320A" w:rsidRDefault="00E2320A" w:rsidP="00E2320A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проживающий по </w:t>
      </w:r>
      <w:proofErr w:type="spellStart"/>
      <w:r>
        <w:rPr>
          <w:sz w:val="23"/>
          <w:szCs w:val="23"/>
        </w:rPr>
        <w:t>адресу:_______________________________________________________</w:t>
      </w:r>
      <w:proofErr w:type="spellEnd"/>
      <w:r>
        <w:rPr>
          <w:sz w:val="23"/>
          <w:szCs w:val="23"/>
        </w:rPr>
        <w:t>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E2320A" w:rsidRDefault="00E2320A" w:rsidP="00E2320A">
      <w:pPr>
        <w:autoSpaceDE w:val="0"/>
        <w:autoSpaceDN w:val="0"/>
        <w:adjustRightInd w:val="0"/>
        <w:jc w:val="center"/>
      </w:pPr>
    </w:p>
    <w:p w:rsidR="00E2320A" w:rsidRDefault="00E2320A" w:rsidP="00E2320A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 Договора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Pr="00E2320A" w:rsidRDefault="00E2320A" w:rsidP="00E2320A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2320A">
        <w:rPr>
          <w:rFonts w:ascii="Times New Roman" w:hAnsi="Times New Roman"/>
          <w:sz w:val="23"/>
          <w:szCs w:val="23"/>
          <w:lang w:val="ru-RU"/>
        </w:rPr>
        <w:t xml:space="preserve">1.1. </w:t>
      </w:r>
      <w:r w:rsidRPr="00E2320A">
        <w:rPr>
          <w:rFonts w:ascii="Times New Roman" w:hAnsi="Times New Roman"/>
          <w:sz w:val="24"/>
          <w:szCs w:val="24"/>
          <w:lang w:val="ru-RU" w:eastAsia="ru-RU"/>
        </w:rPr>
        <w:t>Исполнитель обязуется предоставить Заказчику дополнительные социальные услуги (далее – Услуги), а Заказчик обязуется оплатить предоставленные Услуги в порядке, размере и на условиях, предусмотренных настоящим Договором.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Услуги предоставляются Заказчику в соответствии с Перечнем дополнительных социальных услуг </w:t>
      </w:r>
      <w:r>
        <w:rPr>
          <w:color w:val="000000"/>
          <w:sz w:val="23"/>
          <w:szCs w:val="23"/>
        </w:rPr>
        <w:t>(Приложение  1),</w:t>
      </w:r>
      <w:r>
        <w:rPr>
          <w:sz w:val="23"/>
          <w:szCs w:val="23"/>
        </w:rPr>
        <w:t xml:space="preserve"> являющимся неотъемлемой частью настоящего Договора.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1.3. Место предоставления Услуг: ____________________________________________.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1.4. Режим работы социального работника, предоставляющего Услуги определяется правилами внутреннего трудового распорядка Исполнителя. День недели, время обслуживания определяется графиком посещения.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Обязанности и права Сторон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 Исполнитель обязуется: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2.1.1. Предоставить Заказчику Услуги в объеме, определяемом его нуждаемостью и  надлежащего качества.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2.1.2. Предоставить бесплатно в доступной форме Заказчику информацию о его правах и обязанностях, сроках, порядке и об условиях их предоставления.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2.1.3. Информировать Заказчика обо всех возникающих обстоятельствах, затрудняющих исполнение обязательств по настоящему Договору.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2.1.4. Использовать информацию о персональных данных Заказчика в соответствии с требованиями, установленными Федеральным законом РФ от 27.07.2006 № 152-ФЗ                          «О персональных данных».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2.1.5. Вести учет предоставленных Заказчику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2.1.6. Исполнять иные обязанности, предусмотренные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 Исполнитель имеет право: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Отказать в предоставлении Услуг Заказчику, в том числе временно, в случаях: 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2.2.1.1. Нарушения им условий настоящего Договора, в том числе оплаты.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2.2.1.2. Если Заказчик находится в состоянии алкогольного или наркотического опьянения, а также с явными признаками обострения психического заболевания.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2.2.2. Требовать от Заказчика соблюдения условий настоящего Договора, а также правил поведения при предоставлении социальных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2.2.3. В одностороннем порядке изменить размер оплаты Услуг, установленный в разделе 3 настоящего Договора, в случае изменения тарифов на дополнительные социальные услуги.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Досрочно расторгнуть настоящий Договор, в случае нарушения Заказчиком условий Договора, предварительно письменно в течение пяти дней уведомив об этом Заказчика. 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2.2.5. Требовать от Заказчика полной и своевременной оплаты в сроки и на условиях, определенных настоящим Договором.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 Исполнитель не вправе передавать исполнение обязательств по настоящему договору третьим лицам.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 Заказчик обязуется: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2.4.1. Предоставлять сведения и документы, необходимые для предоставления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2.4.2. Информировать Исполнителя в течение пяти дней об изменении обстоятельств, обусловливающих потребность в предоставлении Услуг, о возникновении (изменении) обстоятельств, влекущих изменение (расторжение) настоящего Договора.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Своевременно </w:t>
      </w:r>
      <w:proofErr w:type="gramStart"/>
      <w:r>
        <w:rPr>
          <w:sz w:val="23"/>
          <w:szCs w:val="23"/>
        </w:rPr>
        <w:t>оплачивать стоимость Услуг</w:t>
      </w:r>
      <w:proofErr w:type="gramEnd"/>
      <w:r>
        <w:rPr>
          <w:sz w:val="23"/>
          <w:szCs w:val="23"/>
        </w:rPr>
        <w:t>, в сроки и на условиях, предусмотренных разделом 3 настоящего Договора.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2.4.4. Соблюдать условия настоящего Договора, а также правила поведения при предоставлении социальных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2.4.5. Исполнять иные обязанности, предусмотренные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 Заказчик имеет право: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2.5.1. На уважительное и гуманное отношение.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2.5.2. На получение бесплатно в доступной форме информации о своих правах и обязанностях, видах Услуг, которые будут предоставлены Заказчику в соответствии с настоящим договором, сроках, порядке и условиях их предоставления, о тарифах на эти Услуги.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2.5.3. На защиту своих прав и законных интересов в соответствии с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2.5.4. На защиту своих персональных данных при использовании их Исполнителем.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  <w:r>
        <w:rPr>
          <w:sz w:val="23"/>
          <w:szCs w:val="23"/>
        </w:rPr>
        <w:t>2.5.5. На отказ от предоставления Услуг, а также на расторжение настоящего Договора</w:t>
      </w:r>
      <w:r>
        <w:t>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</w:p>
    <w:p w:rsidR="00E2320A" w:rsidRDefault="00E2320A" w:rsidP="00E2320A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 Стоимость дополнительных социальных услуг, сроки и порядок их оплаты</w:t>
      </w:r>
    </w:p>
    <w:p w:rsidR="00E2320A" w:rsidRDefault="00E2320A" w:rsidP="00E2320A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 </w:t>
      </w:r>
      <w:r>
        <w:rPr>
          <w:sz w:val="23"/>
          <w:szCs w:val="23"/>
        </w:rPr>
        <w:t xml:space="preserve">Стоимость Услуг, </w:t>
      </w:r>
      <w:proofErr w:type="spellStart"/>
      <w:r>
        <w:rPr>
          <w:sz w:val="23"/>
          <w:szCs w:val="23"/>
        </w:rPr>
        <w:t>составляет</w:t>
      </w:r>
      <w:proofErr w:type="gramStart"/>
      <w:r>
        <w:rPr>
          <w:sz w:val="23"/>
          <w:szCs w:val="23"/>
        </w:rPr>
        <w:t>___________</w:t>
      </w:r>
      <w:proofErr w:type="spellEnd"/>
      <w:r>
        <w:rPr>
          <w:sz w:val="23"/>
          <w:szCs w:val="23"/>
        </w:rPr>
        <w:t xml:space="preserve">(___________________________)  </w:t>
      </w:r>
      <w:proofErr w:type="gramEnd"/>
      <w:r>
        <w:rPr>
          <w:sz w:val="23"/>
          <w:szCs w:val="23"/>
        </w:rPr>
        <w:t>рублей в месяц.</w:t>
      </w:r>
    </w:p>
    <w:p w:rsidR="00E2320A" w:rsidRPr="00E2320A" w:rsidRDefault="00E2320A" w:rsidP="00E2320A">
      <w:pPr>
        <w:pStyle w:val="aa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 w:rsidRPr="00E2320A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3.2. </w:t>
      </w:r>
      <w:proofErr w:type="gramStart"/>
      <w:r w:rsidRPr="00E2320A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Плата за предоставленные Услуги производится в соответствии перечнем </w:t>
      </w:r>
      <w:r w:rsidRPr="00E2320A">
        <w:rPr>
          <w:rFonts w:ascii="Times New Roman" w:eastAsia="Times New Roman" w:hAnsi="Times New Roman"/>
          <w:sz w:val="23"/>
          <w:szCs w:val="23"/>
          <w:lang w:val="ru-RU"/>
        </w:rPr>
        <w:t xml:space="preserve">тарифов на дополнительные социальные услуги за плату, оказываемые МБУ «КЦСОН», утвержденном постановлением администрации Старооскольского городского округа от 23.07.2019 № 2113 и настоящим Договором </w:t>
      </w:r>
      <w:r w:rsidRPr="00E2320A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путем внесения Заказчиком наличных денежных средств в кассу Учреждения через социального работника (специалиста по социальной работе) Учреждения согласно квитанции по форме, утвержденной действующим законодательством.</w:t>
      </w:r>
      <w:proofErr w:type="gramEnd"/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3.3. По результатам оказанных в течение месяца Услуг Исполнитель оформляет и передает для подписания Заказчику акт о предоставлении дополнительных социальных услуг в срок до 20 числа месяца, следующего </w:t>
      </w:r>
      <w:proofErr w:type="gramStart"/>
      <w:r>
        <w:rPr>
          <w:color w:val="000000"/>
          <w:sz w:val="23"/>
          <w:szCs w:val="23"/>
        </w:rPr>
        <w:t>за</w:t>
      </w:r>
      <w:proofErr w:type="gramEnd"/>
      <w:r>
        <w:rPr>
          <w:color w:val="000000"/>
          <w:sz w:val="23"/>
          <w:szCs w:val="23"/>
        </w:rPr>
        <w:t xml:space="preserve"> отчетным.  Акт о предоставлении дополнительных социальных услуг, являющийся неотъемлемой частью Договора составляется в двух экземплярах (Приложение 2).</w:t>
      </w: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3.4. Оплата за оказанные в течение текущего месяца Услуги осуществляется в срок до 20 числа месяца, следующего за </w:t>
      </w:r>
      <w:proofErr w:type="gramStart"/>
      <w:r>
        <w:rPr>
          <w:color w:val="000000"/>
          <w:sz w:val="23"/>
          <w:szCs w:val="23"/>
        </w:rPr>
        <w:t>отчетным</w:t>
      </w:r>
      <w:proofErr w:type="gramEnd"/>
      <w:r>
        <w:rPr>
          <w:color w:val="000000"/>
          <w:sz w:val="23"/>
          <w:szCs w:val="23"/>
        </w:rPr>
        <w:t>, через социального работника Исполнителя.</w:t>
      </w: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 В случае изменения тарифов на дополнительные социальные услуги либо условий оплаты Исполнитель уведомляет об этом Заказчика в течение пяти дней со дня вступления нормативного правового акта, утверждающего тарифы на дополнительные социальные услуги, либо возникновения обстоятельств, влияющих на условия оплаты Услуг.  </w:t>
      </w: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Порядок изменения и расторжения Договора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Сторон. </w:t>
      </w:r>
      <w:r>
        <w:rPr>
          <w:color w:val="000000"/>
          <w:sz w:val="23"/>
          <w:szCs w:val="23"/>
        </w:rPr>
        <w:t>Изменение условий Договора оформляется дополнительным соглашением.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4.2. </w:t>
      </w:r>
      <w:r>
        <w:rPr>
          <w:spacing w:val="1"/>
          <w:shd w:val="clear" w:color="auto" w:fill="FFFFFF"/>
        </w:rPr>
        <w:t xml:space="preserve">Настоящий </w:t>
      </w:r>
      <w:proofErr w:type="gramStart"/>
      <w:r>
        <w:rPr>
          <w:spacing w:val="1"/>
          <w:shd w:val="clear" w:color="auto" w:fill="FFFFFF"/>
        </w:rPr>
        <w:t>Договор</w:t>
      </w:r>
      <w:proofErr w:type="gramEnd"/>
      <w:r>
        <w:rPr>
          <w:spacing w:val="1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pacing w:val="1"/>
          <w:shd w:val="clear" w:color="auto" w:fill="FFFFFF"/>
        </w:rPr>
        <w:t>Договор</w:t>
      </w:r>
      <w:proofErr w:type="gramEnd"/>
      <w:r>
        <w:rPr>
          <w:spacing w:val="1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4.3. Все споры и разногласия, возникающие в процессе исполнения Договора, должны быть урегулированы путѐ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 переговоров между Сторонами.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 Сторон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Срок действия договора и другие условия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со дня его подписания Сторонами и действует на период действия индивидуальной программы предоставления социальных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6.2. Договор составлен в двух экземплярах, имеющих одинаковую юридическую силу, по одному экземпляру для каждой из Сторон.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tabs>
          <w:tab w:val="left" w:pos="197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E2320A" w:rsidTr="00E2320A">
        <w:tc>
          <w:tcPr>
            <w:tcW w:w="5372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9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372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99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Согласовано: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Юрисконсульт ___________И.О.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Зав. отделением </w:t>
      </w:r>
      <w:proofErr w:type="gramStart"/>
      <w:r>
        <w:rPr>
          <w:sz w:val="23"/>
          <w:szCs w:val="23"/>
        </w:rPr>
        <w:t>социального</w:t>
      </w:r>
      <w:proofErr w:type="gramEnd"/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обслуживания на дому граждан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пожилого возраста и инвалидов № ______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 / 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(подпись)                                  </w:t>
      </w: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Приложение 1</w:t>
      </w:r>
    </w:p>
    <w:p w:rsidR="00E2320A" w:rsidRDefault="00E2320A" w:rsidP="00E2320A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E2320A" w:rsidRDefault="00E2320A" w:rsidP="00E2320A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20___ г. №_____</w:t>
      </w: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социальных услуг </w:t>
      </w: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411"/>
        <w:gridCol w:w="1194"/>
        <w:gridCol w:w="1509"/>
        <w:gridCol w:w="1410"/>
        <w:gridCol w:w="1412"/>
      </w:tblGrid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E2320A" w:rsidTr="00E2320A">
        <w:tc>
          <w:tcPr>
            <w:tcW w:w="5151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151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Приложение 2</w:t>
      </w:r>
    </w:p>
    <w:p w:rsidR="00E2320A" w:rsidRDefault="00E2320A" w:rsidP="00E2320A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E2320A" w:rsidRDefault="00E2320A" w:rsidP="00E2320A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20__ г. №_____</w:t>
      </w:r>
    </w:p>
    <w:p w:rsidR="00E2320A" w:rsidRDefault="00E2320A" w:rsidP="00E2320A">
      <w:pPr>
        <w:widowControl w:val="0"/>
        <w:tabs>
          <w:tab w:val="left" w:pos="709"/>
        </w:tabs>
        <w:autoSpaceDE w:val="0"/>
        <w:autoSpaceDN w:val="0"/>
        <w:jc w:val="center"/>
        <w:rPr>
          <w:b/>
        </w:rPr>
      </w:pPr>
      <w:r>
        <w:rPr>
          <w:b/>
        </w:rPr>
        <w:t xml:space="preserve">АКТ </w:t>
      </w:r>
    </w:p>
    <w:p w:rsidR="00E2320A" w:rsidRDefault="00E2320A" w:rsidP="00E2320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от «___» _________ 20___ года</w:t>
      </w:r>
    </w:p>
    <w:p w:rsidR="00E2320A" w:rsidRDefault="00E2320A" w:rsidP="00E2320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__________  месяц </w:t>
      </w:r>
      <w:proofErr w:type="spellStart"/>
      <w:r>
        <w:rPr>
          <w:b/>
        </w:rPr>
        <w:t>_____года</w:t>
      </w:r>
      <w:proofErr w:type="spellEnd"/>
    </w:p>
    <w:p w:rsidR="00E2320A" w:rsidRPr="00E2320A" w:rsidRDefault="00E2320A" w:rsidP="00E2320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320A">
        <w:rPr>
          <w:rFonts w:ascii="Times New Roman" w:hAnsi="Times New Roman"/>
          <w:b/>
          <w:sz w:val="24"/>
          <w:szCs w:val="24"/>
          <w:lang w:val="ru-RU"/>
        </w:rPr>
        <w:t>о предоставлении дополнительных социальных услуг</w:t>
      </w:r>
    </w:p>
    <w:p w:rsidR="00E2320A" w:rsidRDefault="00E2320A" w:rsidP="00E2320A">
      <w:pPr>
        <w:widowControl w:val="0"/>
        <w:tabs>
          <w:tab w:val="left" w:pos="709"/>
        </w:tabs>
        <w:autoSpaceDE w:val="0"/>
        <w:autoSpaceDN w:val="0"/>
        <w:jc w:val="both"/>
      </w:pPr>
      <w:r>
        <w:t xml:space="preserve">Поставщик социальных услуг - муниципальное бюджетное учреждение «Комплексный центр социального обслуживания населения» (далее - Исполнитель), в лице директора Сидякиной Татьяны Михайловны, с одной стороны, и Получатель </w:t>
      </w:r>
      <w:r>
        <w:lastRenderedPageBreak/>
        <w:t>социальных услуг (его законный представитель)_________________________________________________________________________________________________________________,</w:t>
      </w:r>
    </w:p>
    <w:p w:rsidR="00E2320A" w:rsidRDefault="00E2320A" w:rsidP="00E2320A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(Ф.И.О. получателя социальных услуг, его законного представителя)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с другой стороны, составили настоящий акт о том, что Исполнителем были оказаны Получателю социальных услуг следующие дополнительные социальные услуги:</w:t>
      </w:r>
    </w:p>
    <w:p w:rsidR="00E2320A" w:rsidRPr="00E2320A" w:rsidRDefault="00E2320A" w:rsidP="00E2320A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595"/>
        <w:gridCol w:w="1595"/>
        <w:gridCol w:w="1595"/>
      </w:tblGrid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20A" w:rsidRDefault="00E2320A" w:rsidP="00E2320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2320A" w:rsidRPr="00E2320A" w:rsidRDefault="00E2320A" w:rsidP="00E2320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>Всего оказано услуг на сумму: ___________________________________________________</w:t>
      </w:r>
    </w:p>
    <w:p w:rsidR="00E2320A" w:rsidRPr="00E2320A" w:rsidRDefault="00E2320A" w:rsidP="00E2320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_____________________________________________________________________________   </w:t>
      </w:r>
    </w:p>
    <w:p w:rsidR="00E2320A" w:rsidRPr="00E2320A" w:rsidRDefault="00E2320A" w:rsidP="00E2320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E2320A">
        <w:rPr>
          <w:rFonts w:ascii="Times New Roman" w:hAnsi="Times New Roman"/>
          <w:sz w:val="16"/>
          <w:szCs w:val="16"/>
          <w:lang w:val="ru-RU"/>
        </w:rPr>
        <w:t>(сумму указать прописью</w:t>
      </w:r>
      <w:r w:rsidRPr="00E2320A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                                  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Вышеперечисленные дополнительные социальные услуги оказаны полностью и в срок__________________________________________________________________________</w:t>
      </w:r>
    </w:p>
    <w:p w:rsidR="00E2320A" w:rsidRDefault="00E2320A" w:rsidP="00E2320A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(Ф.И.О. социального работника, подпись)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Получатель социальных услуг (его законный представитель) претензий по объему, качеству и срокам оказания дополнительных социальных услуг не имеет.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Проверил___________________________________________________________________</w:t>
      </w:r>
    </w:p>
    <w:p w:rsidR="00E2320A" w:rsidRPr="00E2320A" w:rsidRDefault="00E2320A" w:rsidP="00E2320A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E2320A">
        <w:rPr>
          <w:rFonts w:ascii="Times New Roman" w:hAnsi="Times New Roman"/>
          <w:sz w:val="18"/>
          <w:szCs w:val="18"/>
          <w:lang w:val="ru-RU"/>
        </w:rPr>
        <w:t>(Ф.И.О.  специалиста по соц. работе, зав. отделением, подпись)</w:t>
      </w: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E2320A" w:rsidTr="00E2320A">
        <w:tc>
          <w:tcPr>
            <w:tcW w:w="5151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151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jc w:val="center"/>
        <w:rPr>
          <w:b/>
          <w:sz w:val="23"/>
          <w:szCs w:val="23"/>
        </w:rPr>
      </w:pPr>
    </w:p>
    <w:p w:rsidR="00E2320A" w:rsidRDefault="00E2320A" w:rsidP="00E2320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Дополнительное соглашение № ___</w:t>
      </w:r>
    </w:p>
    <w:p w:rsidR="00E2320A" w:rsidRDefault="00E2320A" w:rsidP="00E2320A">
      <w:pPr>
        <w:rPr>
          <w:sz w:val="23"/>
          <w:szCs w:val="23"/>
        </w:rPr>
      </w:pP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       «____»_____________20____года</w:t>
      </w:r>
    </w:p>
    <w:p w:rsidR="00E2320A" w:rsidRDefault="00E2320A" w:rsidP="00E2320A">
      <w:pPr>
        <w:jc w:val="both"/>
        <w:rPr>
          <w:sz w:val="23"/>
          <w:szCs w:val="23"/>
        </w:rPr>
      </w:pP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Муниципальное бюджетное учреждение «Комплексный центр социального обслуживания населения» именуемое в дальнейшем «Исполнитель», в лице директора Фамилия, имя, отчество, действующего на основании Устава, с одной стороны, и_______________________________________________________________________________, 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</w:t>
      </w:r>
      <w:r>
        <w:rPr>
          <w:sz w:val="16"/>
          <w:szCs w:val="16"/>
        </w:rPr>
        <w:t>(Ф.И.О. (при наличии) гражданина, признанного нуждающимся в социальном обслуживании)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№____________   выданный____.____.______.________________________________________________________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________________________________________________________________________________,</w:t>
      </w:r>
    </w:p>
    <w:p w:rsidR="00E2320A" w:rsidRDefault="00E2320A" w:rsidP="00E2320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</w:t>
      </w:r>
    </w:p>
    <w:p w:rsidR="00E2320A" w:rsidRDefault="00E2320A" w:rsidP="00E2320A">
      <w:pPr>
        <w:tabs>
          <w:tab w:val="left" w:pos="420"/>
        </w:tabs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лице____________________________________________________________________________,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 № </w:t>
      </w:r>
      <w:proofErr w:type="spellStart"/>
      <w:r>
        <w:rPr>
          <w:sz w:val="23"/>
          <w:szCs w:val="23"/>
        </w:rPr>
        <w:t>_________выданный____.____._____.____________________________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E2320A" w:rsidRDefault="00E2320A" w:rsidP="00E2320A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</w:t>
      </w:r>
      <w:r>
        <w:rPr>
          <w:sz w:val="16"/>
          <w:szCs w:val="16"/>
        </w:rPr>
        <w:t>(основание правомочия решение суда и др.)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адресу:_____________________________________________________________________,</w:t>
      </w:r>
    </w:p>
    <w:p w:rsidR="00E2320A" w:rsidRDefault="00E2320A" w:rsidP="00E2320A">
      <w:pPr>
        <w:tabs>
          <w:tab w:val="left" w:pos="4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(указывается адрес места жительства законного представителя Заказчика)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 другой стороны, совместно именуемые в дальнейшем Сторонами, заключили настоящее дополнительное соглашение о нижеследующем.</w:t>
      </w:r>
      <w:proofErr w:type="gramEnd"/>
    </w:p>
    <w:p w:rsidR="00E2320A" w:rsidRDefault="00E2320A" w:rsidP="00E2320A">
      <w:pPr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1. В связи с изменением потребности Заказчика в дополнительных социальных услугах, перечень дополнительных социальных услуг (Приложение 1) к договору </w:t>
      </w:r>
      <w:r>
        <w:rPr>
          <w:bCs/>
          <w:sz w:val="23"/>
          <w:szCs w:val="23"/>
        </w:rPr>
        <w:t>предоставления дополнительных социальных услуг</w:t>
      </w:r>
      <w:r>
        <w:rPr>
          <w:sz w:val="23"/>
          <w:szCs w:val="23"/>
        </w:rPr>
        <w:t xml:space="preserve"> №________ от «___» _________201__ г. (далее – Договор) </w:t>
      </w:r>
      <w:r>
        <w:rPr>
          <w:bCs/>
          <w:sz w:val="23"/>
          <w:szCs w:val="23"/>
        </w:rPr>
        <w:t>изложить в следующей редакции согласно приложению.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  <w:r>
        <w:rPr>
          <w:bCs/>
          <w:sz w:val="23"/>
          <w:szCs w:val="23"/>
        </w:rPr>
        <w:t xml:space="preserve">2. Пункт 3.1 Договора </w:t>
      </w:r>
      <w:r>
        <w:t>изложить в следующей редакции:</w:t>
      </w:r>
    </w:p>
    <w:p w:rsidR="00E2320A" w:rsidRDefault="00E2320A" w:rsidP="00E2320A">
      <w:pPr>
        <w:tabs>
          <w:tab w:val="left" w:pos="420"/>
        </w:tabs>
        <w:ind w:firstLine="709"/>
        <w:jc w:val="both"/>
      </w:pPr>
      <w:r>
        <w:t xml:space="preserve">«3.1. </w:t>
      </w:r>
      <w:r>
        <w:rPr>
          <w:sz w:val="23"/>
          <w:szCs w:val="23"/>
        </w:rPr>
        <w:t xml:space="preserve">Стоимость Услуг, </w:t>
      </w:r>
      <w:proofErr w:type="spellStart"/>
      <w:r>
        <w:rPr>
          <w:sz w:val="23"/>
          <w:szCs w:val="23"/>
        </w:rPr>
        <w:t>составляет</w:t>
      </w:r>
      <w:proofErr w:type="gramStart"/>
      <w:r>
        <w:rPr>
          <w:sz w:val="23"/>
          <w:szCs w:val="23"/>
        </w:rPr>
        <w:t>___________</w:t>
      </w:r>
      <w:proofErr w:type="spellEnd"/>
      <w:r>
        <w:rPr>
          <w:sz w:val="23"/>
          <w:szCs w:val="23"/>
        </w:rPr>
        <w:t xml:space="preserve">(___________________________)  </w:t>
      </w:r>
      <w:proofErr w:type="gramEnd"/>
      <w:r>
        <w:rPr>
          <w:sz w:val="23"/>
          <w:szCs w:val="23"/>
        </w:rPr>
        <w:t>рублей в месяц.</w:t>
      </w:r>
      <w:r>
        <w:t>».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t xml:space="preserve">3. </w:t>
      </w:r>
      <w:r>
        <w:rPr>
          <w:sz w:val="23"/>
          <w:szCs w:val="23"/>
        </w:rPr>
        <w:t>Остальные условия Договора, незатронутые настоящим дополнительным соглашением остаются неизменными и Стороны подтверждают по ним свои обязательства.</w:t>
      </w: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Настоящее дополнительное соглашение является неотъемлемой частью Договора и вступает в силу со дня подписания.</w:t>
      </w: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Настоящее дополнительное соглашение составлено в 2 –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экземплярах, по одному для каждой из Сторон, имеющих одинаковую юридическую силу.</w:t>
      </w:r>
    </w:p>
    <w:p w:rsidR="00E2320A" w:rsidRDefault="00E2320A" w:rsidP="00E2320A">
      <w:pPr>
        <w:jc w:val="both"/>
        <w:rPr>
          <w:sz w:val="23"/>
          <w:szCs w:val="23"/>
        </w:rPr>
      </w:pPr>
    </w:p>
    <w:tbl>
      <w:tblPr>
        <w:tblW w:w="10728" w:type="dxa"/>
        <w:tblLook w:val="01E0"/>
      </w:tblPr>
      <w:tblGrid>
        <w:gridCol w:w="5372"/>
        <w:gridCol w:w="236"/>
        <w:gridCol w:w="5120"/>
      </w:tblGrid>
      <w:tr w:rsidR="00E2320A" w:rsidTr="00E2320A">
        <w:tc>
          <w:tcPr>
            <w:tcW w:w="5372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20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372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М.П. </w:t>
            </w:r>
          </w:p>
          <w:p w:rsidR="00E2320A" w:rsidRDefault="00E2320A">
            <w:pPr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E2320A" w:rsidRDefault="00E2320A">
            <w:pPr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  <w:p w:rsidR="00E2320A" w:rsidRDefault="00E2320A">
            <w:pPr>
              <w:tabs>
                <w:tab w:val="left" w:pos="420"/>
              </w:tabs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___________И.О. Фамилия</w:t>
            </w:r>
          </w:p>
        </w:tc>
        <w:tc>
          <w:tcPr>
            <w:tcW w:w="236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Look w:val="01E0"/>
            </w:tblPr>
            <w:tblGrid>
              <w:gridCol w:w="4199"/>
            </w:tblGrid>
            <w:tr w:rsidR="00E2320A">
              <w:tc>
                <w:tcPr>
                  <w:tcW w:w="4199" w:type="dxa"/>
                  <w:hideMark/>
                </w:tcPr>
                <w:p w:rsidR="00E2320A" w:rsidRDefault="00E2320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Заказчик (Законный представитель)</w:t>
                  </w:r>
                </w:p>
              </w:tc>
            </w:tr>
            <w:tr w:rsidR="00E2320A">
              <w:tc>
                <w:tcPr>
                  <w:tcW w:w="4199" w:type="dxa"/>
                </w:tcPr>
                <w:p w:rsidR="00E2320A" w:rsidRDefault="00E2320A">
                  <w:pPr>
                    <w:pBdr>
                      <w:bottom w:val="single" w:sz="12" w:space="1" w:color="auto"/>
                    </w:pBdr>
                    <w:rPr>
                      <w:sz w:val="23"/>
                      <w:szCs w:val="23"/>
                    </w:rPr>
                  </w:pPr>
                </w:p>
                <w:p w:rsidR="00E2320A" w:rsidRDefault="00E232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>(фамилия, имя, отчество Заказчика)</w:t>
                  </w:r>
                </w:p>
                <w:p w:rsidR="00E2320A" w:rsidRDefault="00E2320A">
                  <w:pPr>
                    <w:tabs>
                      <w:tab w:val="left" w:pos="1056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Зав. отделением </w:t>
      </w:r>
      <w:proofErr w:type="gramStart"/>
      <w:r>
        <w:rPr>
          <w:sz w:val="22"/>
          <w:szCs w:val="22"/>
        </w:rPr>
        <w:t>социального</w:t>
      </w:r>
      <w:proofErr w:type="gramEnd"/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обслуживания на дому граждан</w:t>
      </w: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пожилого возраста и инвалидов № ______</w:t>
      </w: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 / 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    Приложение № 1</w:t>
      </w:r>
    </w:p>
    <w:p w:rsidR="00E2320A" w:rsidRDefault="00E2320A" w:rsidP="00E2320A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E2320A" w:rsidRDefault="00E2320A" w:rsidP="00E2320A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201__ г. №_____</w:t>
      </w:r>
    </w:p>
    <w:p w:rsidR="00E2320A" w:rsidRDefault="00E2320A" w:rsidP="00E2320A">
      <w:pPr>
        <w:tabs>
          <w:tab w:val="left" w:pos="1135"/>
        </w:tabs>
        <w:ind w:left="5670"/>
        <w:rPr>
          <w:sz w:val="23"/>
          <w:szCs w:val="23"/>
        </w:rPr>
      </w:pPr>
    </w:p>
    <w:p w:rsidR="00E2320A" w:rsidRDefault="00E2320A" w:rsidP="00E2320A">
      <w:pPr>
        <w:tabs>
          <w:tab w:val="left" w:pos="1135"/>
        </w:tabs>
        <w:jc w:val="center"/>
        <w:rPr>
          <w:b/>
          <w:sz w:val="23"/>
          <w:szCs w:val="23"/>
        </w:rPr>
      </w:pP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социальных услуг </w:t>
      </w:r>
    </w:p>
    <w:tbl>
      <w:tblPr>
        <w:tblpPr w:leftFromText="180" w:rightFromText="180" w:vertAnchor="text" w:horzAnchor="margin" w:tblpY="2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411"/>
        <w:gridCol w:w="1194"/>
        <w:gridCol w:w="1509"/>
        <w:gridCol w:w="1410"/>
        <w:gridCol w:w="1412"/>
      </w:tblGrid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20A" w:rsidRDefault="00E2320A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p w:rsidR="00E2320A" w:rsidRDefault="00E2320A" w:rsidP="00E2320A">
      <w:pPr>
        <w:tabs>
          <w:tab w:val="left" w:pos="1135"/>
        </w:tabs>
        <w:jc w:val="center"/>
        <w:rPr>
          <w:b/>
          <w:sz w:val="23"/>
          <w:szCs w:val="23"/>
        </w:rPr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tbl>
      <w:tblPr>
        <w:tblW w:w="0" w:type="auto"/>
        <w:tblInd w:w="320" w:type="dxa"/>
        <w:tblLook w:val="01E0"/>
      </w:tblPr>
      <w:tblGrid>
        <w:gridCol w:w="4872"/>
        <w:gridCol w:w="234"/>
        <w:gridCol w:w="4145"/>
      </w:tblGrid>
      <w:tr w:rsidR="00E2320A" w:rsidTr="00E2320A">
        <w:tc>
          <w:tcPr>
            <w:tcW w:w="5151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151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</w:p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jc w:val="right"/>
        <w:rPr>
          <w:sz w:val="26"/>
          <w:szCs w:val="26"/>
        </w:rPr>
      </w:pPr>
    </w:p>
    <w:p w:rsidR="00C31BAC" w:rsidRDefault="00C31BAC"/>
    <w:sectPr w:rsidR="00C31BAC" w:rsidSect="00C3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B2" w:rsidRDefault="00DE70B2" w:rsidP="00E2320A">
      <w:r>
        <w:separator/>
      </w:r>
    </w:p>
  </w:endnote>
  <w:endnote w:type="continuationSeparator" w:id="0">
    <w:p w:rsidR="00DE70B2" w:rsidRDefault="00DE70B2" w:rsidP="00E2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B2" w:rsidRDefault="00DE70B2" w:rsidP="00E2320A">
      <w:r>
        <w:separator/>
      </w:r>
    </w:p>
  </w:footnote>
  <w:footnote w:type="continuationSeparator" w:id="0">
    <w:p w:rsidR="00DE70B2" w:rsidRDefault="00DE70B2" w:rsidP="00E2320A">
      <w:r>
        <w:continuationSeparator/>
      </w:r>
    </w:p>
  </w:footnote>
  <w:footnote w:id="1">
    <w:p w:rsidR="00E2320A" w:rsidRDefault="00E2320A" w:rsidP="00E2320A">
      <w:pPr>
        <w:pStyle w:val="af6"/>
        <w:jc w:val="both"/>
        <w:rPr>
          <w:sz w:val="18"/>
          <w:szCs w:val="18"/>
        </w:rPr>
      </w:pPr>
      <w:r>
        <w:rPr>
          <w:rStyle w:val="af8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В случае предоставления Заказчику социальных услуг бесплатно пункты 3.1 и 3.3 не применяются.</w:t>
      </w:r>
    </w:p>
    <w:p w:rsidR="00E2320A" w:rsidRDefault="00E2320A" w:rsidP="00E2320A">
      <w:pPr>
        <w:pStyle w:val="af6"/>
        <w:jc w:val="both"/>
        <w:rPr>
          <w:sz w:val="18"/>
          <w:szCs w:val="18"/>
        </w:rPr>
      </w:pPr>
      <w:r>
        <w:rPr>
          <w:sz w:val="18"/>
          <w:szCs w:val="18"/>
        </w:rPr>
        <w:t>При изменении условий оплаты с Заказчиком заключается дополнительное соглашение к настоящему Договору в течение двух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023"/>
    <w:multiLevelType w:val="multilevel"/>
    <w:tmpl w:val="12303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40B0B4C"/>
    <w:multiLevelType w:val="hybridMultilevel"/>
    <w:tmpl w:val="5B6CBE72"/>
    <w:lvl w:ilvl="0" w:tplc="257C48B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87C2F"/>
    <w:multiLevelType w:val="hybridMultilevel"/>
    <w:tmpl w:val="7AAA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0A"/>
    <w:rsid w:val="003D0C4B"/>
    <w:rsid w:val="00400E85"/>
    <w:rsid w:val="00C31BAC"/>
    <w:rsid w:val="00D93BC5"/>
    <w:rsid w:val="00DE70B2"/>
    <w:rsid w:val="00E2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_DSO_Заголовок 1,H1,h1,Heading 1(ajp),Heading 10,margin,Head1,Heading apps,a,H11,H12,H111,H13,H112,H14,H113,H15,H114,Überschrift 1a,Überschrift 1 ohne,Überschrift 1a1,Überschrift 1 ohne1,Header 1,Hoofdstuk,Section Heading,(Alt+1),(Alt+1)1,1"/>
    <w:basedOn w:val="a"/>
    <w:next w:val="a"/>
    <w:link w:val="10"/>
    <w:uiPriority w:val="9"/>
    <w:qFormat/>
    <w:rsid w:val="0040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DSO_Заголовок 3,H3,h3,PARA3(ajp),PARA3,Number 4,c,(Alt+3),(Alt+3)1,(Alt+3)2,(Alt+3)3,(Alt+3)11,(Alt+3)21,(Alt+3)4,(Alt+3)12,(Alt+3)22,(Alt+3)5,(Alt+3)13,(Alt+3)23,(Alt+3)6,(Alt+3)14,(Alt+3)24,(Alt+3)7,(Alt+3)15,(Alt+3)25,(Alt+3)8,(Alt+3)16"/>
    <w:basedOn w:val="a"/>
    <w:next w:val="a"/>
    <w:link w:val="30"/>
    <w:uiPriority w:val="9"/>
    <w:unhideWhenUsed/>
    <w:qFormat/>
    <w:rsid w:val="0040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"/>
    <w:basedOn w:val="a"/>
    <w:next w:val="a"/>
    <w:link w:val="50"/>
    <w:uiPriority w:val="9"/>
    <w:unhideWhenUsed/>
    <w:qFormat/>
    <w:rsid w:val="0040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,6,H6,sub-dash,sd,Subdash,h6 Знак,6 Знак,H6 Знак,sub-dash Знак,sd Знак,Subdash Знак"/>
    <w:basedOn w:val="a"/>
    <w:next w:val="a"/>
    <w:link w:val="60"/>
    <w:uiPriority w:val="9"/>
    <w:unhideWhenUsed/>
    <w:qFormat/>
    <w:rsid w:val="0040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PIM 7,7,h7,Heading 7 (do not use)"/>
    <w:basedOn w:val="a"/>
    <w:next w:val="a"/>
    <w:link w:val="70"/>
    <w:uiPriority w:val="9"/>
    <w:unhideWhenUsed/>
    <w:qFormat/>
    <w:rsid w:val="0040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8,h8,Heading 8 (do not use),Anhang 1"/>
    <w:basedOn w:val="a"/>
    <w:next w:val="a"/>
    <w:link w:val="80"/>
    <w:uiPriority w:val="9"/>
    <w:unhideWhenUsed/>
    <w:qFormat/>
    <w:rsid w:val="0040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Überschrift 1a Знак,1 Знак"/>
    <w:basedOn w:val="a0"/>
    <w:link w:val="1"/>
    <w:uiPriority w:val="9"/>
    <w:rsid w:val="0040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,(Alt+3)5 Знак"/>
    <w:basedOn w:val="a0"/>
    <w:link w:val="3"/>
    <w:uiPriority w:val="9"/>
    <w:rsid w:val="0040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basedOn w:val="a0"/>
    <w:link w:val="5"/>
    <w:uiPriority w:val="9"/>
    <w:rsid w:val="0040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basedOn w:val="a0"/>
    <w:link w:val="6"/>
    <w:uiPriority w:val="9"/>
    <w:rsid w:val="0040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PIM 7 Знак,7 Знак,h7 Знак,Heading 7 (do not use) Знак"/>
    <w:basedOn w:val="a0"/>
    <w:link w:val="7"/>
    <w:uiPriority w:val="9"/>
    <w:rsid w:val="0040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8 Знак,h8 Знак,Heading 8 (do not use) Знак,Anhang 1 Знак"/>
    <w:basedOn w:val="a0"/>
    <w:link w:val="8"/>
    <w:uiPriority w:val="9"/>
    <w:rsid w:val="00400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00E8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E85"/>
    <w:rPr>
      <w:b/>
      <w:bCs/>
    </w:rPr>
  </w:style>
  <w:style w:type="character" w:styleId="a9">
    <w:name w:val="Emphasis"/>
    <w:basedOn w:val="a0"/>
    <w:uiPriority w:val="20"/>
    <w:qFormat/>
    <w:rsid w:val="00400E85"/>
    <w:rPr>
      <w:i/>
      <w:iCs/>
    </w:rPr>
  </w:style>
  <w:style w:type="paragraph" w:styleId="aa">
    <w:name w:val="No Spacing"/>
    <w:link w:val="ab"/>
    <w:uiPriority w:val="1"/>
    <w:qFormat/>
    <w:rsid w:val="00400E85"/>
    <w:pPr>
      <w:spacing w:after="0" w:line="240" w:lineRule="auto"/>
    </w:pPr>
  </w:style>
  <w:style w:type="paragraph" w:styleId="ac">
    <w:name w:val="List Paragraph"/>
    <w:aliases w:val="SL_Абзац списка"/>
    <w:basedOn w:val="a"/>
    <w:link w:val="ad"/>
    <w:uiPriority w:val="34"/>
    <w:qFormat/>
    <w:rsid w:val="00400E85"/>
    <w:pPr>
      <w:ind w:left="720"/>
      <w:contextualSpacing/>
    </w:p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400E85"/>
  </w:style>
  <w:style w:type="paragraph" w:styleId="21">
    <w:name w:val="Quote"/>
    <w:basedOn w:val="a"/>
    <w:next w:val="a"/>
    <w:link w:val="22"/>
    <w:uiPriority w:val="29"/>
    <w:qFormat/>
    <w:rsid w:val="0040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E8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0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00E8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00E8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00E8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00E8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00E8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00E8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00E85"/>
    <w:pPr>
      <w:outlineLvl w:val="9"/>
    </w:pPr>
  </w:style>
  <w:style w:type="paragraph" w:styleId="af6">
    <w:name w:val="footnote text"/>
    <w:basedOn w:val="a"/>
    <w:link w:val="af7"/>
    <w:uiPriority w:val="99"/>
    <w:semiHidden/>
    <w:unhideWhenUsed/>
    <w:rsid w:val="00E2320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320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E2320A"/>
  </w:style>
  <w:style w:type="character" w:styleId="af8">
    <w:name w:val="footnote reference"/>
    <w:basedOn w:val="a0"/>
    <w:uiPriority w:val="99"/>
    <w:semiHidden/>
    <w:unhideWhenUsed/>
    <w:rsid w:val="00E232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4349</Words>
  <Characters>24793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3</cp:revision>
  <dcterms:created xsi:type="dcterms:W3CDTF">2021-12-06T12:34:00Z</dcterms:created>
  <dcterms:modified xsi:type="dcterms:W3CDTF">2021-12-06T12:34:00Z</dcterms:modified>
</cp:coreProperties>
</file>