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7B" w:rsidRDefault="00141E7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41E7B" w:rsidRDefault="00141E7B">
      <w:pPr>
        <w:pStyle w:val="ConsPlusNormal"/>
        <w:outlineLvl w:val="0"/>
      </w:pPr>
    </w:p>
    <w:p w:rsidR="00141E7B" w:rsidRDefault="00141E7B">
      <w:pPr>
        <w:pStyle w:val="ConsPlusTitle"/>
        <w:jc w:val="center"/>
        <w:outlineLvl w:val="0"/>
      </w:pPr>
      <w:r>
        <w:t>АДМИНИСТРАЦИЯ СТАРООСКОЛЬСКОГО ГОРОДСКОГО ОКРУГА</w:t>
      </w:r>
    </w:p>
    <w:p w:rsidR="00141E7B" w:rsidRDefault="00141E7B">
      <w:pPr>
        <w:pStyle w:val="ConsPlusTitle"/>
        <w:jc w:val="center"/>
      </w:pPr>
      <w:r>
        <w:t>БЕЛГОРОДСКОЙ ОБЛАСТИ</w:t>
      </w:r>
    </w:p>
    <w:p w:rsidR="00141E7B" w:rsidRDefault="00141E7B">
      <w:pPr>
        <w:pStyle w:val="ConsPlusTitle"/>
        <w:jc w:val="center"/>
      </w:pPr>
    </w:p>
    <w:p w:rsidR="00141E7B" w:rsidRDefault="00141E7B">
      <w:pPr>
        <w:pStyle w:val="ConsPlusTitle"/>
        <w:jc w:val="center"/>
      </w:pPr>
      <w:r>
        <w:t>ПОСТАНОВЛЕНИЕ</w:t>
      </w:r>
    </w:p>
    <w:p w:rsidR="00141E7B" w:rsidRDefault="00141E7B">
      <w:pPr>
        <w:pStyle w:val="ConsPlusTitle"/>
        <w:jc w:val="center"/>
      </w:pPr>
      <w:r>
        <w:t>от 12 декабря 2018 г. N 3097</w:t>
      </w:r>
    </w:p>
    <w:p w:rsidR="00141E7B" w:rsidRDefault="00141E7B">
      <w:pPr>
        <w:pStyle w:val="ConsPlusTitle"/>
        <w:jc w:val="center"/>
      </w:pPr>
    </w:p>
    <w:p w:rsidR="00141E7B" w:rsidRDefault="00141E7B">
      <w:pPr>
        <w:pStyle w:val="ConsPlusTitle"/>
        <w:jc w:val="center"/>
      </w:pPr>
      <w:r>
        <w:t xml:space="preserve">ОБ УТВЕРЖДЕНИИ ПОЛОЖЕНИЯ О ПРЕДОСТАВЛЕНИИ </w:t>
      </w:r>
      <w:proofErr w:type="gramStart"/>
      <w:r>
        <w:t>ДОПОЛНИТЕЛЬНЫХ</w:t>
      </w:r>
      <w:proofErr w:type="gramEnd"/>
    </w:p>
    <w:p w:rsidR="00141E7B" w:rsidRDefault="00141E7B">
      <w:pPr>
        <w:pStyle w:val="ConsPlusTitle"/>
        <w:jc w:val="center"/>
      </w:pPr>
      <w:r>
        <w:t>ВЫПЛАТ В ФОРМЕ ОПЛАТЫ УСЛУГ ПО ОРГАНИЗАЦИИ ПРОЕЗДА ГРАЖДАН,</w:t>
      </w:r>
    </w:p>
    <w:p w:rsidR="00141E7B" w:rsidRDefault="00141E7B">
      <w:pPr>
        <w:pStyle w:val="ConsPlusTitle"/>
        <w:jc w:val="center"/>
      </w:pPr>
      <w:proofErr w:type="gramStart"/>
      <w:r>
        <w:t>НАПРАВЛЕННЫХ</w:t>
      </w:r>
      <w:proofErr w:type="gramEnd"/>
      <w:r>
        <w:t xml:space="preserve"> НА ПРОЦЕДУРУ ГЕМОДИАЛИЗА В МЕДИЦИНСКИЕ</w:t>
      </w:r>
    </w:p>
    <w:p w:rsidR="00141E7B" w:rsidRDefault="00141E7B">
      <w:pPr>
        <w:pStyle w:val="ConsPlusTitle"/>
        <w:jc w:val="center"/>
      </w:pPr>
      <w:r>
        <w:t>ОРГАНИЗАЦИИ, ПОДВЕДОМСТВЕННЫЕ ИСПОЛНИТЕЛЬНЫМ ОРГАНАМ</w:t>
      </w:r>
    </w:p>
    <w:p w:rsidR="00141E7B" w:rsidRDefault="00141E7B">
      <w:pPr>
        <w:pStyle w:val="ConsPlusTitle"/>
        <w:jc w:val="center"/>
      </w:pPr>
      <w:r>
        <w:t>ГОСУДАРСТВЕННОЙ ВЛАСТИ БЕЛГОРОДСКОЙ ОБЛАСТИ</w:t>
      </w:r>
    </w:p>
    <w:p w:rsidR="00141E7B" w:rsidRDefault="00141E7B">
      <w:pPr>
        <w:pStyle w:val="ConsPlusNormal"/>
        <w:ind w:firstLine="540"/>
        <w:jc w:val="both"/>
      </w:pPr>
    </w:p>
    <w:p w:rsidR="00141E7B" w:rsidRDefault="00141E7B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решением</w:t>
        </w:r>
      </w:hyperlink>
      <w:r>
        <w:t xml:space="preserve"> Совета депутатов Старооскольского городского округа Белгородской области от 18 августа 2010 года N 462 "Об утверждении Положения о дополнительных выплатах гражданам, предоставляемых за счет средств бюджета Старооскольского городского округа", руководствуясь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на основании </w:t>
      </w:r>
      <w:hyperlink r:id="rId7" w:history="1">
        <w:r>
          <w:rPr>
            <w:color w:val="0000FF"/>
          </w:rPr>
          <w:t>Устава</w:t>
        </w:r>
      </w:hyperlink>
      <w:r>
        <w:t xml:space="preserve"> Старооскольского городского округа Белгородской области</w:t>
      </w:r>
      <w:proofErr w:type="gramEnd"/>
      <w:r>
        <w:t xml:space="preserve"> администрация городского округа постановляет:</w:t>
      </w:r>
    </w:p>
    <w:p w:rsidR="00141E7B" w:rsidRDefault="00141E7B">
      <w:pPr>
        <w:pStyle w:val="ConsPlusNormal"/>
        <w:ind w:firstLine="540"/>
        <w:jc w:val="both"/>
      </w:pPr>
    </w:p>
    <w:p w:rsidR="00141E7B" w:rsidRDefault="00141E7B">
      <w:pPr>
        <w:pStyle w:val="ConsPlusNormal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 предоставлении дополнительных выплат в форме оплаты услуг по организации проезда граждан, направленных на процедуру гемодиализа в медицинские организации, подведомственные исполнительным органам государственной власти Белгородской области (прилагается).</w:t>
      </w:r>
    </w:p>
    <w:p w:rsidR="00141E7B" w:rsidRDefault="00141E7B">
      <w:pPr>
        <w:pStyle w:val="ConsPlusNormal"/>
        <w:ind w:firstLine="540"/>
        <w:jc w:val="both"/>
      </w:pPr>
    </w:p>
    <w:p w:rsidR="00141E7B" w:rsidRDefault="00141E7B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Департаменту финансов и бюджетной политики администрации Старооскольского городского округа финансирование расходов на реализацию настоящего постановления производить за счет средств, предусмотренных в бюджете Старооскольского городского округа на выполнение муниципальной </w:t>
      </w:r>
      <w:hyperlink r:id="rId8" w:history="1">
        <w:r>
          <w:rPr>
            <w:color w:val="0000FF"/>
          </w:rPr>
          <w:t>программы</w:t>
        </w:r>
      </w:hyperlink>
      <w:r>
        <w:t xml:space="preserve"> "Социальная поддержка граждан в Старооскольском городском округе на 2015 - 2020 годы", утвержденной постановлением главы администрации Старооскольского городского округа от 30 октября 2014 года N 3677.</w:t>
      </w:r>
      <w:proofErr w:type="gramEnd"/>
    </w:p>
    <w:p w:rsidR="00141E7B" w:rsidRDefault="00141E7B">
      <w:pPr>
        <w:pStyle w:val="ConsPlusNormal"/>
        <w:ind w:firstLine="540"/>
        <w:jc w:val="both"/>
      </w:pPr>
    </w:p>
    <w:p w:rsidR="00141E7B" w:rsidRDefault="00141E7B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городского округа по социальному развитию.</w:t>
      </w:r>
    </w:p>
    <w:p w:rsidR="00141E7B" w:rsidRDefault="00141E7B">
      <w:pPr>
        <w:pStyle w:val="ConsPlusNormal"/>
        <w:ind w:firstLine="540"/>
        <w:jc w:val="both"/>
      </w:pPr>
    </w:p>
    <w:p w:rsidR="00141E7B" w:rsidRDefault="00141E7B">
      <w:pPr>
        <w:pStyle w:val="ConsPlusNormal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141E7B" w:rsidRDefault="00141E7B">
      <w:pPr>
        <w:pStyle w:val="ConsPlusNormal"/>
        <w:ind w:firstLine="540"/>
        <w:jc w:val="both"/>
      </w:pPr>
    </w:p>
    <w:p w:rsidR="00141E7B" w:rsidRDefault="00141E7B">
      <w:pPr>
        <w:pStyle w:val="ConsPlusNormal"/>
        <w:jc w:val="right"/>
      </w:pPr>
      <w:r>
        <w:t>Глава администрации</w:t>
      </w:r>
    </w:p>
    <w:p w:rsidR="00141E7B" w:rsidRDefault="00141E7B">
      <w:pPr>
        <w:pStyle w:val="ConsPlusNormal"/>
        <w:jc w:val="right"/>
      </w:pPr>
      <w:r>
        <w:t>Старооскольского</w:t>
      </w:r>
    </w:p>
    <w:p w:rsidR="00141E7B" w:rsidRDefault="00141E7B">
      <w:pPr>
        <w:pStyle w:val="ConsPlusNormal"/>
        <w:jc w:val="right"/>
      </w:pPr>
      <w:r>
        <w:t>городского округа</w:t>
      </w:r>
    </w:p>
    <w:p w:rsidR="00141E7B" w:rsidRDefault="00141E7B">
      <w:pPr>
        <w:pStyle w:val="ConsPlusNormal"/>
        <w:jc w:val="right"/>
      </w:pPr>
      <w:r>
        <w:t>А.Н.СЕРГИЕНКО</w:t>
      </w:r>
    </w:p>
    <w:p w:rsidR="00141E7B" w:rsidRDefault="00141E7B">
      <w:pPr>
        <w:pStyle w:val="ConsPlusNormal"/>
        <w:ind w:firstLine="540"/>
        <w:jc w:val="both"/>
      </w:pPr>
    </w:p>
    <w:p w:rsidR="00141E7B" w:rsidRDefault="00141E7B">
      <w:pPr>
        <w:pStyle w:val="ConsPlusNormal"/>
        <w:ind w:firstLine="540"/>
        <w:jc w:val="both"/>
      </w:pPr>
    </w:p>
    <w:p w:rsidR="00141E7B" w:rsidRDefault="00141E7B">
      <w:pPr>
        <w:pStyle w:val="ConsPlusNormal"/>
        <w:ind w:firstLine="540"/>
        <w:jc w:val="both"/>
      </w:pPr>
    </w:p>
    <w:p w:rsidR="00141E7B" w:rsidRDefault="00141E7B">
      <w:pPr>
        <w:pStyle w:val="ConsPlusNormal"/>
        <w:ind w:firstLine="540"/>
        <w:jc w:val="both"/>
      </w:pPr>
    </w:p>
    <w:p w:rsidR="00141E7B" w:rsidRDefault="00141E7B">
      <w:pPr>
        <w:pStyle w:val="ConsPlusNormal"/>
        <w:ind w:firstLine="540"/>
        <w:jc w:val="both"/>
      </w:pPr>
    </w:p>
    <w:p w:rsidR="00141E7B" w:rsidRDefault="00141E7B">
      <w:pPr>
        <w:pStyle w:val="ConsPlusNormal"/>
        <w:jc w:val="right"/>
        <w:outlineLvl w:val="0"/>
      </w:pPr>
      <w:r>
        <w:t>Утверждено</w:t>
      </w:r>
    </w:p>
    <w:p w:rsidR="00141E7B" w:rsidRDefault="00141E7B">
      <w:pPr>
        <w:pStyle w:val="ConsPlusNormal"/>
        <w:jc w:val="right"/>
      </w:pPr>
      <w:r>
        <w:t>постановлением</w:t>
      </w:r>
    </w:p>
    <w:p w:rsidR="00141E7B" w:rsidRDefault="00141E7B">
      <w:pPr>
        <w:pStyle w:val="ConsPlusNormal"/>
        <w:jc w:val="right"/>
      </w:pPr>
      <w:r>
        <w:t>администрации Старооскольского</w:t>
      </w:r>
    </w:p>
    <w:p w:rsidR="00141E7B" w:rsidRDefault="00141E7B">
      <w:pPr>
        <w:pStyle w:val="ConsPlusNormal"/>
        <w:jc w:val="right"/>
      </w:pPr>
      <w:r>
        <w:t>городского округа</w:t>
      </w:r>
    </w:p>
    <w:p w:rsidR="00141E7B" w:rsidRDefault="00141E7B">
      <w:pPr>
        <w:pStyle w:val="ConsPlusNormal"/>
        <w:jc w:val="right"/>
      </w:pPr>
      <w:r>
        <w:t>от 12 декабря 2018 года N 3097</w:t>
      </w:r>
    </w:p>
    <w:p w:rsidR="00141E7B" w:rsidRDefault="00141E7B">
      <w:pPr>
        <w:pStyle w:val="ConsPlusNormal"/>
        <w:ind w:firstLine="540"/>
        <w:jc w:val="both"/>
      </w:pPr>
    </w:p>
    <w:p w:rsidR="00141E7B" w:rsidRDefault="00141E7B">
      <w:pPr>
        <w:pStyle w:val="ConsPlusTitle"/>
        <w:jc w:val="center"/>
      </w:pPr>
      <w:bookmarkStart w:id="0" w:name="P38"/>
      <w:bookmarkEnd w:id="0"/>
      <w:r>
        <w:t>ПОЛОЖЕНИЕ</w:t>
      </w:r>
    </w:p>
    <w:p w:rsidR="00141E7B" w:rsidRDefault="00141E7B">
      <w:pPr>
        <w:pStyle w:val="ConsPlusTitle"/>
        <w:jc w:val="center"/>
      </w:pPr>
      <w:r>
        <w:t>О ПРЕДОСТАВЛЕНИИ ДОПОЛНИТЕЛЬНЫХ ВЫПЛАТ В ФОРМЕ ОПЛАТЫ УСЛУГ</w:t>
      </w:r>
    </w:p>
    <w:p w:rsidR="00141E7B" w:rsidRDefault="00141E7B">
      <w:pPr>
        <w:pStyle w:val="ConsPlusTitle"/>
        <w:jc w:val="center"/>
      </w:pPr>
      <w:r>
        <w:t>ПО ОРГАНИЗАЦИИ ПРОЕЗДА ГРАЖДАН, НАПРАВЛЕННЫХ НА ПРОЦЕДУРУ</w:t>
      </w:r>
    </w:p>
    <w:p w:rsidR="00141E7B" w:rsidRDefault="00141E7B">
      <w:pPr>
        <w:pStyle w:val="ConsPlusTitle"/>
        <w:jc w:val="center"/>
      </w:pPr>
      <w:r>
        <w:t>ГЕМОДИАЛИЗА В МЕДИЦИНСКИЕ ОРГАНИЗАЦИИ, ПОДВЕДОМСТВЕННЫЕ</w:t>
      </w:r>
    </w:p>
    <w:p w:rsidR="00141E7B" w:rsidRDefault="00141E7B">
      <w:pPr>
        <w:pStyle w:val="ConsPlusTitle"/>
        <w:jc w:val="center"/>
      </w:pPr>
      <w:r>
        <w:t>ИСПОЛНИТЕЛЬНЫМ ОРГАНАМ ГОСУДАРСТВЕННОЙ ВЛАСТИ</w:t>
      </w:r>
    </w:p>
    <w:p w:rsidR="00141E7B" w:rsidRDefault="00141E7B">
      <w:pPr>
        <w:pStyle w:val="ConsPlusTitle"/>
        <w:jc w:val="center"/>
      </w:pPr>
      <w:r>
        <w:t>БЕЛГОРОДСКОЙ ОБЛАСТИ</w:t>
      </w:r>
    </w:p>
    <w:p w:rsidR="00141E7B" w:rsidRDefault="00141E7B">
      <w:pPr>
        <w:pStyle w:val="ConsPlusNormal"/>
        <w:ind w:firstLine="540"/>
        <w:jc w:val="both"/>
      </w:pPr>
    </w:p>
    <w:p w:rsidR="00141E7B" w:rsidRDefault="00141E7B">
      <w:pPr>
        <w:pStyle w:val="ConsPlusNormal"/>
        <w:ind w:firstLine="540"/>
        <w:jc w:val="both"/>
      </w:pPr>
      <w:r>
        <w:t xml:space="preserve">1. </w:t>
      </w:r>
      <w:proofErr w:type="gramStart"/>
      <w:r>
        <w:t>Положение о предоставлении дополнительных выплат в форме оплаты услуг по организации проезда граждан, направленных на процедуру гемодиализа в медицинские организации, подведомственные исполнительным органам государственной власти Белгородской области (далее - Положение), разработано в целях оказания социальной поддержки гражданам, страдающим хронической почечной недостаточностью, предоставляемой за счет средств бюджета Старооскольского городского округа.</w:t>
      </w:r>
      <w:proofErr w:type="gramEnd"/>
    </w:p>
    <w:p w:rsidR="00141E7B" w:rsidRDefault="00141E7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 соответствии с настоящим Положением право на получение дополнительных выплат в форме оплаты услуг по организации проезда граждан, направленных на процедуру гемодиализа в медицинские организации, подведомственные исполнительным органам государственной власти Белгородской области, имеют граждане, постоянно проживающие на территории Старооскольского городского округа, направленные по медицинским показаниям на процедуры гемодиализа в медицинские организации, подведомственные исполнительным органам государственной власти Белгородской области (далее - Заявитель</w:t>
      </w:r>
      <w:proofErr w:type="gramEnd"/>
      <w:r>
        <w:t>).</w:t>
      </w:r>
    </w:p>
    <w:p w:rsidR="00141E7B" w:rsidRDefault="00141E7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Дополнительные выплаты в форме оплаты услуг по организации проезда граждан, направленных на процедуру гемодиализа в медицинские организации, подведомственные исполнительным органам государственной власти Белгородской области, предоставляются в виде оказания Заявителю услуг проезда на автотранспорте муниципального бюджетного учреждения "Комплексный центр социального обслуживания населения" (далее - МБУ "КЦСОН") к месту проведения процедуры гемодиализа и обратно (далее - организация проезда).</w:t>
      </w:r>
      <w:proofErr w:type="gramEnd"/>
    </w:p>
    <w:p w:rsidR="00141E7B" w:rsidRDefault="00141E7B">
      <w:pPr>
        <w:pStyle w:val="ConsPlusNormal"/>
        <w:spacing w:before="220"/>
        <w:ind w:firstLine="540"/>
        <w:jc w:val="both"/>
      </w:pPr>
      <w:r>
        <w:t>4. Проезд Заявителя к месту получения процедуры гемодиализа и обратно обеспечивается отделением срочного социального обслуживания и социальной помощи МБУ "КЦСОН".</w:t>
      </w:r>
    </w:p>
    <w:p w:rsidR="00141E7B" w:rsidRDefault="00141E7B">
      <w:pPr>
        <w:pStyle w:val="ConsPlusNormal"/>
        <w:spacing w:before="220"/>
        <w:ind w:firstLine="540"/>
        <w:jc w:val="both"/>
      </w:pPr>
      <w:bookmarkStart w:id="1" w:name="P49"/>
      <w:bookmarkEnd w:id="1"/>
      <w:r>
        <w:t xml:space="preserve">5. </w:t>
      </w:r>
      <w:hyperlink w:anchor="P102" w:history="1">
        <w:r>
          <w:rPr>
            <w:color w:val="0000FF"/>
          </w:rPr>
          <w:t>Заявление</w:t>
        </w:r>
      </w:hyperlink>
      <w:r>
        <w:t xml:space="preserve"> об организации проезда подается Заявителем либо его законным представителем лично в МБУ "КЦСОН" не </w:t>
      </w:r>
      <w:proofErr w:type="gramStart"/>
      <w:r>
        <w:t>позднее</w:t>
      </w:r>
      <w:proofErr w:type="gramEnd"/>
      <w:r>
        <w:t xml:space="preserve"> чем за десять рабочих дней до начала перевозки по форме согласно приложению 1 к настоящему Положению.</w:t>
      </w:r>
    </w:p>
    <w:p w:rsidR="00141E7B" w:rsidRDefault="00141E7B">
      <w:pPr>
        <w:pStyle w:val="ConsPlusNormal"/>
        <w:spacing w:before="220"/>
        <w:ind w:firstLine="540"/>
        <w:jc w:val="both"/>
      </w:pPr>
      <w:r>
        <w:t>К заявлению прилагаются:</w:t>
      </w:r>
    </w:p>
    <w:p w:rsidR="00141E7B" w:rsidRDefault="00141E7B">
      <w:pPr>
        <w:pStyle w:val="ConsPlusNormal"/>
        <w:spacing w:before="220"/>
        <w:ind w:firstLine="540"/>
        <w:jc w:val="both"/>
      </w:pPr>
      <w:r>
        <w:t>а) паспорт или иной документ, удостоверяющий личность;</w:t>
      </w:r>
    </w:p>
    <w:p w:rsidR="00141E7B" w:rsidRDefault="00141E7B">
      <w:pPr>
        <w:pStyle w:val="ConsPlusNormal"/>
        <w:spacing w:before="220"/>
        <w:ind w:firstLine="540"/>
        <w:jc w:val="both"/>
      </w:pPr>
      <w:r>
        <w:t>б) документ, подтверждающий полномочия лица действовать от имени Заявителя;</w:t>
      </w:r>
    </w:p>
    <w:p w:rsidR="00141E7B" w:rsidRDefault="00141E7B">
      <w:pPr>
        <w:pStyle w:val="ConsPlusNormal"/>
        <w:spacing w:before="220"/>
        <w:ind w:firstLine="540"/>
        <w:jc w:val="both"/>
      </w:pPr>
      <w:r>
        <w:t>в) страховое свидетельство обязательного пенсионного страхования;</w:t>
      </w:r>
    </w:p>
    <w:p w:rsidR="00141E7B" w:rsidRDefault="00141E7B">
      <w:pPr>
        <w:pStyle w:val="ConsPlusNormal"/>
        <w:spacing w:before="220"/>
        <w:ind w:firstLine="540"/>
        <w:jc w:val="both"/>
      </w:pPr>
      <w:r>
        <w:t>г) справка медицинской организации, подтверждающая получение лечения амбулаторным программным гемодиализом.</w:t>
      </w:r>
    </w:p>
    <w:p w:rsidR="00141E7B" w:rsidRDefault="00141E7B">
      <w:pPr>
        <w:pStyle w:val="ConsPlusNormal"/>
        <w:spacing w:before="220"/>
        <w:ind w:firstLine="540"/>
        <w:jc w:val="both"/>
      </w:pPr>
      <w:r>
        <w:t>6. Документы, указанные в подпунктах "а" - "в" пункта 5 настоящего Положения, представляются в подлинниках, их копирование осуществляется специалистом отделения срочного социального обслуживания и социальной помощи. Документ, указанный в подпункте "г" пункта 5 настоящего Положения, представляется в подлиннике и Заявителю не возвращается.</w:t>
      </w:r>
    </w:p>
    <w:p w:rsidR="00141E7B" w:rsidRDefault="00141E7B">
      <w:pPr>
        <w:pStyle w:val="ConsPlusNormal"/>
        <w:spacing w:before="220"/>
        <w:ind w:firstLine="540"/>
        <w:jc w:val="both"/>
      </w:pPr>
      <w:r>
        <w:t xml:space="preserve">7. Заявление и представленные документы в течение одного рабочего дня со дня их подачи регистрируются в </w:t>
      </w:r>
      <w:hyperlink w:anchor="P149" w:history="1">
        <w:r>
          <w:rPr>
            <w:color w:val="0000FF"/>
          </w:rPr>
          <w:t>журнале</w:t>
        </w:r>
      </w:hyperlink>
      <w:r>
        <w:t xml:space="preserve"> регистрации обращений граждан, направленных на процедуру гемодиализа в медицинские организации, подведомственные исполнительным органам </w:t>
      </w:r>
      <w:r>
        <w:lastRenderedPageBreak/>
        <w:t>государственной власти Белгородской области (далее - Журнал, приложение 2 к настоящему Положению).</w:t>
      </w:r>
    </w:p>
    <w:p w:rsidR="00141E7B" w:rsidRDefault="00141E7B">
      <w:pPr>
        <w:pStyle w:val="ConsPlusNormal"/>
        <w:spacing w:before="220"/>
        <w:ind w:firstLine="540"/>
        <w:jc w:val="both"/>
      </w:pPr>
      <w:r>
        <w:t xml:space="preserve">8. Решение об организации проезда Заявителя к месту получения процедуры гемодиализа и обратно оформляется приказом директора МБУ "КЦСОН" в течение одного рабочего дня со дня обращения в случае отсутствия оснований, указанных в </w:t>
      </w:r>
      <w:hyperlink w:anchor="P67" w:history="1">
        <w:r>
          <w:rPr>
            <w:color w:val="0000FF"/>
          </w:rPr>
          <w:t>пункте 12</w:t>
        </w:r>
      </w:hyperlink>
      <w:r>
        <w:t xml:space="preserve"> настоящего Положения.</w:t>
      </w:r>
    </w:p>
    <w:p w:rsidR="00141E7B" w:rsidRDefault="00141E7B">
      <w:pPr>
        <w:pStyle w:val="ConsPlusNormal"/>
        <w:spacing w:before="220"/>
        <w:ind w:firstLine="540"/>
        <w:jc w:val="both"/>
      </w:pPr>
      <w:r>
        <w:t>9. В случае отказа в организации проезда по основаниям, указанным в пункте 12 настоящего Положения, Заявителю направляется письменное уведомление с указанием причин отказа в течение трех рабочих дней после регистрации заявления.</w:t>
      </w:r>
    </w:p>
    <w:p w:rsidR="00141E7B" w:rsidRDefault="00141E7B">
      <w:pPr>
        <w:pStyle w:val="ConsPlusNormal"/>
        <w:spacing w:before="220"/>
        <w:ind w:firstLine="540"/>
        <w:jc w:val="both"/>
      </w:pPr>
      <w:r>
        <w:t>10. МБУ "КЦСОН":</w:t>
      </w:r>
    </w:p>
    <w:p w:rsidR="00141E7B" w:rsidRDefault="00141E7B">
      <w:pPr>
        <w:pStyle w:val="ConsPlusNormal"/>
        <w:spacing w:before="220"/>
        <w:ind w:firstLine="540"/>
        <w:jc w:val="both"/>
      </w:pPr>
      <w:r>
        <w:t>а) заключает с медицинской организацией соглашение, которым регулируется порядок направления информации, обеспечивающей процесс организации проезда Заявителя к месту проведения процедуры гемодиализа и обратно;</w:t>
      </w:r>
    </w:p>
    <w:p w:rsidR="00141E7B" w:rsidRDefault="00141E7B">
      <w:pPr>
        <w:pStyle w:val="ConsPlusNormal"/>
        <w:spacing w:before="220"/>
        <w:ind w:firstLine="540"/>
        <w:jc w:val="both"/>
      </w:pPr>
      <w:r>
        <w:t xml:space="preserve">б) осуществляет прием заявлений и документов, указанных в </w:t>
      </w:r>
      <w:hyperlink w:anchor="P49" w:history="1">
        <w:r>
          <w:rPr>
            <w:color w:val="0000FF"/>
          </w:rPr>
          <w:t>пункте 5</w:t>
        </w:r>
      </w:hyperlink>
      <w:r>
        <w:t xml:space="preserve"> настоящего Положения, и регистрирует их в Журнале;</w:t>
      </w:r>
    </w:p>
    <w:p w:rsidR="00141E7B" w:rsidRDefault="00141E7B">
      <w:pPr>
        <w:pStyle w:val="ConsPlusNormal"/>
        <w:spacing w:before="220"/>
        <w:ind w:firstLine="540"/>
        <w:jc w:val="both"/>
      </w:pPr>
      <w:r>
        <w:t>в) принимает решение об организации проезда к месту получения процедуры гемодиализа и обратно либо уведомляет Заявителя об отказе в организации проезда;</w:t>
      </w:r>
    </w:p>
    <w:p w:rsidR="00141E7B" w:rsidRDefault="00141E7B">
      <w:pPr>
        <w:pStyle w:val="ConsPlusNormal"/>
        <w:spacing w:before="220"/>
        <w:ind w:firstLine="540"/>
        <w:jc w:val="both"/>
      </w:pPr>
      <w:r>
        <w:t>г) в течение пяти рабочих дней со дня принятия решения об организации проезда к месту получения процедуры гемодиализа и обратно формирует схему движения автотранспортных средств и согласовывает ее с администрацией Старооскольского городского округа;</w:t>
      </w:r>
    </w:p>
    <w:p w:rsidR="00141E7B" w:rsidRDefault="00141E7B">
      <w:pPr>
        <w:pStyle w:val="ConsPlusNormal"/>
        <w:spacing w:before="220"/>
        <w:ind w:firstLine="540"/>
        <w:jc w:val="both"/>
      </w:pPr>
      <w:r>
        <w:t>д) в течение пяти рабочих дней со дня изменения маршрута следования к месту проведения процедуры вносит изменения в схему движения автотранспортных средств и согласовывает ее с администрацией Старооскольского городского округа;</w:t>
      </w:r>
    </w:p>
    <w:p w:rsidR="00141E7B" w:rsidRDefault="00141E7B">
      <w:pPr>
        <w:pStyle w:val="ConsPlusNormal"/>
        <w:spacing w:before="220"/>
        <w:ind w:firstLine="540"/>
        <w:jc w:val="both"/>
      </w:pPr>
      <w:r>
        <w:t>е) обеспечивает проезд Заявителя к месту проведения процедуры гемодиализа и обратно на автотранспорте, закрепленном на праве оперативного управления.</w:t>
      </w:r>
    </w:p>
    <w:p w:rsidR="00141E7B" w:rsidRDefault="00141E7B">
      <w:pPr>
        <w:pStyle w:val="ConsPlusNormal"/>
        <w:spacing w:before="220"/>
        <w:ind w:firstLine="540"/>
        <w:jc w:val="both"/>
      </w:pPr>
      <w:r>
        <w:t>11. В случае изменения маршрута следования к месту проведения процедуры гемодиализа, а также изменения смены и времени проведения процедуры гемодиализа Заявитель или его законный представитель в течение трех рабочих дней со дня возникновения обстоятельств, влияющих на изменение времени получения процедуры гемодиализа, направляет в МБУ "КЦСОН" соответствующее заявление.</w:t>
      </w:r>
    </w:p>
    <w:p w:rsidR="00141E7B" w:rsidRDefault="00141E7B">
      <w:pPr>
        <w:pStyle w:val="ConsPlusNormal"/>
        <w:spacing w:before="220"/>
        <w:ind w:firstLine="540"/>
        <w:jc w:val="both"/>
      </w:pPr>
      <w:bookmarkStart w:id="2" w:name="P67"/>
      <w:bookmarkEnd w:id="2"/>
      <w:r>
        <w:t>12. Основаниями для отказа в организации проезда Заявителя к месту получения процедуры гемодиализа и обратно являются:</w:t>
      </w:r>
    </w:p>
    <w:p w:rsidR="00141E7B" w:rsidRDefault="00141E7B">
      <w:pPr>
        <w:pStyle w:val="ConsPlusNormal"/>
        <w:spacing w:before="220"/>
        <w:ind w:firstLine="540"/>
        <w:jc w:val="both"/>
      </w:pPr>
      <w:r>
        <w:t>а) отсутствие регистрации по месту жительства на территории Старооскольского городского округа;</w:t>
      </w:r>
    </w:p>
    <w:p w:rsidR="00141E7B" w:rsidRDefault="00141E7B">
      <w:pPr>
        <w:pStyle w:val="ConsPlusNormal"/>
        <w:spacing w:before="220"/>
        <w:ind w:firstLine="540"/>
        <w:jc w:val="both"/>
      </w:pPr>
      <w:r>
        <w:t xml:space="preserve">б) предоставление Заявителем неполного комплекта документов, указанных в </w:t>
      </w:r>
      <w:hyperlink w:anchor="P49" w:history="1">
        <w:r>
          <w:rPr>
            <w:color w:val="0000FF"/>
          </w:rPr>
          <w:t>пункте 5</w:t>
        </w:r>
      </w:hyperlink>
      <w:r>
        <w:t xml:space="preserve"> настоящего Положения.</w:t>
      </w:r>
    </w:p>
    <w:p w:rsidR="00141E7B" w:rsidRDefault="00141E7B">
      <w:pPr>
        <w:pStyle w:val="ConsPlusNormal"/>
        <w:spacing w:before="220"/>
        <w:ind w:firstLine="540"/>
        <w:jc w:val="both"/>
      </w:pPr>
      <w:r>
        <w:t>13. Основанием для приостановления предоставления услуг по организации проезда к месту получения процедуры гемодиализа и обратно является письменное заявление Заявителя о временном прекращении использования автотранспорта МБУ "КЦСОН" для проезда к месту проведения процедуры гемодиализа и обратно.</w:t>
      </w:r>
    </w:p>
    <w:p w:rsidR="00141E7B" w:rsidRDefault="00141E7B">
      <w:pPr>
        <w:pStyle w:val="ConsPlusNormal"/>
        <w:spacing w:before="220"/>
        <w:ind w:firstLine="540"/>
        <w:jc w:val="both"/>
      </w:pPr>
      <w:r>
        <w:t xml:space="preserve">14. Основанием для прекращения предоставления услуг по организации проезда к месту получения процедуры гемодиализа и обратно является смерть Заявителя либо снятие Заявителя с </w:t>
      </w:r>
      <w:r>
        <w:lastRenderedPageBreak/>
        <w:t>регистрационного учета по месту жительства на территории Старооскольского городского округа.</w:t>
      </w:r>
    </w:p>
    <w:p w:rsidR="00141E7B" w:rsidRDefault="00141E7B">
      <w:pPr>
        <w:pStyle w:val="ConsPlusNormal"/>
        <w:spacing w:before="220"/>
        <w:ind w:firstLine="540"/>
        <w:jc w:val="both"/>
      </w:pPr>
      <w:r>
        <w:t>15. Финансирование расходов по организации проезда Заявителей к месту проведения процедуры гемодиализа и обратно осуществляется в соответствии с планом финансово-хозяйственной деятельности Учреждения.</w:t>
      </w:r>
    </w:p>
    <w:p w:rsidR="00141E7B" w:rsidRDefault="00141E7B">
      <w:pPr>
        <w:pStyle w:val="ConsPlusNormal"/>
        <w:spacing w:before="220"/>
        <w:ind w:firstLine="540"/>
        <w:jc w:val="both"/>
      </w:pPr>
      <w:r>
        <w:t>16. Заявитель несет ответственность в соответствии с действующим законодательством за предоставление недостоверных сведений и документов, предусмотренных настоящим Положением.</w:t>
      </w:r>
    </w:p>
    <w:p w:rsidR="00141E7B" w:rsidRDefault="00141E7B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Информация о предоставлении дополнительных выплат в форме оплаты услуг по организации проезда граждан, направленных на процедуру гемодиализа в медицинские организации, подведомственные исполнительным органам государственной власти Белгородской области, в соответствии с настоящим Положением размещается в Единой государственной информационной системе социального обеспечения.</w:t>
      </w:r>
      <w:proofErr w:type="gramEnd"/>
    </w:p>
    <w:p w:rsidR="00141E7B" w:rsidRDefault="00141E7B">
      <w:pPr>
        <w:pStyle w:val="ConsPlusNormal"/>
        <w:spacing w:before="220"/>
        <w:ind w:firstLine="540"/>
        <w:jc w:val="both"/>
      </w:pPr>
      <w:r>
        <w:t xml:space="preserve">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помощи".</w:t>
      </w:r>
    </w:p>
    <w:p w:rsidR="00141E7B" w:rsidRDefault="00141E7B">
      <w:pPr>
        <w:pStyle w:val="ConsPlusNormal"/>
        <w:ind w:firstLine="540"/>
        <w:jc w:val="both"/>
      </w:pPr>
    </w:p>
    <w:p w:rsidR="00141E7B" w:rsidRDefault="00141E7B">
      <w:pPr>
        <w:pStyle w:val="ConsPlusNormal"/>
        <w:ind w:firstLine="540"/>
        <w:jc w:val="both"/>
      </w:pPr>
    </w:p>
    <w:p w:rsidR="00141E7B" w:rsidRDefault="00141E7B">
      <w:pPr>
        <w:pStyle w:val="ConsPlusNormal"/>
        <w:ind w:firstLine="540"/>
        <w:jc w:val="both"/>
      </w:pPr>
    </w:p>
    <w:p w:rsidR="00141E7B" w:rsidRDefault="00141E7B">
      <w:pPr>
        <w:pStyle w:val="ConsPlusNormal"/>
        <w:ind w:firstLine="540"/>
        <w:jc w:val="both"/>
      </w:pPr>
    </w:p>
    <w:p w:rsidR="00141E7B" w:rsidRDefault="00141E7B">
      <w:pPr>
        <w:pStyle w:val="ConsPlusNormal"/>
        <w:ind w:firstLine="540"/>
        <w:jc w:val="both"/>
      </w:pPr>
    </w:p>
    <w:p w:rsidR="00141E7B" w:rsidRDefault="00141E7B">
      <w:pPr>
        <w:pStyle w:val="ConsPlusNormal"/>
        <w:jc w:val="right"/>
        <w:outlineLvl w:val="1"/>
      </w:pPr>
      <w:r>
        <w:t>Приложение 1</w:t>
      </w:r>
    </w:p>
    <w:p w:rsidR="00141E7B" w:rsidRDefault="00141E7B">
      <w:pPr>
        <w:pStyle w:val="ConsPlusNormal"/>
        <w:jc w:val="right"/>
      </w:pPr>
      <w:r>
        <w:t xml:space="preserve">к Положению о предоставлении </w:t>
      </w:r>
      <w:proofErr w:type="gramStart"/>
      <w:r>
        <w:t>дополнительных</w:t>
      </w:r>
      <w:proofErr w:type="gramEnd"/>
    </w:p>
    <w:p w:rsidR="00141E7B" w:rsidRDefault="00141E7B">
      <w:pPr>
        <w:pStyle w:val="ConsPlusNormal"/>
        <w:jc w:val="right"/>
      </w:pPr>
      <w:r>
        <w:t>выплат в форме оплаты услуг по организации</w:t>
      </w:r>
    </w:p>
    <w:p w:rsidR="00141E7B" w:rsidRDefault="00141E7B">
      <w:pPr>
        <w:pStyle w:val="ConsPlusNormal"/>
        <w:jc w:val="right"/>
      </w:pPr>
      <w:r>
        <w:t>проезда граждан, направленных на процедуру</w:t>
      </w:r>
    </w:p>
    <w:p w:rsidR="00141E7B" w:rsidRDefault="00141E7B">
      <w:pPr>
        <w:pStyle w:val="ConsPlusNormal"/>
        <w:jc w:val="right"/>
      </w:pPr>
      <w:r>
        <w:t>гемодиализа в медицинские организации,</w:t>
      </w:r>
    </w:p>
    <w:p w:rsidR="00141E7B" w:rsidRDefault="00141E7B">
      <w:pPr>
        <w:pStyle w:val="ConsPlusNormal"/>
        <w:jc w:val="right"/>
      </w:pPr>
      <w:proofErr w:type="gramStart"/>
      <w:r>
        <w:t>подведомственные</w:t>
      </w:r>
      <w:proofErr w:type="gramEnd"/>
      <w:r>
        <w:t xml:space="preserve"> исполнительным органам</w:t>
      </w:r>
    </w:p>
    <w:p w:rsidR="00141E7B" w:rsidRDefault="00141E7B">
      <w:pPr>
        <w:pStyle w:val="ConsPlusNormal"/>
        <w:jc w:val="right"/>
      </w:pPr>
      <w:r>
        <w:t>государственной власти Белгородской области</w:t>
      </w:r>
    </w:p>
    <w:p w:rsidR="00141E7B" w:rsidRDefault="00141E7B">
      <w:pPr>
        <w:pStyle w:val="ConsPlusNormal"/>
        <w:ind w:firstLine="540"/>
        <w:jc w:val="both"/>
      </w:pPr>
    </w:p>
    <w:p w:rsidR="00141E7B" w:rsidRDefault="00141E7B">
      <w:pPr>
        <w:pStyle w:val="ConsPlusNonformat"/>
        <w:jc w:val="both"/>
      </w:pPr>
      <w:r>
        <w:t xml:space="preserve">                                        Директору </w:t>
      </w:r>
      <w:proofErr w:type="gramStart"/>
      <w:r>
        <w:t>муниципального</w:t>
      </w:r>
      <w:proofErr w:type="gramEnd"/>
      <w:r>
        <w:t xml:space="preserve"> бюджетного</w:t>
      </w:r>
    </w:p>
    <w:p w:rsidR="00141E7B" w:rsidRDefault="00141E7B">
      <w:pPr>
        <w:pStyle w:val="ConsPlusNonformat"/>
        <w:jc w:val="both"/>
      </w:pPr>
      <w:r>
        <w:t xml:space="preserve">                                        учреждения    "Комплексный    центр</w:t>
      </w:r>
    </w:p>
    <w:p w:rsidR="00141E7B" w:rsidRDefault="00141E7B">
      <w:pPr>
        <w:pStyle w:val="ConsPlusNonformat"/>
        <w:jc w:val="both"/>
      </w:pPr>
      <w:r>
        <w:t xml:space="preserve">                                        социального обслуживания населения"</w:t>
      </w:r>
    </w:p>
    <w:p w:rsidR="00141E7B" w:rsidRDefault="00141E7B">
      <w:pPr>
        <w:pStyle w:val="ConsPlusNonformat"/>
        <w:jc w:val="both"/>
      </w:pPr>
      <w:r>
        <w:t xml:space="preserve">                                        ___________________________________</w:t>
      </w:r>
    </w:p>
    <w:p w:rsidR="00141E7B" w:rsidRDefault="00141E7B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(фамилия, имя, отчество</w:t>
      </w:r>
      <w:proofErr w:type="gramEnd"/>
    </w:p>
    <w:p w:rsidR="00141E7B" w:rsidRDefault="00141E7B">
      <w:pPr>
        <w:pStyle w:val="ConsPlusNonformat"/>
        <w:jc w:val="both"/>
      </w:pPr>
      <w:r>
        <w:t xml:space="preserve">                                               руководителя полностью)</w:t>
      </w:r>
    </w:p>
    <w:p w:rsidR="00141E7B" w:rsidRDefault="00141E7B">
      <w:pPr>
        <w:pStyle w:val="ConsPlusNonformat"/>
        <w:jc w:val="both"/>
      </w:pPr>
      <w:r>
        <w:t xml:space="preserve">                                        __________________________________,</w:t>
      </w:r>
    </w:p>
    <w:p w:rsidR="00141E7B" w:rsidRDefault="00141E7B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(фамилия, имя, отчество</w:t>
      </w:r>
      <w:proofErr w:type="gramEnd"/>
    </w:p>
    <w:p w:rsidR="00141E7B" w:rsidRDefault="00141E7B">
      <w:pPr>
        <w:pStyle w:val="ConsPlusNonformat"/>
        <w:jc w:val="both"/>
      </w:pPr>
      <w:r>
        <w:t xml:space="preserve">                                                заявителя полностью)</w:t>
      </w:r>
    </w:p>
    <w:p w:rsidR="00141E7B" w:rsidRDefault="00141E7B">
      <w:pPr>
        <w:pStyle w:val="ConsPlusNonformat"/>
        <w:jc w:val="both"/>
      </w:pPr>
      <w:r>
        <w:t xml:space="preserve">                                        проживающег</w:t>
      </w:r>
      <w:proofErr w:type="gramStart"/>
      <w:r>
        <w:t>о(</w:t>
      </w:r>
      <w:proofErr w:type="gramEnd"/>
      <w:r>
        <w:t>ей) по адресу:</w:t>
      </w:r>
    </w:p>
    <w:p w:rsidR="00141E7B" w:rsidRDefault="00141E7B">
      <w:pPr>
        <w:pStyle w:val="ConsPlusNonformat"/>
        <w:jc w:val="both"/>
      </w:pPr>
      <w:r>
        <w:t xml:space="preserve">                                        ___________________________________</w:t>
      </w:r>
    </w:p>
    <w:p w:rsidR="00141E7B" w:rsidRDefault="00141E7B">
      <w:pPr>
        <w:pStyle w:val="ConsPlusNonformat"/>
        <w:jc w:val="both"/>
      </w:pPr>
      <w:r>
        <w:t xml:space="preserve">                                        тел.: _____________________________</w:t>
      </w:r>
    </w:p>
    <w:p w:rsidR="00141E7B" w:rsidRDefault="00141E7B">
      <w:pPr>
        <w:pStyle w:val="ConsPlusNonformat"/>
        <w:jc w:val="both"/>
      </w:pPr>
    </w:p>
    <w:p w:rsidR="00141E7B" w:rsidRDefault="00141E7B">
      <w:pPr>
        <w:pStyle w:val="ConsPlusNonformat"/>
        <w:jc w:val="both"/>
      </w:pPr>
      <w:bookmarkStart w:id="3" w:name="P102"/>
      <w:bookmarkEnd w:id="3"/>
      <w:r>
        <w:t xml:space="preserve">                                 Заявление</w:t>
      </w:r>
    </w:p>
    <w:p w:rsidR="00141E7B" w:rsidRDefault="00141E7B">
      <w:pPr>
        <w:pStyle w:val="ConsPlusNonformat"/>
        <w:jc w:val="both"/>
      </w:pPr>
    </w:p>
    <w:p w:rsidR="00141E7B" w:rsidRDefault="00141E7B">
      <w:pPr>
        <w:pStyle w:val="ConsPlusNonformat"/>
        <w:jc w:val="both"/>
      </w:pPr>
      <w:r>
        <w:t xml:space="preserve">    Прошу  организовать  проезд к месту проведения процедуры гемодиализа </w:t>
      </w:r>
      <w:proofErr w:type="gramStart"/>
      <w:r>
        <w:t>по</w:t>
      </w:r>
      <w:proofErr w:type="gramEnd"/>
    </w:p>
    <w:p w:rsidR="00141E7B" w:rsidRDefault="00141E7B">
      <w:pPr>
        <w:pStyle w:val="ConsPlusNonformat"/>
        <w:jc w:val="both"/>
      </w:pPr>
      <w:r>
        <w:t>маршруту: _________________________________________________________________</w:t>
      </w:r>
    </w:p>
    <w:p w:rsidR="00141E7B" w:rsidRDefault="00141E7B">
      <w:pPr>
        <w:pStyle w:val="ConsPlusNonformat"/>
        <w:jc w:val="both"/>
      </w:pPr>
      <w:r>
        <w:t xml:space="preserve">       </w:t>
      </w:r>
      <w:proofErr w:type="gramStart"/>
      <w:r>
        <w:t>(указать наименование остановочного пункта, от которого будет</w:t>
      </w:r>
      <w:proofErr w:type="gramEnd"/>
    </w:p>
    <w:p w:rsidR="00141E7B" w:rsidRDefault="00141E7B">
      <w:pPr>
        <w:pStyle w:val="ConsPlusNonformat"/>
        <w:jc w:val="both"/>
      </w:pPr>
      <w:r>
        <w:t xml:space="preserve">                         осуществляться перевозка)</w:t>
      </w:r>
    </w:p>
    <w:p w:rsidR="00141E7B" w:rsidRDefault="00141E7B">
      <w:pPr>
        <w:pStyle w:val="ConsPlusNonformat"/>
        <w:jc w:val="both"/>
      </w:pPr>
      <w:r>
        <w:t>в _________________________________________________________________________</w:t>
      </w:r>
    </w:p>
    <w:p w:rsidR="00141E7B" w:rsidRDefault="00141E7B">
      <w:pPr>
        <w:pStyle w:val="ConsPlusNonformat"/>
        <w:jc w:val="both"/>
      </w:pPr>
      <w:r>
        <w:t xml:space="preserve">  </w:t>
      </w:r>
      <w:proofErr w:type="gramStart"/>
      <w:r>
        <w:t>(указать наименование медицинской организации, в которую осуществляется</w:t>
      </w:r>
      <w:proofErr w:type="gramEnd"/>
    </w:p>
    <w:p w:rsidR="00141E7B" w:rsidRDefault="00141E7B">
      <w:pPr>
        <w:pStyle w:val="ConsPlusNonformat"/>
        <w:jc w:val="both"/>
      </w:pPr>
      <w:r>
        <w:t xml:space="preserve">                                перевозка)</w:t>
      </w:r>
    </w:p>
    <w:p w:rsidR="00141E7B" w:rsidRDefault="00141E7B">
      <w:pPr>
        <w:pStyle w:val="ConsPlusNonformat"/>
        <w:jc w:val="both"/>
      </w:pPr>
      <w:r>
        <w:t>и обратно.</w:t>
      </w:r>
    </w:p>
    <w:p w:rsidR="00141E7B" w:rsidRDefault="00141E7B">
      <w:pPr>
        <w:pStyle w:val="ConsPlusNonformat"/>
        <w:jc w:val="both"/>
      </w:pPr>
    </w:p>
    <w:p w:rsidR="00141E7B" w:rsidRDefault="00141E7B">
      <w:pPr>
        <w:pStyle w:val="ConsPlusNonformat"/>
        <w:jc w:val="both"/>
      </w:pPr>
      <w:r>
        <w:t xml:space="preserve">    Приложение:</w:t>
      </w:r>
    </w:p>
    <w:p w:rsidR="00141E7B" w:rsidRDefault="00141E7B">
      <w:pPr>
        <w:pStyle w:val="ConsPlusNonformat"/>
        <w:jc w:val="both"/>
      </w:pPr>
    </w:p>
    <w:p w:rsidR="00141E7B" w:rsidRDefault="00141E7B">
      <w:pPr>
        <w:pStyle w:val="ConsPlusNonformat"/>
        <w:jc w:val="both"/>
      </w:pPr>
      <w:r>
        <w:t>"__" _____________ 201_ г.                        _________________________</w:t>
      </w:r>
    </w:p>
    <w:p w:rsidR="00141E7B" w:rsidRDefault="00141E7B">
      <w:pPr>
        <w:pStyle w:val="ConsPlusNonformat"/>
        <w:jc w:val="both"/>
      </w:pPr>
      <w:r>
        <w:lastRenderedPageBreak/>
        <w:t xml:space="preserve">                                                          (подпись)</w:t>
      </w:r>
    </w:p>
    <w:p w:rsidR="00141E7B" w:rsidRDefault="00141E7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92"/>
        <w:gridCol w:w="3192"/>
        <w:gridCol w:w="2665"/>
      </w:tblGrid>
      <w:tr w:rsidR="00141E7B">
        <w:tc>
          <w:tcPr>
            <w:tcW w:w="3192" w:type="dxa"/>
          </w:tcPr>
          <w:p w:rsidR="00141E7B" w:rsidRDefault="00141E7B">
            <w:pPr>
              <w:pStyle w:val="ConsPlusNormal"/>
              <w:jc w:val="center"/>
            </w:pPr>
            <w:r>
              <w:t>Регистрационный номер заявителя</w:t>
            </w:r>
          </w:p>
        </w:tc>
        <w:tc>
          <w:tcPr>
            <w:tcW w:w="3192" w:type="dxa"/>
          </w:tcPr>
          <w:p w:rsidR="00141E7B" w:rsidRDefault="00141E7B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2665" w:type="dxa"/>
          </w:tcPr>
          <w:p w:rsidR="00141E7B" w:rsidRDefault="00141E7B">
            <w:pPr>
              <w:pStyle w:val="ConsPlusNormal"/>
              <w:jc w:val="center"/>
            </w:pPr>
            <w:r>
              <w:t>Подпись</w:t>
            </w:r>
          </w:p>
        </w:tc>
      </w:tr>
      <w:tr w:rsidR="00141E7B">
        <w:tc>
          <w:tcPr>
            <w:tcW w:w="3192" w:type="dxa"/>
          </w:tcPr>
          <w:p w:rsidR="00141E7B" w:rsidRDefault="00141E7B">
            <w:pPr>
              <w:pStyle w:val="ConsPlusNormal"/>
              <w:jc w:val="center"/>
            </w:pPr>
          </w:p>
        </w:tc>
        <w:tc>
          <w:tcPr>
            <w:tcW w:w="3192" w:type="dxa"/>
          </w:tcPr>
          <w:p w:rsidR="00141E7B" w:rsidRDefault="00141E7B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141E7B" w:rsidRDefault="00141E7B">
            <w:pPr>
              <w:pStyle w:val="ConsPlusNormal"/>
              <w:jc w:val="center"/>
            </w:pPr>
          </w:p>
        </w:tc>
      </w:tr>
    </w:tbl>
    <w:p w:rsidR="00141E7B" w:rsidRDefault="00141E7B">
      <w:pPr>
        <w:pStyle w:val="ConsPlusNormal"/>
        <w:ind w:firstLine="540"/>
        <w:jc w:val="both"/>
      </w:pPr>
    </w:p>
    <w:p w:rsidR="00141E7B" w:rsidRDefault="00141E7B">
      <w:pPr>
        <w:pStyle w:val="ConsPlusNormal"/>
        <w:jc w:val="center"/>
      </w:pPr>
      <w:r>
        <w:t>Расписка-уведомление</w:t>
      </w:r>
    </w:p>
    <w:p w:rsidR="00141E7B" w:rsidRDefault="00141E7B">
      <w:pPr>
        <w:pStyle w:val="ConsPlusNormal"/>
        <w:ind w:firstLine="540"/>
        <w:jc w:val="both"/>
      </w:pPr>
    </w:p>
    <w:p w:rsidR="00141E7B" w:rsidRDefault="00141E7B">
      <w:pPr>
        <w:pStyle w:val="ConsPlusNormal"/>
        <w:jc w:val="both"/>
      </w:pPr>
      <w:r>
        <w:t>Заявление гр. _______________________________________</w:t>
      </w:r>
    </w:p>
    <w:p w:rsidR="00141E7B" w:rsidRDefault="00141E7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92"/>
        <w:gridCol w:w="3192"/>
        <w:gridCol w:w="2665"/>
      </w:tblGrid>
      <w:tr w:rsidR="00141E7B">
        <w:tc>
          <w:tcPr>
            <w:tcW w:w="3192" w:type="dxa"/>
            <w:vMerge w:val="restart"/>
          </w:tcPr>
          <w:p w:rsidR="00141E7B" w:rsidRDefault="00141E7B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5857" w:type="dxa"/>
            <w:gridSpan w:val="2"/>
          </w:tcPr>
          <w:p w:rsidR="00141E7B" w:rsidRDefault="00141E7B">
            <w:pPr>
              <w:pStyle w:val="ConsPlusNormal"/>
              <w:jc w:val="center"/>
            </w:pPr>
            <w:r>
              <w:t>Принял</w:t>
            </w:r>
          </w:p>
        </w:tc>
      </w:tr>
      <w:tr w:rsidR="00141E7B">
        <w:tc>
          <w:tcPr>
            <w:tcW w:w="3192" w:type="dxa"/>
            <w:vMerge/>
          </w:tcPr>
          <w:p w:rsidR="00141E7B" w:rsidRDefault="00141E7B"/>
        </w:tc>
        <w:tc>
          <w:tcPr>
            <w:tcW w:w="3192" w:type="dxa"/>
          </w:tcPr>
          <w:p w:rsidR="00141E7B" w:rsidRDefault="00141E7B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2665" w:type="dxa"/>
          </w:tcPr>
          <w:p w:rsidR="00141E7B" w:rsidRDefault="00141E7B">
            <w:pPr>
              <w:pStyle w:val="ConsPlusNormal"/>
              <w:jc w:val="center"/>
            </w:pPr>
            <w:r>
              <w:t>Подпись специалиста</w:t>
            </w:r>
          </w:p>
        </w:tc>
      </w:tr>
      <w:tr w:rsidR="00141E7B">
        <w:tc>
          <w:tcPr>
            <w:tcW w:w="3192" w:type="dxa"/>
          </w:tcPr>
          <w:p w:rsidR="00141E7B" w:rsidRDefault="00141E7B">
            <w:pPr>
              <w:pStyle w:val="ConsPlusNormal"/>
              <w:jc w:val="center"/>
            </w:pPr>
          </w:p>
        </w:tc>
        <w:tc>
          <w:tcPr>
            <w:tcW w:w="3192" w:type="dxa"/>
          </w:tcPr>
          <w:p w:rsidR="00141E7B" w:rsidRDefault="00141E7B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141E7B" w:rsidRDefault="00141E7B">
            <w:pPr>
              <w:pStyle w:val="ConsPlusNormal"/>
              <w:jc w:val="center"/>
            </w:pPr>
          </w:p>
        </w:tc>
      </w:tr>
    </w:tbl>
    <w:p w:rsidR="00141E7B" w:rsidRDefault="00141E7B">
      <w:pPr>
        <w:pStyle w:val="ConsPlusNormal"/>
        <w:ind w:firstLine="540"/>
        <w:jc w:val="both"/>
      </w:pPr>
    </w:p>
    <w:p w:rsidR="00141E7B" w:rsidRDefault="00141E7B">
      <w:pPr>
        <w:pStyle w:val="ConsPlusNormal"/>
        <w:ind w:firstLine="540"/>
        <w:jc w:val="both"/>
      </w:pPr>
    </w:p>
    <w:p w:rsidR="00141E7B" w:rsidRDefault="00141E7B">
      <w:pPr>
        <w:pStyle w:val="ConsPlusNormal"/>
        <w:ind w:firstLine="540"/>
        <w:jc w:val="both"/>
      </w:pPr>
    </w:p>
    <w:p w:rsidR="00141E7B" w:rsidRDefault="00141E7B">
      <w:pPr>
        <w:pStyle w:val="ConsPlusNormal"/>
        <w:ind w:firstLine="540"/>
        <w:jc w:val="both"/>
      </w:pPr>
    </w:p>
    <w:p w:rsidR="00141E7B" w:rsidRDefault="00141E7B">
      <w:pPr>
        <w:pStyle w:val="ConsPlusNormal"/>
        <w:ind w:firstLine="540"/>
        <w:jc w:val="both"/>
      </w:pPr>
    </w:p>
    <w:p w:rsidR="00141E7B" w:rsidRDefault="00141E7B">
      <w:pPr>
        <w:pStyle w:val="ConsPlusNormal"/>
        <w:jc w:val="right"/>
        <w:outlineLvl w:val="1"/>
      </w:pPr>
      <w:r>
        <w:t>Приложение 2</w:t>
      </w:r>
    </w:p>
    <w:p w:rsidR="00141E7B" w:rsidRDefault="00141E7B">
      <w:pPr>
        <w:pStyle w:val="ConsPlusNormal"/>
        <w:jc w:val="right"/>
      </w:pPr>
      <w:r>
        <w:t xml:space="preserve">к Положению о предоставлении </w:t>
      </w:r>
      <w:proofErr w:type="gramStart"/>
      <w:r>
        <w:t>дополнительных</w:t>
      </w:r>
      <w:proofErr w:type="gramEnd"/>
    </w:p>
    <w:p w:rsidR="00141E7B" w:rsidRDefault="00141E7B">
      <w:pPr>
        <w:pStyle w:val="ConsPlusNormal"/>
        <w:jc w:val="right"/>
      </w:pPr>
      <w:r>
        <w:t>выплат в форме оплаты услуг по организации</w:t>
      </w:r>
    </w:p>
    <w:p w:rsidR="00141E7B" w:rsidRDefault="00141E7B">
      <w:pPr>
        <w:pStyle w:val="ConsPlusNormal"/>
        <w:jc w:val="right"/>
      </w:pPr>
      <w:r>
        <w:t>проезда граждан, направленных на процедуру</w:t>
      </w:r>
    </w:p>
    <w:p w:rsidR="00141E7B" w:rsidRDefault="00141E7B">
      <w:pPr>
        <w:pStyle w:val="ConsPlusNormal"/>
        <w:jc w:val="right"/>
      </w:pPr>
      <w:r>
        <w:t>гемодиализа в медицинские организации,</w:t>
      </w:r>
    </w:p>
    <w:p w:rsidR="00141E7B" w:rsidRDefault="00141E7B">
      <w:pPr>
        <w:pStyle w:val="ConsPlusNormal"/>
        <w:jc w:val="right"/>
      </w:pPr>
      <w:proofErr w:type="gramStart"/>
      <w:r>
        <w:t>подведомственные</w:t>
      </w:r>
      <w:proofErr w:type="gramEnd"/>
      <w:r>
        <w:t xml:space="preserve"> исполнительным органам</w:t>
      </w:r>
    </w:p>
    <w:p w:rsidR="00141E7B" w:rsidRDefault="00141E7B">
      <w:pPr>
        <w:pStyle w:val="ConsPlusNormal"/>
        <w:jc w:val="right"/>
      </w:pPr>
      <w:r>
        <w:t>государственной власти Белгородской области</w:t>
      </w:r>
    </w:p>
    <w:p w:rsidR="00141E7B" w:rsidRDefault="00141E7B">
      <w:pPr>
        <w:pStyle w:val="ConsPlusNormal"/>
        <w:jc w:val="center"/>
      </w:pPr>
    </w:p>
    <w:p w:rsidR="00141E7B" w:rsidRDefault="00141E7B">
      <w:pPr>
        <w:pStyle w:val="ConsPlusNormal"/>
        <w:jc w:val="center"/>
      </w:pPr>
      <w:bookmarkStart w:id="4" w:name="P149"/>
      <w:bookmarkEnd w:id="4"/>
      <w:r>
        <w:t>Журнал</w:t>
      </w:r>
    </w:p>
    <w:p w:rsidR="00141E7B" w:rsidRDefault="00141E7B">
      <w:pPr>
        <w:pStyle w:val="ConsPlusNormal"/>
        <w:jc w:val="center"/>
      </w:pPr>
      <w:r>
        <w:t>обращений граждан, направленных на процедуру гемодиализа</w:t>
      </w:r>
    </w:p>
    <w:p w:rsidR="00141E7B" w:rsidRDefault="00141E7B">
      <w:pPr>
        <w:pStyle w:val="ConsPlusNormal"/>
        <w:jc w:val="center"/>
      </w:pPr>
      <w:r>
        <w:t xml:space="preserve">в медицинские организации, подведомственные </w:t>
      </w:r>
      <w:proofErr w:type="gramStart"/>
      <w:r>
        <w:t>исполнительным</w:t>
      </w:r>
      <w:proofErr w:type="gramEnd"/>
    </w:p>
    <w:p w:rsidR="00141E7B" w:rsidRDefault="00141E7B">
      <w:pPr>
        <w:pStyle w:val="ConsPlusNormal"/>
        <w:jc w:val="center"/>
      </w:pPr>
      <w:r>
        <w:t>органам государственной власти Белгородской области</w:t>
      </w:r>
    </w:p>
    <w:p w:rsidR="00141E7B" w:rsidRDefault="00141E7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077"/>
        <w:gridCol w:w="1114"/>
        <w:gridCol w:w="1294"/>
        <w:gridCol w:w="1191"/>
        <w:gridCol w:w="1474"/>
        <w:gridCol w:w="1417"/>
        <w:gridCol w:w="1020"/>
      </w:tblGrid>
      <w:tr w:rsidR="00141E7B">
        <w:tc>
          <w:tcPr>
            <w:tcW w:w="454" w:type="dxa"/>
            <w:vMerge w:val="restart"/>
          </w:tcPr>
          <w:p w:rsidR="00141E7B" w:rsidRDefault="00141E7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77" w:type="dxa"/>
            <w:vMerge w:val="restart"/>
          </w:tcPr>
          <w:p w:rsidR="00141E7B" w:rsidRDefault="00141E7B">
            <w:pPr>
              <w:pStyle w:val="ConsPlusNormal"/>
              <w:jc w:val="center"/>
            </w:pPr>
            <w:r>
              <w:t>Дата обращения</w:t>
            </w:r>
          </w:p>
        </w:tc>
        <w:tc>
          <w:tcPr>
            <w:tcW w:w="1114" w:type="dxa"/>
            <w:vMerge w:val="restart"/>
          </w:tcPr>
          <w:p w:rsidR="00141E7B" w:rsidRDefault="00141E7B">
            <w:pPr>
              <w:pStyle w:val="ConsPlusNormal"/>
              <w:jc w:val="center"/>
            </w:pPr>
            <w:r>
              <w:t>Ф.И.О. заявителя</w:t>
            </w:r>
          </w:p>
        </w:tc>
        <w:tc>
          <w:tcPr>
            <w:tcW w:w="1294" w:type="dxa"/>
            <w:vMerge w:val="restart"/>
          </w:tcPr>
          <w:p w:rsidR="00141E7B" w:rsidRDefault="00141E7B">
            <w:pPr>
              <w:pStyle w:val="ConsPlusNormal"/>
              <w:jc w:val="center"/>
            </w:pPr>
            <w:r>
              <w:t>Адрес места жительства и телефон</w:t>
            </w:r>
          </w:p>
        </w:tc>
        <w:tc>
          <w:tcPr>
            <w:tcW w:w="1191" w:type="dxa"/>
            <w:vMerge w:val="restart"/>
          </w:tcPr>
          <w:p w:rsidR="00141E7B" w:rsidRDefault="00141E7B">
            <w:pPr>
              <w:pStyle w:val="ConsPlusNormal"/>
              <w:jc w:val="center"/>
            </w:pPr>
            <w:r>
              <w:t>График проведения процедур</w:t>
            </w:r>
          </w:p>
        </w:tc>
        <w:tc>
          <w:tcPr>
            <w:tcW w:w="2891" w:type="dxa"/>
            <w:gridSpan w:val="2"/>
          </w:tcPr>
          <w:p w:rsidR="00141E7B" w:rsidRDefault="00141E7B">
            <w:pPr>
              <w:pStyle w:val="ConsPlusNormal"/>
              <w:jc w:val="center"/>
            </w:pPr>
            <w:r>
              <w:t>Маршрут поездки</w:t>
            </w:r>
          </w:p>
        </w:tc>
        <w:tc>
          <w:tcPr>
            <w:tcW w:w="1020" w:type="dxa"/>
          </w:tcPr>
          <w:p w:rsidR="00141E7B" w:rsidRDefault="00141E7B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141E7B">
        <w:tc>
          <w:tcPr>
            <w:tcW w:w="454" w:type="dxa"/>
            <w:vMerge/>
          </w:tcPr>
          <w:p w:rsidR="00141E7B" w:rsidRDefault="00141E7B"/>
        </w:tc>
        <w:tc>
          <w:tcPr>
            <w:tcW w:w="1077" w:type="dxa"/>
            <w:vMerge/>
          </w:tcPr>
          <w:p w:rsidR="00141E7B" w:rsidRDefault="00141E7B"/>
        </w:tc>
        <w:tc>
          <w:tcPr>
            <w:tcW w:w="1114" w:type="dxa"/>
            <w:vMerge/>
          </w:tcPr>
          <w:p w:rsidR="00141E7B" w:rsidRDefault="00141E7B"/>
        </w:tc>
        <w:tc>
          <w:tcPr>
            <w:tcW w:w="1294" w:type="dxa"/>
            <w:vMerge/>
          </w:tcPr>
          <w:p w:rsidR="00141E7B" w:rsidRDefault="00141E7B"/>
        </w:tc>
        <w:tc>
          <w:tcPr>
            <w:tcW w:w="1191" w:type="dxa"/>
            <w:vMerge/>
          </w:tcPr>
          <w:p w:rsidR="00141E7B" w:rsidRDefault="00141E7B"/>
        </w:tc>
        <w:tc>
          <w:tcPr>
            <w:tcW w:w="1474" w:type="dxa"/>
          </w:tcPr>
          <w:p w:rsidR="00141E7B" w:rsidRDefault="00141E7B">
            <w:pPr>
              <w:pStyle w:val="ConsPlusNormal"/>
              <w:jc w:val="center"/>
            </w:pPr>
            <w:r>
              <w:t>Наименование остановочного пункта, от которого осуществляется перевозка</w:t>
            </w:r>
          </w:p>
        </w:tc>
        <w:tc>
          <w:tcPr>
            <w:tcW w:w="1417" w:type="dxa"/>
          </w:tcPr>
          <w:p w:rsidR="00141E7B" w:rsidRDefault="00141E7B">
            <w:pPr>
              <w:pStyle w:val="ConsPlusNormal"/>
              <w:jc w:val="center"/>
            </w:pPr>
            <w:r>
              <w:t>Наименование медицинской организации, в которую осуществляется перевозка</w:t>
            </w:r>
          </w:p>
        </w:tc>
        <w:tc>
          <w:tcPr>
            <w:tcW w:w="1020" w:type="dxa"/>
          </w:tcPr>
          <w:p w:rsidR="00141E7B" w:rsidRDefault="00141E7B">
            <w:pPr>
              <w:pStyle w:val="ConsPlusNormal"/>
              <w:jc w:val="center"/>
            </w:pPr>
          </w:p>
        </w:tc>
      </w:tr>
      <w:tr w:rsidR="00141E7B">
        <w:tc>
          <w:tcPr>
            <w:tcW w:w="454" w:type="dxa"/>
          </w:tcPr>
          <w:p w:rsidR="00141E7B" w:rsidRDefault="00141E7B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141E7B" w:rsidRDefault="00141E7B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141E7B" w:rsidRDefault="00141E7B">
            <w:pPr>
              <w:pStyle w:val="ConsPlusNormal"/>
              <w:jc w:val="center"/>
            </w:pPr>
          </w:p>
        </w:tc>
        <w:tc>
          <w:tcPr>
            <w:tcW w:w="1294" w:type="dxa"/>
          </w:tcPr>
          <w:p w:rsidR="00141E7B" w:rsidRDefault="00141E7B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41E7B" w:rsidRDefault="00141E7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141E7B" w:rsidRDefault="00141E7B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141E7B" w:rsidRDefault="00141E7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141E7B" w:rsidRDefault="00141E7B">
            <w:pPr>
              <w:pStyle w:val="ConsPlusNormal"/>
              <w:jc w:val="center"/>
            </w:pPr>
          </w:p>
        </w:tc>
      </w:tr>
      <w:tr w:rsidR="00141E7B">
        <w:tc>
          <w:tcPr>
            <w:tcW w:w="454" w:type="dxa"/>
          </w:tcPr>
          <w:p w:rsidR="00141E7B" w:rsidRDefault="00141E7B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141E7B" w:rsidRDefault="00141E7B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141E7B" w:rsidRDefault="00141E7B">
            <w:pPr>
              <w:pStyle w:val="ConsPlusNormal"/>
              <w:jc w:val="center"/>
            </w:pPr>
          </w:p>
        </w:tc>
        <w:tc>
          <w:tcPr>
            <w:tcW w:w="1294" w:type="dxa"/>
          </w:tcPr>
          <w:p w:rsidR="00141E7B" w:rsidRDefault="00141E7B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41E7B" w:rsidRDefault="00141E7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141E7B" w:rsidRDefault="00141E7B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141E7B" w:rsidRDefault="00141E7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141E7B" w:rsidRDefault="00141E7B">
            <w:pPr>
              <w:pStyle w:val="ConsPlusNormal"/>
              <w:jc w:val="center"/>
            </w:pPr>
          </w:p>
        </w:tc>
      </w:tr>
    </w:tbl>
    <w:p w:rsidR="00141E7B" w:rsidRDefault="00141E7B">
      <w:pPr>
        <w:pStyle w:val="ConsPlusNormal"/>
        <w:ind w:firstLine="540"/>
        <w:jc w:val="both"/>
      </w:pPr>
    </w:p>
    <w:p w:rsidR="00141E7B" w:rsidRDefault="00141E7B">
      <w:pPr>
        <w:pStyle w:val="ConsPlusNormal"/>
        <w:ind w:firstLine="540"/>
        <w:jc w:val="both"/>
      </w:pPr>
    </w:p>
    <w:p w:rsidR="00141E7B" w:rsidRDefault="00141E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6709" w:rsidRDefault="000B6709"/>
    <w:sectPr w:rsidR="000B6709" w:rsidSect="008E2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grammar="clean"/>
  <w:defaultTabStop w:val="708"/>
  <w:characterSpacingControl w:val="doNotCompress"/>
  <w:compat/>
  <w:rsids>
    <w:rsidRoot w:val="00141E7B"/>
    <w:rsid w:val="000B6709"/>
    <w:rsid w:val="00141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1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1E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1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1E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B5322A14E241EDC90881FE1FD37C8B10EE89A4EF9589E77C4E92909EC8630C65ED10EEEBD9BE8C13EF933EF079EFBA4324A61ABCE058D3B994DAv3M6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AB5322A14E241EDC90881FE1FD37C8B10EE89A4EF9480E7724E92909EC8630C65ED10EEEBD9BE8C13EF933FF079EFBA4324A61ABCE058D3B994DAv3M6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B5322A14E241EDC90881E81CBF268617E4D7ABE99583B62711C9CDC9C1695B30A211A0ADDCA18D11F1903FFAv2M5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AB5322A14E241EDC90881FE1FD37C8B10EE89A4EF9280E87F4E92909EC8630C65ED10FCEB81B28E1BF1933DE52FBEFFv1ME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AB5322A14E241EDC90881E81CBF268616ECD5AFEF9583B62711C9CDC9C1695B30A211A0ADDCA18D11F1903FFAv2M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1929</Words>
  <Characters>10997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UserKSCON_05_02</dc:creator>
  <cp:lastModifiedBy>UserKSCON_05_02</cp:lastModifiedBy>
  <cp:revision>1</cp:revision>
  <dcterms:created xsi:type="dcterms:W3CDTF">2018-12-28T08:12:00Z</dcterms:created>
  <dcterms:modified xsi:type="dcterms:W3CDTF">2018-12-28T08:13:00Z</dcterms:modified>
</cp:coreProperties>
</file>