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9FC" w:rsidRDefault="00F269FC" w:rsidP="00F269FC">
      <w:pPr>
        <w:pStyle w:val="a5"/>
        <w:numPr>
          <w:ilvl w:val="0"/>
          <w:numId w:val="4"/>
        </w:numPr>
        <w:spacing w:after="0"/>
        <w:rPr>
          <w:rFonts w:ascii="Times New Roman" w:eastAsia="Times New Roman" w:hAnsi="Times New Roman" w:cs="Times New Roman"/>
          <w:color w:val="000000" w:themeColor="text1"/>
          <w:sz w:val="26"/>
          <w:szCs w:val="26"/>
          <w:lang w:eastAsia="ru-RU"/>
        </w:rPr>
      </w:pPr>
      <w:r>
        <w:rPr>
          <w:noProof/>
          <w:lang w:eastAsia="ru-RU"/>
        </w:rPr>
        <w:drawing>
          <wp:inline distT="0" distB="0" distL="0" distR="0">
            <wp:extent cx="7396069" cy="9571383"/>
            <wp:effectExtent l="19050" t="0" r="0" b="0"/>
            <wp:docPr id="1" name="Рисунок 1" descr="C:\Users\SEC-1\Desktop\скан поряд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1\Desktop\скан порядок.jpg"/>
                    <pic:cNvPicPr>
                      <a:picLocks noChangeAspect="1" noChangeArrowheads="1"/>
                    </pic:cNvPicPr>
                  </pic:nvPicPr>
                  <pic:blipFill>
                    <a:blip r:embed="rId6" cstate="print"/>
                    <a:srcRect/>
                    <a:stretch>
                      <a:fillRect/>
                    </a:stretch>
                  </pic:blipFill>
                  <pic:spPr bwMode="auto">
                    <a:xfrm>
                      <a:off x="0" y="0"/>
                      <a:ext cx="7403204" cy="9580616"/>
                    </a:xfrm>
                    <a:prstGeom prst="rect">
                      <a:avLst/>
                    </a:prstGeom>
                    <a:noFill/>
                    <a:ln w="9525">
                      <a:noFill/>
                      <a:miter lim="800000"/>
                      <a:headEnd/>
                      <a:tailEnd/>
                    </a:ln>
                  </pic:spPr>
                </pic:pic>
              </a:graphicData>
            </a:graphic>
          </wp:inline>
        </w:drawing>
      </w:r>
    </w:p>
    <w:p w:rsidR="00FA0C33" w:rsidRPr="00F269FC" w:rsidRDefault="00F269FC" w:rsidP="00F269FC">
      <w:pPr>
        <w:pStyle w:val="a5"/>
        <w:numPr>
          <w:ilvl w:val="0"/>
          <w:numId w:val="4"/>
        </w:numPr>
        <w:spacing w:after="0"/>
        <w:ind w:left="426"/>
        <w:rPr>
          <w:rFonts w:ascii="Times New Roman" w:eastAsia="Times New Roman" w:hAnsi="Times New Roman" w:cs="Times New Roman"/>
          <w:color w:val="000000" w:themeColor="text1"/>
          <w:sz w:val="26"/>
          <w:szCs w:val="26"/>
          <w:lang w:eastAsia="ru-RU"/>
        </w:rPr>
      </w:pPr>
      <w:r w:rsidRPr="00F269FC">
        <w:rPr>
          <w:rFonts w:ascii="Times New Roman" w:eastAsia="Times New Roman" w:hAnsi="Times New Roman" w:cs="Times New Roman"/>
          <w:color w:val="000000" w:themeColor="text1"/>
          <w:sz w:val="26"/>
          <w:szCs w:val="26"/>
          <w:lang w:eastAsia="ru-RU"/>
        </w:rPr>
        <w:lastRenderedPageBreak/>
        <w:t xml:space="preserve"> </w:t>
      </w:r>
      <w:r w:rsidR="00FA0C33" w:rsidRPr="00F269FC">
        <w:rPr>
          <w:rFonts w:ascii="Times New Roman" w:eastAsia="Times New Roman" w:hAnsi="Times New Roman" w:cs="Times New Roman"/>
          <w:color w:val="000000" w:themeColor="text1"/>
          <w:sz w:val="26"/>
          <w:szCs w:val="26"/>
          <w:lang w:eastAsia="ru-RU"/>
        </w:rPr>
        <w:t>обеспечением охраны объектов (территорий) путем привлечения сотрудников охранных организаций и оснащением объектов (территорий) инженерно-техническими средствами и системами охраны;</w:t>
      </w:r>
    </w:p>
    <w:p w:rsidR="00FA0C33" w:rsidRPr="00700E25" w:rsidRDefault="00FA0C33" w:rsidP="00980D32">
      <w:pPr>
        <w:numPr>
          <w:ilvl w:val="0"/>
          <w:numId w:val="2"/>
        </w:numPr>
        <w:shd w:val="clear" w:color="auto" w:fill="FBFBFD"/>
        <w:spacing w:after="0" w:line="240" w:lineRule="auto"/>
        <w:ind w:left="470"/>
        <w:jc w:val="both"/>
        <w:textAlignment w:val="baseline"/>
        <w:rPr>
          <w:rFonts w:ascii="Times New Roman" w:eastAsia="Times New Roman" w:hAnsi="Times New Roman" w:cs="Times New Roman"/>
          <w:color w:val="000000" w:themeColor="text1"/>
          <w:sz w:val="26"/>
          <w:szCs w:val="26"/>
          <w:lang w:eastAsia="ru-RU"/>
        </w:rPr>
      </w:pPr>
      <w:r w:rsidRPr="00700E25">
        <w:rPr>
          <w:rFonts w:ascii="Times New Roman" w:eastAsia="Times New Roman" w:hAnsi="Times New Roman" w:cs="Times New Roman"/>
          <w:color w:val="000000" w:themeColor="text1"/>
          <w:sz w:val="26"/>
          <w:szCs w:val="26"/>
          <w:lang w:eastAsia="ru-RU"/>
        </w:rPr>
        <w:t>заключением таких договоров аренды, безвозмездного пользования или иных договоров пользования имуществом, чтобы в них были  обязательно включены пункты, дающие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их нецелевом использовании;</w:t>
      </w:r>
    </w:p>
    <w:p w:rsidR="00FA0C33" w:rsidRPr="00700E25" w:rsidRDefault="00FA0C33" w:rsidP="00980D32">
      <w:pPr>
        <w:numPr>
          <w:ilvl w:val="0"/>
          <w:numId w:val="2"/>
        </w:numPr>
        <w:shd w:val="clear" w:color="auto" w:fill="FBFBFD"/>
        <w:spacing w:after="0" w:line="240" w:lineRule="auto"/>
        <w:ind w:left="470"/>
        <w:jc w:val="both"/>
        <w:textAlignment w:val="baseline"/>
        <w:rPr>
          <w:rFonts w:ascii="Times New Roman" w:eastAsia="Times New Roman" w:hAnsi="Times New Roman" w:cs="Times New Roman"/>
          <w:color w:val="000000" w:themeColor="text1"/>
          <w:sz w:val="26"/>
          <w:szCs w:val="26"/>
          <w:lang w:eastAsia="ru-RU"/>
        </w:rPr>
      </w:pPr>
      <w:r w:rsidRPr="00700E25">
        <w:rPr>
          <w:rFonts w:ascii="Times New Roman" w:eastAsia="Times New Roman" w:hAnsi="Times New Roman" w:cs="Times New Roman"/>
          <w:color w:val="000000" w:themeColor="text1"/>
          <w:sz w:val="26"/>
          <w:szCs w:val="26"/>
          <w:lang w:eastAsia="ru-RU"/>
        </w:rPr>
        <w:t>организацией обеспечения информационной безопасности, разработкой и реализацией мер, исключающих несанкционированный доступ к информационным ресурсам объектов (территорий);</w:t>
      </w:r>
    </w:p>
    <w:p w:rsidR="00FA0C33" w:rsidRPr="00700E25" w:rsidRDefault="00FA0C33" w:rsidP="00980D32">
      <w:pPr>
        <w:numPr>
          <w:ilvl w:val="0"/>
          <w:numId w:val="2"/>
        </w:numPr>
        <w:shd w:val="clear" w:color="auto" w:fill="FBFBFD"/>
        <w:spacing w:after="0" w:line="240" w:lineRule="auto"/>
        <w:ind w:left="470"/>
        <w:jc w:val="both"/>
        <w:textAlignment w:val="baseline"/>
        <w:rPr>
          <w:rFonts w:ascii="Times New Roman" w:eastAsia="Times New Roman" w:hAnsi="Times New Roman" w:cs="Times New Roman"/>
          <w:color w:val="000000" w:themeColor="text1"/>
          <w:sz w:val="26"/>
          <w:szCs w:val="26"/>
          <w:lang w:eastAsia="ru-RU"/>
        </w:rPr>
      </w:pPr>
      <w:r w:rsidRPr="00700E25">
        <w:rPr>
          <w:rFonts w:ascii="Times New Roman" w:eastAsia="Times New Roman" w:hAnsi="Times New Roman" w:cs="Times New Roman"/>
          <w:color w:val="000000" w:themeColor="text1"/>
          <w:sz w:val="26"/>
          <w:szCs w:val="26"/>
          <w:lang w:eastAsia="ru-RU"/>
        </w:rPr>
        <w:t xml:space="preserve">осуществлением </w:t>
      </w:r>
      <w:proofErr w:type="gramStart"/>
      <w:r w:rsidRPr="00700E25">
        <w:rPr>
          <w:rFonts w:ascii="Times New Roman" w:eastAsia="Times New Roman" w:hAnsi="Times New Roman" w:cs="Times New Roman"/>
          <w:color w:val="000000" w:themeColor="text1"/>
          <w:sz w:val="26"/>
          <w:szCs w:val="26"/>
          <w:lang w:eastAsia="ru-RU"/>
        </w:rPr>
        <w:t>контроля за</w:t>
      </w:r>
      <w:proofErr w:type="gramEnd"/>
      <w:r w:rsidRPr="00700E25">
        <w:rPr>
          <w:rFonts w:ascii="Times New Roman" w:eastAsia="Times New Roman" w:hAnsi="Times New Roman" w:cs="Times New Roman"/>
          <w:color w:val="000000" w:themeColor="text1"/>
          <w:sz w:val="26"/>
          <w:szCs w:val="26"/>
          <w:lang w:eastAsia="ru-RU"/>
        </w:rPr>
        <w:t xml:space="preserve"> выполнением мероприятий по обеспечению антитеррористической защищенности объектов (территорий);</w:t>
      </w:r>
    </w:p>
    <w:p w:rsidR="00FA0C33" w:rsidRPr="00700E25" w:rsidRDefault="00FA0C33" w:rsidP="00980D32">
      <w:pPr>
        <w:numPr>
          <w:ilvl w:val="0"/>
          <w:numId w:val="2"/>
        </w:numPr>
        <w:shd w:val="clear" w:color="auto" w:fill="FBFBFD"/>
        <w:spacing w:after="0" w:line="240" w:lineRule="auto"/>
        <w:ind w:left="470"/>
        <w:jc w:val="both"/>
        <w:textAlignment w:val="baseline"/>
        <w:rPr>
          <w:rFonts w:ascii="Times New Roman" w:eastAsia="Times New Roman" w:hAnsi="Times New Roman" w:cs="Times New Roman"/>
          <w:color w:val="000000" w:themeColor="text1"/>
          <w:sz w:val="26"/>
          <w:szCs w:val="26"/>
          <w:lang w:eastAsia="ru-RU"/>
        </w:rPr>
      </w:pPr>
      <w:r w:rsidRPr="00700E25">
        <w:rPr>
          <w:rFonts w:ascii="Times New Roman" w:eastAsia="Times New Roman" w:hAnsi="Times New Roman" w:cs="Times New Roman"/>
          <w:color w:val="000000" w:themeColor="text1"/>
          <w:sz w:val="26"/>
          <w:szCs w:val="26"/>
          <w:lang w:eastAsia="ru-RU"/>
        </w:rPr>
        <w:t>организацией индивидуальной работы с работниками образовательных организаций по вопросам противодействия идеологии терроризма и экстремизма.</w:t>
      </w:r>
    </w:p>
    <w:p w:rsidR="00CE4595" w:rsidRPr="00700E25" w:rsidRDefault="00CE4595" w:rsidP="00980D32">
      <w:pPr>
        <w:shd w:val="clear" w:color="auto" w:fill="FBFBFD"/>
        <w:spacing w:after="0" w:line="240" w:lineRule="auto"/>
        <w:ind w:left="470"/>
        <w:jc w:val="both"/>
        <w:textAlignment w:val="baseline"/>
        <w:rPr>
          <w:rFonts w:ascii="Times New Roman" w:eastAsia="Times New Roman" w:hAnsi="Times New Roman" w:cs="Times New Roman"/>
          <w:color w:val="000000" w:themeColor="text1"/>
          <w:sz w:val="26"/>
          <w:szCs w:val="26"/>
          <w:lang w:eastAsia="ru-RU"/>
        </w:rPr>
      </w:pPr>
    </w:p>
    <w:p w:rsidR="00331D7C" w:rsidRPr="00700E25" w:rsidRDefault="00331D7C" w:rsidP="00980D32">
      <w:pPr>
        <w:shd w:val="clear" w:color="auto" w:fill="FBFBFD"/>
        <w:spacing w:after="0" w:line="240" w:lineRule="auto"/>
        <w:ind w:left="470"/>
        <w:jc w:val="both"/>
        <w:textAlignment w:val="baseline"/>
        <w:rPr>
          <w:rFonts w:ascii="Times New Roman" w:hAnsi="Times New Roman" w:cs="Times New Roman"/>
          <w:b/>
          <w:color w:val="000000" w:themeColor="text1"/>
          <w:sz w:val="26"/>
          <w:szCs w:val="26"/>
          <w:shd w:val="clear" w:color="auto" w:fill="FFFFFF"/>
        </w:rPr>
      </w:pPr>
      <w:r w:rsidRPr="00700E25">
        <w:rPr>
          <w:rFonts w:ascii="Times New Roman" w:hAnsi="Times New Roman" w:cs="Times New Roman"/>
          <w:b/>
          <w:color w:val="000000" w:themeColor="text1"/>
          <w:sz w:val="26"/>
          <w:szCs w:val="26"/>
          <w:shd w:val="clear" w:color="auto" w:fill="FFFFFF"/>
        </w:rPr>
        <w:t>3. Порядок информирования об угрозе совершения террористического акта на объектах или о его совершении.</w:t>
      </w:r>
    </w:p>
    <w:p w:rsidR="00331D7C" w:rsidRPr="00700E25" w:rsidRDefault="00331D7C" w:rsidP="00980D32">
      <w:pPr>
        <w:shd w:val="clear" w:color="auto" w:fill="FBFBFD"/>
        <w:spacing w:after="0" w:line="240" w:lineRule="auto"/>
        <w:ind w:left="470"/>
        <w:jc w:val="both"/>
        <w:textAlignment w:val="baseline"/>
        <w:rPr>
          <w:rFonts w:ascii="Times New Roman" w:hAnsi="Times New Roman" w:cs="Times New Roman"/>
          <w:color w:val="000000" w:themeColor="text1"/>
          <w:sz w:val="26"/>
          <w:szCs w:val="26"/>
          <w:shd w:val="clear" w:color="auto" w:fill="FFFFFF"/>
        </w:rPr>
      </w:pPr>
    </w:p>
    <w:p w:rsidR="00417EA0" w:rsidRPr="00700E25" w:rsidRDefault="00331D7C" w:rsidP="004D132C">
      <w:pPr>
        <w:shd w:val="clear" w:color="auto" w:fill="FBFBFD"/>
        <w:spacing w:after="0" w:line="240" w:lineRule="auto"/>
        <w:ind w:left="470"/>
        <w:jc w:val="both"/>
        <w:textAlignment w:val="baseline"/>
        <w:rPr>
          <w:rFonts w:ascii="Times New Roman" w:hAnsi="Times New Roman" w:cs="Times New Roman"/>
          <w:color w:val="000000" w:themeColor="text1"/>
          <w:sz w:val="26"/>
          <w:szCs w:val="26"/>
          <w:shd w:val="clear" w:color="auto" w:fill="FFFFFF"/>
        </w:rPr>
      </w:pPr>
      <w:r w:rsidRPr="00700E25">
        <w:rPr>
          <w:rFonts w:ascii="Times New Roman" w:hAnsi="Times New Roman" w:cs="Times New Roman"/>
          <w:color w:val="000000" w:themeColor="text1"/>
          <w:sz w:val="26"/>
          <w:szCs w:val="26"/>
          <w:shd w:val="clear" w:color="auto" w:fill="FFFFFF"/>
        </w:rPr>
        <w:t xml:space="preserve">      </w:t>
      </w:r>
      <w:r w:rsidR="008C3FD4" w:rsidRPr="00700E25">
        <w:rPr>
          <w:rFonts w:ascii="Times New Roman" w:hAnsi="Times New Roman" w:cs="Times New Roman"/>
          <w:color w:val="000000" w:themeColor="text1"/>
          <w:sz w:val="26"/>
          <w:szCs w:val="26"/>
          <w:shd w:val="clear" w:color="auto" w:fill="FFFFFF"/>
        </w:rPr>
        <w:t xml:space="preserve">При обнаружении угрозы совершения террористического акта на </w:t>
      </w:r>
      <w:r w:rsidRPr="00700E25">
        <w:rPr>
          <w:rFonts w:ascii="Times New Roman" w:hAnsi="Times New Roman" w:cs="Times New Roman"/>
          <w:color w:val="000000" w:themeColor="text1"/>
          <w:sz w:val="26"/>
          <w:szCs w:val="26"/>
          <w:shd w:val="clear" w:color="auto" w:fill="FFFFFF"/>
        </w:rPr>
        <w:t>объекте</w:t>
      </w:r>
      <w:proofErr w:type="gramStart"/>
      <w:r w:rsidRPr="00700E25">
        <w:rPr>
          <w:rFonts w:ascii="Times New Roman" w:hAnsi="Times New Roman" w:cs="Times New Roman"/>
          <w:color w:val="000000" w:themeColor="text1"/>
          <w:sz w:val="26"/>
          <w:szCs w:val="26"/>
          <w:shd w:val="clear" w:color="auto" w:fill="FFFFFF"/>
        </w:rPr>
        <w:t xml:space="preserve"> </w:t>
      </w:r>
      <w:r w:rsidR="008C3FD4" w:rsidRPr="00700E25">
        <w:rPr>
          <w:rFonts w:ascii="Times New Roman" w:hAnsi="Times New Roman" w:cs="Times New Roman"/>
          <w:color w:val="000000" w:themeColor="text1"/>
          <w:sz w:val="26"/>
          <w:szCs w:val="26"/>
          <w:shd w:val="clear" w:color="auto" w:fill="FFFFFF"/>
        </w:rPr>
        <w:t>,</w:t>
      </w:r>
      <w:proofErr w:type="gramEnd"/>
      <w:r w:rsidR="008C3FD4" w:rsidRPr="00700E25">
        <w:rPr>
          <w:rFonts w:ascii="Times New Roman" w:hAnsi="Times New Roman" w:cs="Times New Roman"/>
          <w:color w:val="000000" w:themeColor="text1"/>
          <w:sz w:val="26"/>
          <w:szCs w:val="26"/>
          <w:shd w:val="clear" w:color="auto" w:fill="FFFFFF"/>
        </w:rPr>
        <w:t xml:space="preserve"> получении информации (в том числе анонимной) об угрозе совершения террористического акта на </w:t>
      </w:r>
      <w:r w:rsidRPr="00700E25">
        <w:rPr>
          <w:rFonts w:ascii="Times New Roman" w:hAnsi="Times New Roman" w:cs="Times New Roman"/>
          <w:color w:val="000000" w:themeColor="text1"/>
          <w:sz w:val="26"/>
          <w:szCs w:val="26"/>
          <w:shd w:val="clear" w:color="auto" w:fill="FFFFFF"/>
        </w:rPr>
        <w:t xml:space="preserve"> объекте </w:t>
      </w:r>
      <w:r w:rsidR="008C3FD4" w:rsidRPr="00700E25">
        <w:rPr>
          <w:rFonts w:ascii="Times New Roman" w:hAnsi="Times New Roman" w:cs="Times New Roman"/>
          <w:color w:val="000000" w:themeColor="text1"/>
          <w:sz w:val="26"/>
          <w:szCs w:val="26"/>
          <w:shd w:val="clear" w:color="auto" w:fill="FFFFFF"/>
        </w:rPr>
        <w:t>руководитель</w:t>
      </w:r>
      <w:r w:rsidRPr="00700E25">
        <w:rPr>
          <w:rFonts w:ascii="Times New Roman" w:hAnsi="Times New Roman" w:cs="Times New Roman"/>
          <w:color w:val="000000" w:themeColor="text1"/>
          <w:sz w:val="26"/>
          <w:szCs w:val="26"/>
          <w:shd w:val="clear" w:color="auto" w:fill="FFFFFF"/>
        </w:rPr>
        <w:t xml:space="preserve"> учреждения</w:t>
      </w:r>
      <w:r w:rsidR="008C3FD4" w:rsidRPr="00700E25">
        <w:rPr>
          <w:rFonts w:ascii="Times New Roman" w:hAnsi="Times New Roman" w:cs="Times New Roman"/>
          <w:color w:val="000000" w:themeColor="text1"/>
          <w:sz w:val="26"/>
          <w:szCs w:val="26"/>
          <w:shd w:val="clear" w:color="auto" w:fill="FFFFFF"/>
        </w:rPr>
        <w:t xml:space="preserve"> (лицо, его замещающее) либо уполномоченное им лицо незамедлительно информирует об этом любыми доступными средствами связи территориальный орган безопасности, территориальный орган Министерства внутренних дел Российской Федерации, территориальный орган Федеральной службы войск национальной гвардии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w:t>
      </w:r>
      <w:r w:rsidRPr="00700E25">
        <w:rPr>
          <w:rFonts w:ascii="Times New Roman" w:hAnsi="Times New Roman" w:cs="Times New Roman"/>
          <w:color w:val="000000" w:themeColor="text1"/>
          <w:sz w:val="26"/>
          <w:szCs w:val="26"/>
          <w:shd w:val="clear" w:color="auto" w:fill="FFFFFF"/>
        </w:rPr>
        <w:t xml:space="preserve"> объекта</w:t>
      </w:r>
      <w:proofErr w:type="gramStart"/>
      <w:r w:rsidRPr="00700E25">
        <w:rPr>
          <w:rFonts w:ascii="Times New Roman" w:hAnsi="Times New Roman" w:cs="Times New Roman"/>
          <w:color w:val="000000" w:themeColor="text1"/>
          <w:sz w:val="26"/>
          <w:szCs w:val="26"/>
          <w:shd w:val="clear" w:color="auto" w:fill="FFFFFF"/>
        </w:rPr>
        <w:t xml:space="preserve"> .</w:t>
      </w:r>
      <w:proofErr w:type="gramEnd"/>
    </w:p>
    <w:p w:rsidR="00331D7C" w:rsidRPr="00700E25" w:rsidRDefault="00417EA0" w:rsidP="004D132C">
      <w:pPr>
        <w:shd w:val="clear" w:color="auto" w:fill="FBFBFD"/>
        <w:spacing w:after="0" w:line="240" w:lineRule="auto"/>
        <w:ind w:left="470"/>
        <w:jc w:val="both"/>
        <w:textAlignment w:val="baseline"/>
        <w:rPr>
          <w:rFonts w:ascii="Times New Roman" w:hAnsi="Times New Roman" w:cs="Times New Roman"/>
          <w:color w:val="000000" w:themeColor="text1"/>
          <w:sz w:val="26"/>
          <w:szCs w:val="26"/>
        </w:rPr>
      </w:pPr>
      <w:r w:rsidRPr="00700E25">
        <w:rPr>
          <w:rFonts w:ascii="Times New Roman" w:hAnsi="Times New Roman" w:cs="Times New Roman"/>
          <w:color w:val="000000" w:themeColor="text1"/>
          <w:sz w:val="26"/>
          <w:szCs w:val="26"/>
          <w:shd w:val="clear" w:color="auto" w:fill="FFFFFF"/>
        </w:rPr>
        <w:t xml:space="preserve">      </w:t>
      </w:r>
      <w:proofErr w:type="gramStart"/>
      <w:r w:rsidR="00331D7C" w:rsidRPr="00700E25">
        <w:rPr>
          <w:rFonts w:ascii="Times New Roman" w:hAnsi="Times New Roman" w:cs="Times New Roman"/>
          <w:color w:val="000000" w:themeColor="text1"/>
          <w:sz w:val="26"/>
          <w:szCs w:val="26"/>
        </w:rPr>
        <w:t xml:space="preserve">При передаче в соответствии с пунктом </w:t>
      </w:r>
      <w:r w:rsidR="004835BD" w:rsidRPr="00700E25">
        <w:rPr>
          <w:rFonts w:ascii="Times New Roman" w:hAnsi="Times New Roman" w:cs="Times New Roman"/>
          <w:color w:val="000000" w:themeColor="text1"/>
          <w:sz w:val="26"/>
          <w:szCs w:val="26"/>
        </w:rPr>
        <w:t xml:space="preserve"> вышеизложенным настоящего порядка  информации об угрозе совершения террористического акта на объекте</w:t>
      </w:r>
      <w:proofErr w:type="gramEnd"/>
      <w:r w:rsidR="004835BD" w:rsidRPr="00700E25">
        <w:rPr>
          <w:rFonts w:ascii="Times New Roman" w:hAnsi="Times New Roman" w:cs="Times New Roman"/>
          <w:color w:val="000000" w:themeColor="text1"/>
          <w:sz w:val="26"/>
          <w:szCs w:val="26"/>
        </w:rPr>
        <w:t xml:space="preserve"> или о совершении с помощью средств связи лицо, передающее информацию, сообщает:</w:t>
      </w:r>
    </w:p>
    <w:p w:rsidR="00331D7C" w:rsidRPr="00700E25" w:rsidRDefault="00331D7C" w:rsidP="004D132C">
      <w:pPr>
        <w:pStyle w:val="consplusnormal"/>
        <w:shd w:val="clear" w:color="auto" w:fill="FFFFFF"/>
        <w:spacing w:before="0" w:beforeAutospacing="0" w:after="0" w:afterAutospacing="0"/>
        <w:ind w:firstLine="540"/>
        <w:jc w:val="both"/>
        <w:textAlignment w:val="baseline"/>
        <w:rPr>
          <w:color w:val="000000" w:themeColor="text1"/>
          <w:sz w:val="26"/>
          <w:szCs w:val="26"/>
        </w:rPr>
      </w:pPr>
      <w:r w:rsidRPr="00700E25">
        <w:rPr>
          <w:color w:val="000000" w:themeColor="text1"/>
          <w:sz w:val="26"/>
          <w:szCs w:val="26"/>
        </w:rPr>
        <w:t xml:space="preserve">а) </w:t>
      </w:r>
      <w:proofErr w:type="gramStart"/>
      <w:r w:rsidRPr="00700E25">
        <w:rPr>
          <w:color w:val="000000" w:themeColor="text1"/>
          <w:sz w:val="26"/>
          <w:szCs w:val="26"/>
        </w:rPr>
        <w:t>свои</w:t>
      </w:r>
      <w:proofErr w:type="gramEnd"/>
      <w:r w:rsidRPr="00700E25">
        <w:rPr>
          <w:color w:val="000000" w:themeColor="text1"/>
          <w:sz w:val="26"/>
          <w:szCs w:val="26"/>
        </w:rPr>
        <w:t xml:space="preserve"> фамилию, имя, отчество (при наличии) и должность;</w:t>
      </w:r>
    </w:p>
    <w:p w:rsidR="00331D7C" w:rsidRPr="00700E25" w:rsidRDefault="00331D7C" w:rsidP="004D132C">
      <w:pPr>
        <w:pStyle w:val="consplusnormal"/>
        <w:shd w:val="clear" w:color="auto" w:fill="FFFFFF"/>
        <w:spacing w:before="0" w:beforeAutospacing="0" w:after="0" w:afterAutospacing="0"/>
        <w:ind w:firstLine="540"/>
        <w:jc w:val="both"/>
        <w:textAlignment w:val="baseline"/>
        <w:rPr>
          <w:color w:val="000000" w:themeColor="text1"/>
          <w:sz w:val="26"/>
          <w:szCs w:val="26"/>
        </w:rPr>
      </w:pPr>
      <w:r w:rsidRPr="00700E25">
        <w:rPr>
          <w:color w:val="000000" w:themeColor="text1"/>
          <w:sz w:val="26"/>
          <w:szCs w:val="26"/>
        </w:rPr>
        <w:t>б) наименование торгового объекта (территории) и его точный адрес;</w:t>
      </w:r>
    </w:p>
    <w:p w:rsidR="00331D7C" w:rsidRPr="00700E25" w:rsidRDefault="00331D7C" w:rsidP="004D132C">
      <w:pPr>
        <w:pStyle w:val="consplusnormal"/>
        <w:shd w:val="clear" w:color="auto" w:fill="FFFFFF"/>
        <w:spacing w:before="0" w:beforeAutospacing="0" w:after="0" w:afterAutospacing="0"/>
        <w:ind w:firstLine="540"/>
        <w:jc w:val="both"/>
        <w:textAlignment w:val="baseline"/>
        <w:rPr>
          <w:color w:val="000000" w:themeColor="text1"/>
          <w:sz w:val="26"/>
          <w:szCs w:val="26"/>
        </w:rPr>
      </w:pPr>
      <w:r w:rsidRPr="00700E25">
        <w:rPr>
          <w:color w:val="000000" w:themeColor="text1"/>
          <w:sz w:val="26"/>
          <w:szCs w:val="26"/>
        </w:rPr>
        <w:t>в)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совершения террористического акта;</w:t>
      </w:r>
    </w:p>
    <w:p w:rsidR="00331D7C" w:rsidRPr="00700E25" w:rsidRDefault="00331D7C" w:rsidP="004D132C">
      <w:pPr>
        <w:pStyle w:val="consplusnormal"/>
        <w:shd w:val="clear" w:color="auto" w:fill="FFFFFF"/>
        <w:spacing w:before="0" w:beforeAutospacing="0" w:after="0" w:afterAutospacing="0"/>
        <w:ind w:firstLine="540"/>
        <w:jc w:val="both"/>
        <w:textAlignment w:val="baseline"/>
        <w:rPr>
          <w:color w:val="000000" w:themeColor="text1"/>
          <w:sz w:val="26"/>
          <w:szCs w:val="26"/>
        </w:rPr>
      </w:pPr>
      <w:r w:rsidRPr="00700E25">
        <w:rPr>
          <w:color w:val="000000" w:themeColor="text1"/>
          <w:sz w:val="26"/>
          <w:szCs w:val="26"/>
        </w:rPr>
        <w:t>г) количество находящихся на торговом объекте (территории) людей;</w:t>
      </w:r>
    </w:p>
    <w:p w:rsidR="00331D7C" w:rsidRPr="00700E25" w:rsidRDefault="00331D7C" w:rsidP="004D132C">
      <w:pPr>
        <w:pStyle w:val="consplusnormal"/>
        <w:shd w:val="clear" w:color="auto" w:fill="FFFFFF"/>
        <w:spacing w:before="0" w:beforeAutospacing="0" w:after="0" w:afterAutospacing="0"/>
        <w:ind w:firstLine="540"/>
        <w:jc w:val="both"/>
        <w:textAlignment w:val="baseline"/>
        <w:rPr>
          <w:color w:val="000000" w:themeColor="text1"/>
          <w:sz w:val="26"/>
          <w:szCs w:val="26"/>
        </w:rPr>
      </w:pPr>
      <w:proofErr w:type="spellStart"/>
      <w:r w:rsidRPr="00700E25">
        <w:rPr>
          <w:color w:val="000000" w:themeColor="text1"/>
          <w:sz w:val="26"/>
          <w:szCs w:val="26"/>
        </w:rPr>
        <w:t>д</w:t>
      </w:r>
      <w:proofErr w:type="spellEnd"/>
      <w:r w:rsidRPr="00700E25">
        <w:rPr>
          <w:color w:val="000000" w:themeColor="text1"/>
          <w:sz w:val="26"/>
          <w:szCs w:val="26"/>
        </w:rPr>
        <w:t>) другие значимые сведения по запросу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CE4595" w:rsidRPr="00700E25" w:rsidRDefault="00331D7C" w:rsidP="004D132C">
      <w:pPr>
        <w:pStyle w:val="consplusnormal"/>
        <w:shd w:val="clear" w:color="auto" w:fill="FFFFFF"/>
        <w:spacing w:before="0" w:beforeAutospacing="0" w:after="0" w:afterAutospacing="0"/>
        <w:ind w:firstLine="540"/>
        <w:jc w:val="both"/>
        <w:textAlignment w:val="baseline"/>
        <w:rPr>
          <w:color w:val="000000" w:themeColor="text1"/>
          <w:sz w:val="26"/>
          <w:szCs w:val="26"/>
        </w:rPr>
      </w:pPr>
      <w:r w:rsidRPr="00700E25">
        <w:rPr>
          <w:color w:val="000000" w:themeColor="text1"/>
          <w:sz w:val="26"/>
          <w:szCs w:val="26"/>
        </w:rPr>
        <w:lastRenderedPageBreak/>
        <w:t xml:space="preserve"> Лицо, передавшее информацию об угрозе совершения или о совершении террористического акта, фиксирует фамилию, имя, отчество (при наличии), должность лица, принявшего информацию, а также дату и время ее передачи.</w:t>
      </w:r>
    </w:p>
    <w:p w:rsidR="00331D7C" w:rsidRPr="00700E25" w:rsidRDefault="00331D7C" w:rsidP="004D132C">
      <w:pPr>
        <w:pStyle w:val="consplusnormal"/>
        <w:shd w:val="clear" w:color="auto" w:fill="FFFFFF"/>
        <w:spacing w:before="0" w:beforeAutospacing="0" w:after="0" w:afterAutospacing="0"/>
        <w:ind w:firstLine="540"/>
        <w:jc w:val="both"/>
        <w:textAlignment w:val="baseline"/>
        <w:rPr>
          <w:color w:val="000000" w:themeColor="text1"/>
          <w:sz w:val="26"/>
          <w:szCs w:val="26"/>
        </w:rPr>
      </w:pPr>
      <w:r w:rsidRPr="00700E25">
        <w:rPr>
          <w:color w:val="000000" w:themeColor="text1"/>
          <w:sz w:val="26"/>
          <w:szCs w:val="26"/>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CE4595" w:rsidRPr="00700E25" w:rsidRDefault="00CE4595" w:rsidP="004D132C">
      <w:pPr>
        <w:pStyle w:val="consplusnormal"/>
        <w:shd w:val="clear" w:color="auto" w:fill="FFFFFF"/>
        <w:spacing w:before="0" w:beforeAutospacing="0" w:after="0" w:afterAutospacing="0"/>
        <w:ind w:firstLine="540"/>
        <w:jc w:val="both"/>
        <w:textAlignment w:val="baseline"/>
        <w:rPr>
          <w:color w:val="000000" w:themeColor="text1"/>
          <w:sz w:val="26"/>
          <w:szCs w:val="26"/>
        </w:rPr>
      </w:pPr>
    </w:p>
    <w:p w:rsidR="00E44ADC" w:rsidRPr="00700E25" w:rsidRDefault="00E44ADC" w:rsidP="002E2F32">
      <w:pPr>
        <w:pStyle w:val="consplusnormal"/>
        <w:shd w:val="clear" w:color="auto" w:fill="FFFFFF"/>
        <w:spacing w:before="0" w:beforeAutospacing="0" w:after="0" w:afterAutospacing="0"/>
        <w:ind w:firstLine="540"/>
        <w:jc w:val="both"/>
        <w:textAlignment w:val="baseline"/>
        <w:rPr>
          <w:b/>
          <w:color w:val="000000" w:themeColor="text1"/>
          <w:sz w:val="26"/>
          <w:szCs w:val="26"/>
        </w:rPr>
      </w:pPr>
      <w:r w:rsidRPr="00700E25">
        <w:rPr>
          <w:b/>
          <w:color w:val="000000" w:themeColor="text1"/>
          <w:sz w:val="26"/>
          <w:szCs w:val="26"/>
        </w:rPr>
        <w:t xml:space="preserve">4. </w:t>
      </w:r>
      <w:proofErr w:type="gramStart"/>
      <w:r w:rsidRPr="00700E25">
        <w:rPr>
          <w:b/>
          <w:color w:val="000000" w:themeColor="text1"/>
          <w:sz w:val="26"/>
          <w:szCs w:val="26"/>
        </w:rPr>
        <w:t>Контроль за</w:t>
      </w:r>
      <w:proofErr w:type="gramEnd"/>
      <w:r w:rsidRPr="00700E25">
        <w:rPr>
          <w:b/>
          <w:color w:val="000000" w:themeColor="text1"/>
          <w:sz w:val="26"/>
          <w:szCs w:val="26"/>
        </w:rPr>
        <w:t xml:space="preserve"> выполнением требований к антитеррористической защищенности  объектов.</w:t>
      </w:r>
    </w:p>
    <w:p w:rsidR="00980D32" w:rsidRPr="00700E25" w:rsidRDefault="00980D32" w:rsidP="002E2F32">
      <w:pPr>
        <w:pStyle w:val="consplusnormal"/>
        <w:shd w:val="clear" w:color="auto" w:fill="FFFFFF"/>
        <w:spacing w:before="0" w:beforeAutospacing="0" w:after="0" w:afterAutospacing="0"/>
        <w:ind w:firstLine="540"/>
        <w:jc w:val="both"/>
        <w:textAlignment w:val="baseline"/>
        <w:rPr>
          <w:b/>
          <w:color w:val="000000" w:themeColor="text1"/>
          <w:sz w:val="26"/>
          <w:szCs w:val="26"/>
        </w:rPr>
      </w:pPr>
    </w:p>
    <w:p w:rsidR="00E44ADC" w:rsidRPr="00700E25" w:rsidRDefault="00E44ADC" w:rsidP="002E2F32">
      <w:pPr>
        <w:pStyle w:val="consplusnormal"/>
        <w:shd w:val="clear" w:color="auto" w:fill="FFFFFF"/>
        <w:spacing w:before="0" w:beforeAutospacing="0" w:after="0" w:afterAutospacing="0"/>
        <w:ind w:firstLine="540"/>
        <w:jc w:val="both"/>
        <w:textAlignment w:val="baseline"/>
        <w:rPr>
          <w:color w:val="000000" w:themeColor="text1"/>
          <w:sz w:val="26"/>
          <w:szCs w:val="26"/>
        </w:rPr>
      </w:pPr>
      <w:proofErr w:type="gramStart"/>
      <w:r w:rsidRPr="00700E25">
        <w:rPr>
          <w:color w:val="000000" w:themeColor="text1"/>
          <w:sz w:val="26"/>
          <w:szCs w:val="26"/>
        </w:rPr>
        <w:t>Контроль за</w:t>
      </w:r>
      <w:proofErr w:type="gramEnd"/>
      <w:r w:rsidRPr="00700E25">
        <w:rPr>
          <w:color w:val="000000" w:themeColor="text1"/>
          <w:sz w:val="26"/>
          <w:szCs w:val="26"/>
        </w:rPr>
        <w:t xml:space="preserve"> выполнением требований к антитеррористической защищенности объектов Учреждения осуществляется директором МБУ « КЦСОН» или уполномоченными им лицами в виде проверок.</w:t>
      </w:r>
    </w:p>
    <w:p w:rsidR="00E44ADC" w:rsidRPr="00700E25" w:rsidRDefault="00E44ADC" w:rsidP="002E2F32">
      <w:pPr>
        <w:pStyle w:val="consplusnormal"/>
        <w:shd w:val="clear" w:color="auto" w:fill="FFFFFF"/>
        <w:spacing w:before="0" w:beforeAutospacing="0" w:after="0" w:afterAutospacing="0"/>
        <w:ind w:firstLine="540"/>
        <w:jc w:val="both"/>
        <w:textAlignment w:val="baseline"/>
        <w:rPr>
          <w:color w:val="000000" w:themeColor="text1"/>
          <w:sz w:val="26"/>
          <w:szCs w:val="26"/>
        </w:rPr>
      </w:pPr>
      <w:r w:rsidRPr="00700E25">
        <w:rPr>
          <w:color w:val="000000" w:themeColor="text1"/>
          <w:sz w:val="26"/>
          <w:szCs w:val="26"/>
        </w:rPr>
        <w:t>Плановая проверка антитеррористической защищенности объекта проводится не реже одного раза в  3 года в соответствии с планом-графиком проверок, утверждаемых директором Учреждения.</w:t>
      </w:r>
    </w:p>
    <w:p w:rsidR="00E44ADC" w:rsidRPr="00700E25" w:rsidRDefault="00BC20C2" w:rsidP="002E2F32">
      <w:pPr>
        <w:pStyle w:val="consplusnormal"/>
        <w:shd w:val="clear" w:color="auto" w:fill="FFFFFF"/>
        <w:spacing w:before="0" w:beforeAutospacing="0" w:after="0" w:afterAutospacing="0"/>
        <w:ind w:firstLine="540"/>
        <w:jc w:val="both"/>
        <w:textAlignment w:val="baseline"/>
        <w:rPr>
          <w:color w:val="000000" w:themeColor="text1"/>
          <w:sz w:val="26"/>
          <w:szCs w:val="26"/>
        </w:rPr>
      </w:pPr>
      <w:r w:rsidRPr="00700E25">
        <w:rPr>
          <w:color w:val="000000" w:themeColor="text1"/>
          <w:sz w:val="26"/>
          <w:szCs w:val="26"/>
          <w:shd w:val="clear" w:color="auto" w:fill="FBFBFD"/>
        </w:rPr>
        <w:t>Д</w:t>
      </w:r>
      <w:r w:rsidR="00E44ADC" w:rsidRPr="00700E25">
        <w:rPr>
          <w:color w:val="000000" w:themeColor="text1"/>
          <w:sz w:val="26"/>
          <w:szCs w:val="26"/>
          <w:shd w:val="clear" w:color="auto" w:fill="FBFBFD"/>
        </w:rPr>
        <w:t>олжностное лицо, осуществляющее непосредственное руководство деятельностью работников на объекте, о проведении плановой проверки антитеррористической защищенности объекта (территории) не позднее,  чем за 30 дней до начала ее проведения посредством направления копии соответствующего приказа (распоряжения).</w:t>
      </w:r>
    </w:p>
    <w:p w:rsidR="00BC20C2" w:rsidRPr="00700E25" w:rsidRDefault="00BC20C2" w:rsidP="002E2F32">
      <w:pPr>
        <w:shd w:val="clear" w:color="auto" w:fill="FBFBFD"/>
        <w:spacing w:after="0" w:line="240" w:lineRule="auto"/>
        <w:jc w:val="both"/>
        <w:textAlignment w:val="baseline"/>
        <w:rPr>
          <w:rFonts w:ascii="Times New Roman" w:eastAsia="Times New Roman" w:hAnsi="Times New Roman" w:cs="Times New Roman"/>
          <w:color w:val="000000" w:themeColor="text1"/>
          <w:sz w:val="26"/>
          <w:szCs w:val="26"/>
          <w:lang w:eastAsia="ru-RU"/>
        </w:rPr>
      </w:pPr>
      <w:r w:rsidRPr="00700E25">
        <w:rPr>
          <w:rFonts w:ascii="Times New Roman" w:eastAsia="Times New Roman" w:hAnsi="Times New Roman" w:cs="Times New Roman"/>
          <w:b/>
          <w:bCs/>
          <w:color w:val="000000" w:themeColor="text1"/>
          <w:sz w:val="26"/>
          <w:szCs w:val="26"/>
          <w:lang w:eastAsia="ru-RU"/>
        </w:rPr>
        <w:t xml:space="preserve">        </w:t>
      </w:r>
      <w:r w:rsidRPr="00700E25">
        <w:rPr>
          <w:rFonts w:ascii="Times New Roman" w:eastAsia="Times New Roman" w:hAnsi="Times New Roman" w:cs="Times New Roman"/>
          <w:bCs/>
          <w:color w:val="000000" w:themeColor="text1"/>
          <w:sz w:val="26"/>
          <w:szCs w:val="26"/>
          <w:lang w:eastAsia="ru-RU"/>
        </w:rPr>
        <w:t xml:space="preserve">Внеплановые проверки антитеррористической защищенности объектов проводятся  на основании приказа директора Учреждения и </w:t>
      </w:r>
      <w:proofErr w:type="gramStart"/>
      <w:r w:rsidRPr="00700E25">
        <w:rPr>
          <w:rFonts w:ascii="Times New Roman" w:eastAsia="Times New Roman" w:hAnsi="Times New Roman" w:cs="Times New Roman"/>
          <w:bCs/>
          <w:color w:val="000000" w:themeColor="text1"/>
          <w:sz w:val="26"/>
          <w:szCs w:val="26"/>
          <w:lang w:eastAsia="ru-RU"/>
        </w:rPr>
        <w:t xml:space="preserve">( </w:t>
      </w:r>
      <w:proofErr w:type="gramEnd"/>
      <w:r w:rsidRPr="00700E25">
        <w:rPr>
          <w:rFonts w:ascii="Times New Roman" w:eastAsia="Times New Roman" w:hAnsi="Times New Roman" w:cs="Times New Roman"/>
          <w:bCs/>
          <w:color w:val="000000" w:themeColor="text1"/>
          <w:sz w:val="26"/>
          <w:szCs w:val="26"/>
          <w:lang w:eastAsia="ru-RU"/>
        </w:rPr>
        <w:t xml:space="preserve">или) </w:t>
      </w:r>
      <w:r w:rsidR="00E4526E" w:rsidRPr="00700E25">
        <w:rPr>
          <w:rFonts w:ascii="Times New Roman" w:eastAsia="Times New Roman" w:hAnsi="Times New Roman" w:cs="Times New Roman"/>
          <w:bCs/>
          <w:color w:val="000000" w:themeColor="text1"/>
          <w:sz w:val="26"/>
          <w:szCs w:val="26"/>
          <w:lang w:eastAsia="ru-RU"/>
        </w:rPr>
        <w:t xml:space="preserve"> Департамент экономического развития  Белгородской области при получении информации о несоблюдении на объекте требований к антитеррористической защищенности объекта, а  также после актуализации паспорта безопасности объекта. </w:t>
      </w:r>
    </w:p>
    <w:p w:rsidR="00BC20C2" w:rsidRPr="00700E25" w:rsidRDefault="00E4526E" w:rsidP="002E2F32">
      <w:pPr>
        <w:shd w:val="clear" w:color="auto" w:fill="FBFBFD"/>
        <w:spacing w:after="0" w:line="240" w:lineRule="auto"/>
        <w:jc w:val="both"/>
        <w:textAlignment w:val="baseline"/>
        <w:rPr>
          <w:rFonts w:ascii="Times New Roman" w:eastAsia="Times New Roman" w:hAnsi="Times New Roman" w:cs="Times New Roman"/>
          <w:color w:val="000000" w:themeColor="text1"/>
          <w:sz w:val="26"/>
          <w:szCs w:val="26"/>
          <w:lang w:eastAsia="ru-RU"/>
        </w:rPr>
      </w:pPr>
      <w:r w:rsidRPr="00700E25">
        <w:rPr>
          <w:rFonts w:ascii="Times New Roman" w:eastAsia="Times New Roman" w:hAnsi="Times New Roman" w:cs="Times New Roman"/>
          <w:i/>
          <w:iCs/>
          <w:color w:val="000000" w:themeColor="text1"/>
          <w:sz w:val="26"/>
          <w:szCs w:val="26"/>
          <w:lang w:eastAsia="ru-RU"/>
        </w:rPr>
        <w:t xml:space="preserve">      </w:t>
      </w:r>
      <w:r w:rsidR="00BC20C2" w:rsidRPr="00700E25">
        <w:rPr>
          <w:rFonts w:ascii="Times New Roman" w:eastAsia="Times New Roman" w:hAnsi="Times New Roman" w:cs="Times New Roman"/>
          <w:iCs/>
          <w:color w:val="000000" w:themeColor="text1"/>
          <w:sz w:val="26"/>
          <w:szCs w:val="26"/>
          <w:lang w:eastAsia="ru-RU"/>
        </w:rPr>
        <w:t>Срок проведения проверки антитеррористической защищенности объекта (территории) не может превышать 5 рабочих дней.</w:t>
      </w:r>
    </w:p>
    <w:p w:rsidR="00BC20C2" w:rsidRPr="00700E25" w:rsidRDefault="00E4526E" w:rsidP="002E2F32">
      <w:pPr>
        <w:shd w:val="clear" w:color="auto" w:fill="FBFBFD"/>
        <w:spacing w:after="0" w:line="240" w:lineRule="auto"/>
        <w:jc w:val="both"/>
        <w:textAlignment w:val="baseline"/>
        <w:rPr>
          <w:rFonts w:ascii="Times New Roman" w:eastAsia="Times New Roman" w:hAnsi="Times New Roman" w:cs="Times New Roman"/>
          <w:color w:val="000000" w:themeColor="text1"/>
          <w:sz w:val="26"/>
          <w:szCs w:val="26"/>
          <w:lang w:eastAsia="ru-RU"/>
        </w:rPr>
      </w:pPr>
      <w:r w:rsidRPr="00700E25">
        <w:rPr>
          <w:rFonts w:ascii="Times New Roman" w:eastAsia="Times New Roman" w:hAnsi="Times New Roman" w:cs="Times New Roman"/>
          <w:color w:val="000000" w:themeColor="text1"/>
          <w:sz w:val="26"/>
          <w:szCs w:val="26"/>
          <w:lang w:eastAsia="ru-RU"/>
        </w:rPr>
        <w:t xml:space="preserve">       </w:t>
      </w:r>
      <w:r w:rsidR="00BC20C2" w:rsidRPr="00700E25">
        <w:rPr>
          <w:rFonts w:ascii="Times New Roman" w:eastAsia="Times New Roman" w:hAnsi="Times New Roman" w:cs="Times New Roman"/>
          <w:color w:val="000000" w:themeColor="text1"/>
          <w:sz w:val="26"/>
          <w:szCs w:val="26"/>
          <w:lang w:eastAsia="ru-RU"/>
        </w:rPr>
        <w:t>По результатам проведения плановой или внеплановой проверки антитеррористической защищенности объекта</w:t>
      </w:r>
      <w:r w:rsidRPr="00700E25">
        <w:rPr>
          <w:rFonts w:ascii="Times New Roman" w:eastAsia="Times New Roman" w:hAnsi="Times New Roman" w:cs="Times New Roman"/>
          <w:color w:val="000000" w:themeColor="text1"/>
          <w:sz w:val="26"/>
          <w:szCs w:val="26"/>
          <w:lang w:eastAsia="ru-RU"/>
        </w:rPr>
        <w:t xml:space="preserve"> </w:t>
      </w:r>
      <w:r w:rsidR="00BC20C2" w:rsidRPr="00700E25">
        <w:rPr>
          <w:rFonts w:ascii="Times New Roman" w:eastAsia="Times New Roman" w:hAnsi="Times New Roman" w:cs="Times New Roman"/>
          <w:color w:val="000000" w:themeColor="text1"/>
          <w:sz w:val="26"/>
          <w:szCs w:val="26"/>
          <w:lang w:eastAsia="ru-RU"/>
        </w:rPr>
        <w:t>оформляется </w:t>
      </w:r>
      <w:r w:rsidR="00BC20C2" w:rsidRPr="00700E25">
        <w:rPr>
          <w:rFonts w:ascii="Times New Roman" w:eastAsia="Times New Roman" w:hAnsi="Times New Roman" w:cs="Times New Roman"/>
          <w:b/>
          <w:bCs/>
          <w:i/>
          <w:iCs/>
          <w:color w:val="000000" w:themeColor="text1"/>
          <w:sz w:val="26"/>
          <w:szCs w:val="26"/>
          <w:lang w:eastAsia="ru-RU"/>
        </w:rPr>
        <w:t>акт проверки</w:t>
      </w:r>
      <w:r w:rsidR="00BC20C2" w:rsidRPr="00700E25">
        <w:rPr>
          <w:rFonts w:ascii="Times New Roman" w:eastAsia="Times New Roman" w:hAnsi="Times New Roman" w:cs="Times New Roman"/>
          <w:color w:val="000000" w:themeColor="text1"/>
          <w:sz w:val="26"/>
          <w:szCs w:val="26"/>
          <w:lang w:eastAsia="ru-RU"/>
        </w:rPr>
        <w:t> объекта  с отражением в нем состояния антитеррористической защищенности объекта</w:t>
      </w:r>
      <w:proofErr w:type="gramStart"/>
      <w:r w:rsidR="00BC20C2" w:rsidRPr="00700E25">
        <w:rPr>
          <w:rFonts w:ascii="Times New Roman" w:eastAsia="Times New Roman" w:hAnsi="Times New Roman" w:cs="Times New Roman"/>
          <w:color w:val="000000" w:themeColor="text1"/>
          <w:sz w:val="26"/>
          <w:szCs w:val="26"/>
          <w:lang w:eastAsia="ru-RU"/>
        </w:rPr>
        <w:t xml:space="preserve"> ,</w:t>
      </w:r>
      <w:proofErr w:type="gramEnd"/>
      <w:r w:rsidR="00BC20C2" w:rsidRPr="00700E25">
        <w:rPr>
          <w:rFonts w:ascii="Times New Roman" w:eastAsia="Times New Roman" w:hAnsi="Times New Roman" w:cs="Times New Roman"/>
          <w:color w:val="000000" w:themeColor="text1"/>
          <w:sz w:val="26"/>
          <w:szCs w:val="26"/>
          <w:lang w:eastAsia="ru-RU"/>
        </w:rPr>
        <w:t xml:space="preserve"> выявленных недостатков и предложений по их устранению.</w:t>
      </w:r>
    </w:p>
    <w:p w:rsidR="00BC20C2" w:rsidRPr="00700E25" w:rsidRDefault="00E4526E" w:rsidP="002E2F32">
      <w:pPr>
        <w:shd w:val="clear" w:color="auto" w:fill="FBFBFD"/>
        <w:spacing w:after="0" w:line="240" w:lineRule="auto"/>
        <w:jc w:val="both"/>
        <w:textAlignment w:val="baseline"/>
        <w:rPr>
          <w:rFonts w:ascii="Times New Roman" w:eastAsia="Times New Roman" w:hAnsi="Times New Roman" w:cs="Times New Roman"/>
          <w:b/>
          <w:bCs/>
          <w:i/>
          <w:iCs/>
          <w:color w:val="000000" w:themeColor="text1"/>
          <w:sz w:val="26"/>
          <w:szCs w:val="26"/>
          <w:lang w:eastAsia="ru-RU"/>
        </w:rPr>
      </w:pPr>
      <w:r w:rsidRPr="00700E25">
        <w:rPr>
          <w:rFonts w:ascii="Times New Roman" w:eastAsia="Times New Roman" w:hAnsi="Times New Roman" w:cs="Times New Roman"/>
          <w:color w:val="000000" w:themeColor="text1"/>
          <w:sz w:val="26"/>
          <w:szCs w:val="26"/>
          <w:lang w:eastAsia="ru-RU"/>
        </w:rPr>
        <w:t xml:space="preserve">       </w:t>
      </w:r>
      <w:r w:rsidR="00BC20C2" w:rsidRPr="00700E25">
        <w:rPr>
          <w:rFonts w:ascii="Times New Roman" w:eastAsia="Times New Roman" w:hAnsi="Times New Roman" w:cs="Times New Roman"/>
          <w:color w:val="000000" w:themeColor="text1"/>
          <w:sz w:val="26"/>
          <w:szCs w:val="26"/>
          <w:lang w:eastAsia="ru-RU"/>
        </w:rPr>
        <w:t>В целях устранения нарушений и недостатков, выявленных в ходе проведения плановой или внеплановой проверки антитеррористической защищенности объекта</w:t>
      </w:r>
      <w:proofErr w:type="gramStart"/>
      <w:r w:rsidR="00BC20C2" w:rsidRPr="00700E25">
        <w:rPr>
          <w:rFonts w:ascii="Times New Roman" w:eastAsia="Times New Roman" w:hAnsi="Times New Roman" w:cs="Times New Roman"/>
          <w:color w:val="000000" w:themeColor="text1"/>
          <w:sz w:val="26"/>
          <w:szCs w:val="26"/>
          <w:lang w:eastAsia="ru-RU"/>
        </w:rPr>
        <w:t xml:space="preserve"> ,</w:t>
      </w:r>
      <w:proofErr w:type="gramEnd"/>
      <w:r w:rsidR="00BC20C2" w:rsidRPr="00700E25">
        <w:rPr>
          <w:rFonts w:ascii="Times New Roman" w:eastAsia="Times New Roman" w:hAnsi="Times New Roman" w:cs="Times New Roman"/>
          <w:color w:val="000000" w:themeColor="text1"/>
          <w:sz w:val="26"/>
          <w:szCs w:val="26"/>
          <w:lang w:eastAsia="ru-RU"/>
        </w:rPr>
        <w:t xml:space="preserve"> должностным лицом, осуществляющим непосредственное руководство деятельностью работников на объекте , составляется </w:t>
      </w:r>
      <w:r w:rsidR="00BC20C2" w:rsidRPr="00700E25">
        <w:rPr>
          <w:rFonts w:ascii="Times New Roman" w:eastAsia="Times New Roman" w:hAnsi="Times New Roman" w:cs="Times New Roman"/>
          <w:b/>
          <w:bCs/>
          <w:i/>
          <w:iCs/>
          <w:color w:val="000000" w:themeColor="text1"/>
          <w:sz w:val="26"/>
          <w:szCs w:val="26"/>
          <w:lang w:eastAsia="ru-RU"/>
        </w:rPr>
        <w:t>план мероприятий по устранению выявленных нарушений и недостатков</w:t>
      </w:r>
      <w:r w:rsidRPr="00700E25">
        <w:rPr>
          <w:rFonts w:ascii="Times New Roman" w:eastAsia="Times New Roman" w:hAnsi="Times New Roman" w:cs="Times New Roman"/>
          <w:b/>
          <w:bCs/>
          <w:i/>
          <w:iCs/>
          <w:color w:val="000000" w:themeColor="text1"/>
          <w:sz w:val="26"/>
          <w:szCs w:val="26"/>
          <w:lang w:eastAsia="ru-RU"/>
        </w:rPr>
        <w:t>.</w:t>
      </w:r>
    </w:p>
    <w:p w:rsidR="000727F9" w:rsidRPr="00700E25" w:rsidRDefault="000727F9" w:rsidP="002E2F32">
      <w:pPr>
        <w:shd w:val="clear" w:color="auto" w:fill="FBFBFD"/>
        <w:spacing w:after="0" w:line="240" w:lineRule="auto"/>
        <w:jc w:val="both"/>
        <w:textAlignment w:val="baseline"/>
        <w:rPr>
          <w:rFonts w:ascii="Times New Roman" w:eastAsia="Times New Roman" w:hAnsi="Times New Roman" w:cs="Times New Roman"/>
          <w:b/>
          <w:bCs/>
          <w:i/>
          <w:iCs/>
          <w:color w:val="000000" w:themeColor="text1"/>
          <w:sz w:val="26"/>
          <w:szCs w:val="26"/>
          <w:lang w:eastAsia="ru-RU"/>
        </w:rPr>
      </w:pPr>
    </w:p>
    <w:p w:rsidR="000727F9" w:rsidRPr="00700E25" w:rsidRDefault="000727F9" w:rsidP="002E2F32">
      <w:pPr>
        <w:shd w:val="clear" w:color="auto" w:fill="FBFBFD"/>
        <w:spacing w:after="0" w:line="240" w:lineRule="auto"/>
        <w:jc w:val="both"/>
        <w:textAlignment w:val="baseline"/>
        <w:rPr>
          <w:rFonts w:ascii="Times New Roman" w:eastAsia="Times New Roman" w:hAnsi="Times New Roman" w:cs="Times New Roman"/>
          <w:b/>
          <w:color w:val="000000" w:themeColor="text1"/>
          <w:sz w:val="26"/>
          <w:szCs w:val="26"/>
          <w:lang w:eastAsia="ru-RU"/>
        </w:rPr>
      </w:pPr>
      <w:r w:rsidRPr="00700E25">
        <w:rPr>
          <w:rFonts w:ascii="Times New Roman" w:eastAsia="Times New Roman" w:hAnsi="Times New Roman" w:cs="Times New Roman"/>
          <w:b/>
          <w:color w:val="000000" w:themeColor="text1"/>
          <w:sz w:val="26"/>
          <w:szCs w:val="26"/>
          <w:lang w:eastAsia="ru-RU"/>
        </w:rPr>
        <w:t xml:space="preserve">     5. Паспорт безопасности объекта </w:t>
      </w:r>
    </w:p>
    <w:p w:rsidR="00CD4A10" w:rsidRPr="00700E25" w:rsidRDefault="000727F9" w:rsidP="002E2F32">
      <w:pPr>
        <w:shd w:val="clear" w:color="auto" w:fill="FBFBFD"/>
        <w:spacing w:after="0" w:line="240" w:lineRule="auto"/>
        <w:jc w:val="both"/>
        <w:textAlignment w:val="baseline"/>
        <w:rPr>
          <w:rFonts w:ascii="Times New Roman" w:eastAsia="Times New Roman" w:hAnsi="Times New Roman" w:cs="Times New Roman"/>
          <w:color w:val="000000" w:themeColor="text1"/>
          <w:sz w:val="26"/>
          <w:szCs w:val="26"/>
          <w:lang w:eastAsia="ru-RU"/>
        </w:rPr>
      </w:pPr>
      <w:r w:rsidRPr="00700E25">
        <w:rPr>
          <w:rFonts w:ascii="Times New Roman" w:eastAsia="Times New Roman" w:hAnsi="Times New Roman" w:cs="Times New Roman"/>
          <w:color w:val="000000" w:themeColor="text1"/>
          <w:sz w:val="26"/>
          <w:szCs w:val="26"/>
          <w:lang w:eastAsia="ru-RU"/>
        </w:rPr>
        <w:t xml:space="preserve">Паспорт безопасности объекта Учреждения разрабатывается и согласовывается в соответствии с разделом </w:t>
      </w:r>
      <w:r w:rsidRPr="00700E25">
        <w:rPr>
          <w:rFonts w:ascii="Times New Roman" w:eastAsia="Times New Roman" w:hAnsi="Times New Roman" w:cs="Times New Roman"/>
          <w:color w:val="000000" w:themeColor="text1"/>
          <w:sz w:val="26"/>
          <w:szCs w:val="26"/>
          <w:lang w:val="en-US" w:eastAsia="ru-RU"/>
        </w:rPr>
        <w:t>VI</w:t>
      </w:r>
      <w:r w:rsidRPr="00700E25">
        <w:rPr>
          <w:rFonts w:ascii="Times New Roman" w:eastAsia="Times New Roman" w:hAnsi="Times New Roman" w:cs="Times New Roman"/>
          <w:color w:val="000000" w:themeColor="text1"/>
          <w:sz w:val="26"/>
          <w:szCs w:val="26"/>
          <w:lang w:eastAsia="ru-RU"/>
        </w:rPr>
        <w:t xml:space="preserve"> « Требований к антитеррористической защищенности объектов Министерства труда и социальной защиты РФ»  утвержденных постановлением Правительства РФ от 13.05.2016г.   № 410</w:t>
      </w:r>
      <w:r w:rsidR="00CD4A10" w:rsidRPr="00700E25">
        <w:rPr>
          <w:rFonts w:ascii="Times New Roman" w:eastAsia="Times New Roman" w:hAnsi="Times New Roman" w:cs="Times New Roman"/>
          <w:color w:val="000000" w:themeColor="text1"/>
          <w:sz w:val="26"/>
          <w:szCs w:val="26"/>
          <w:lang w:eastAsia="ru-RU"/>
        </w:rPr>
        <w:t xml:space="preserve"> и  </w:t>
      </w:r>
      <w:r w:rsidR="00CD4A10" w:rsidRPr="00700E25">
        <w:rPr>
          <w:rFonts w:ascii="Times New Roman" w:hAnsi="Times New Roman" w:cs="Times New Roman"/>
          <w:color w:val="000000" w:themeColor="text1"/>
          <w:sz w:val="26"/>
          <w:szCs w:val="26"/>
          <w:shd w:val="clear" w:color="auto" w:fill="FFFFFF"/>
        </w:rPr>
        <w:t>№35-ФЗ, принятого 06.03.2006 года. В пункте 4 статьи 5 данного Федерального закона четко прописана необходимость наличия рассматриваемого документа на каждом объекте, удовлетворяющем критериям мест массового пребывания.</w:t>
      </w:r>
    </w:p>
    <w:p w:rsidR="000727F9" w:rsidRPr="00700E25" w:rsidRDefault="000727F9" w:rsidP="00E31170">
      <w:pPr>
        <w:pStyle w:val="a4"/>
        <w:shd w:val="clear" w:color="auto" w:fill="FFFFFF"/>
        <w:spacing w:before="0" w:beforeAutospacing="0" w:after="0" w:afterAutospacing="0"/>
        <w:jc w:val="both"/>
        <w:rPr>
          <w:color w:val="000000" w:themeColor="text1"/>
          <w:sz w:val="26"/>
          <w:szCs w:val="26"/>
        </w:rPr>
      </w:pPr>
      <w:r w:rsidRPr="00700E25">
        <w:rPr>
          <w:color w:val="000000" w:themeColor="text1"/>
          <w:sz w:val="26"/>
          <w:szCs w:val="26"/>
        </w:rPr>
        <w:t xml:space="preserve">      Паспорт безопасности объекта разрабатывается должностным лицом, осуществляющим непосредственное руководство деятельностью работников на объекте</w:t>
      </w:r>
      <w:r w:rsidR="002E2F32" w:rsidRPr="00700E25">
        <w:rPr>
          <w:color w:val="000000" w:themeColor="text1"/>
          <w:sz w:val="26"/>
          <w:szCs w:val="26"/>
        </w:rPr>
        <w:t>,</w:t>
      </w:r>
      <w:r w:rsidRPr="00700E25">
        <w:rPr>
          <w:color w:val="000000" w:themeColor="text1"/>
          <w:sz w:val="26"/>
          <w:szCs w:val="26"/>
        </w:rPr>
        <w:t xml:space="preserve"> согласовывается с руководителями терри</w:t>
      </w:r>
      <w:r w:rsidR="002E2F32" w:rsidRPr="00700E25">
        <w:rPr>
          <w:color w:val="000000" w:themeColor="text1"/>
          <w:sz w:val="26"/>
          <w:szCs w:val="26"/>
        </w:rPr>
        <w:t>ториального органа безопасности</w:t>
      </w:r>
      <w:r w:rsidRPr="00700E25">
        <w:rPr>
          <w:color w:val="000000" w:themeColor="text1"/>
          <w:sz w:val="26"/>
          <w:szCs w:val="26"/>
        </w:rPr>
        <w:t xml:space="preserve">  </w:t>
      </w:r>
      <w:r w:rsidRPr="00700E25">
        <w:rPr>
          <w:color w:val="000000" w:themeColor="text1"/>
          <w:sz w:val="26"/>
          <w:szCs w:val="26"/>
        </w:rPr>
        <w:lastRenderedPageBreak/>
        <w:t>и утверждается руководителем органа (организации), являющегося правообладателем объекта или уполномоченным им лицом.</w:t>
      </w:r>
    </w:p>
    <w:p w:rsidR="002E2F32" w:rsidRPr="00700E25" w:rsidRDefault="000727F9" w:rsidP="00E31170">
      <w:pPr>
        <w:pStyle w:val="a4"/>
        <w:shd w:val="clear" w:color="auto" w:fill="FFFFFF"/>
        <w:spacing w:before="0" w:beforeAutospacing="0" w:after="0" w:afterAutospacing="0"/>
        <w:jc w:val="both"/>
        <w:rPr>
          <w:color w:val="000000" w:themeColor="text1"/>
          <w:sz w:val="26"/>
          <w:szCs w:val="26"/>
        </w:rPr>
      </w:pPr>
      <w:r w:rsidRPr="00700E25">
        <w:rPr>
          <w:color w:val="000000" w:themeColor="text1"/>
          <w:sz w:val="26"/>
          <w:szCs w:val="26"/>
        </w:rPr>
        <w:t xml:space="preserve">     Согласование паспорта безопасности объекта осуществляется в течение 30 дней со дня его разработки.</w:t>
      </w:r>
      <w:r w:rsidR="002E2F32" w:rsidRPr="00700E25">
        <w:rPr>
          <w:color w:val="000000" w:themeColor="text1"/>
          <w:sz w:val="26"/>
          <w:szCs w:val="26"/>
        </w:rPr>
        <w:t xml:space="preserve"> </w:t>
      </w:r>
      <w:r w:rsidRPr="00700E25">
        <w:rPr>
          <w:color w:val="000000" w:themeColor="text1"/>
          <w:sz w:val="26"/>
          <w:szCs w:val="26"/>
        </w:rPr>
        <w:t>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0727F9" w:rsidRPr="00700E25" w:rsidRDefault="002E2F32" w:rsidP="00E31170">
      <w:pPr>
        <w:pStyle w:val="a4"/>
        <w:shd w:val="clear" w:color="auto" w:fill="FFFFFF"/>
        <w:spacing w:before="0" w:beforeAutospacing="0" w:after="0" w:afterAutospacing="0"/>
        <w:jc w:val="both"/>
        <w:rPr>
          <w:color w:val="000000" w:themeColor="text1"/>
          <w:sz w:val="26"/>
          <w:szCs w:val="26"/>
        </w:rPr>
      </w:pPr>
      <w:r w:rsidRPr="00700E25">
        <w:rPr>
          <w:color w:val="000000" w:themeColor="text1"/>
          <w:sz w:val="26"/>
          <w:szCs w:val="26"/>
        </w:rPr>
        <w:t xml:space="preserve">    </w:t>
      </w:r>
      <w:r w:rsidR="000727F9" w:rsidRPr="00700E25">
        <w:rPr>
          <w:color w:val="000000" w:themeColor="text1"/>
          <w:sz w:val="26"/>
          <w:szCs w:val="26"/>
        </w:rPr>
        <w:t> Паспорт безопасности объекта составляется в 2 экземплярах.</w:t>
      </w:r>
    </w:p>
    <w:p w:rsidR="000727F9" w:rsidRPr="00700E25" w:rsidRDefault="002E2F32" w:rsidP="00E31170">
      <w:pPr>
        <w:pStyle w:val="a4"/>
        <w:shd w:val="clear" w:color="auto" w:fill="FFFFFF"/>
        <w:spacing w:before="0" w:beforeAutospacing="0" w:after="0" w:afterAutospacing="0"/>
        <w:jc w:val="both"/>
        <w:rPr>
          <w:color w:val="000000" w:themeColor="text1"/>
          <w:sz w:val="26"/>
          <w:szCs w:val="26"/>
        </w:rPr>
      </w:pPr>
      <w:r w:rsidRPr="00700E25">
        <w:rPr>
          <w:color w:val="000000" w:themeColor="text1"/>
          <w:sz w:val="26"/>
          <w:szCs w:val="26"/>
        </w:rPr>
        <w:t xml:space="preserve">   </w:t>
      </w:r>
      <w:r w:rsidR="000727F9" w:rsidRPr="00700E25">
        <w:rPr>
          <w:color w:val="000000" w:themeColor="text1"/>
          <w:sz w:val="26"/>
          <w:szCs w:val="26"/>
        </w:rPr>
        <w:t> Актуализация паспорта безопасности объекта осуществляется не реже одного раза в 5 лет, а также в случае изменения:</w:t>
      </w:r>
    </w:p>
    <w:p w:rsidR="000727F9" w:rsidRPr="00700E25" w:rsidRDefault="000727F9" w:rsidP="00E31170">
      <w:pPr>
        <w:pStyle w:val="a4"/>
        <w:shd w:val="clear" w:color="auto" w:fill="FFFFFF"/>
        <w:spacing w:before="0" w:beforeAutospacing="0" w:after="0" w:afterAutospacing="0"/>
        <w:jc w:val="both"/>
        <w:rPr>
          <w:color w:val="000000" w:themeColor="text1"/>
          <w:sz w:val="26"/>
          <w:szCs w:val="26"/>
        </w:rPr>
      </w:pPr>
      <w:r w:rsidRPr="00700E25">
        <w:rPr>
          <w:color w:val="000000" w:themeColor="text1"/>
          <w:sz w:val="26"/>
          <w:szCs w:val="26"/>
        </w:rPr>
        <w:t xml:space="preserve">а) общей площади </w:t>
      </w:r>
      <w:r w:rsidR="002E2F32" w:rsidRPr="00700E25">
        <w:rPr>
          <w:color w:val="000000" w:themeColor="text1"/>
          <w:sz w:val="26"/>
          <w:szCs w:val="26"/>
        </w:rPr>
        <w:t>и периметра объекта</w:t>
      </w:r>
      <w:r w:rsidRPr="00700E25">
        <w:rPr>
          <w:color w:val="000000" w:themeColor="text1"/>
          <w:sz w:val="26"/>
          <w:szCs w:val="26"/>
        </w:rPr>
        <w:t>;</w:t>
      </w:r>
    </w:p>
    <w:p w:rsidR="000727F9" w:rsidRPr="00700E25" w:rsidRDefault="000727F9" w:rsidP="00E31170">
      <w:pPr>
        <w:pStyle w:val="a4"/>
        <w:shd w:val="clear" w:color="auto" w:fill="FFFFFF"/>
        <w:spacing w:before="0" w:beforeAutospacing="0" w:after="0" w:afterAutospacing="0"/>
        <w:jc w:val="both"/>
        <w:rPr>
          <w:color w:val="000000" w:themeColor="text1"/>
          <w:sz w:val="26"/>
          <w:szCs w:val="26"/>
        </w:rPr>
      </w:pPr>
      <w:r w:rsidRPr="00700E25">
        <w:rPr>
          <w:color w:val="000000" w:themeColor="text1"/>
          <w:sz w:val="26"/>
          <w:szCs w:val="26"/>
        </w:rPr>
        <w:t>б) количества потенциально опасных и критически</w:t>
      </w:r>
      <w:r w:rsidR="002E2F32" w:rsidRPr="00700E25">
        <w:rPr>
          <w:color w:val="000000" w:themeColor="text1"/>
          <w:sz w:val="26"/>
          <w:szCs w:val="26"/>
        </w:rPr>
        <w:t>х элементов объекта</w:t>
      </w:r>
      <w:r w:rsidRPr="00700E25">
        <w:rPr>
          <w:color w:val="000000" w:themeColor="text1"/>
          <w:sz w:val="26"/>
          <w:szCs w:val="26"/>
        </w:rPr>
        <w:t>;</w:t>
      </w:r>
    </w:p>
    <w:p w:rsidR="000727F9" w:rsidRPr="00700E25" w:rsidRDefault="000727F9" w:rsidP="00E31170">
      <w:pPr>
        <w:pStyle w:val="a4"/>
        <w:shd w:val="clear" w:color="auto" w:fill="FFFFFF"/>
        <w:spacing w:before="0" w:beforeAutospacing="0" w:after="0" w:afterAutospacing="0"/>
        <w:jc w:val="both"/>
        <w:rPr>
          <w:color w:val="000000" w:themeColor="text1"/>
          <w:sz w:val="26"/>
          <w:szCs w:val="26"/>
        </w:rPr>
      </w:pPr>
      <w:r w:rsidRPr="00700E25">
        <w:rPr>
          <w:color w:val="000000" w:themeColor="text1"/>
          <w:sz w:val="26"/>
          <w:szCs w:val="26"/>
        </w:rPr>
        <w:t>в) сил и средств, привлекаемых для обеспечения антитеррористической защищенности объекта (территории);</w:t>
      </w:r>
    </w:p>
    <w:p w:rsidR="002E2F32" w:rsidRPr="00700E25" w:rsidRDefault="000727F9" w:rsidP="00E31170">
      <w:pPr>
        <w:pStyle w:val="a4"/>
        <w:shd w:val="clear" w:color="auto" w:fill="FFFFFF"/>
        <w:spacing w:before="0" w:beforeAutospacing="0" w:after="0" w:afterAutospacing="0"/>
        <w:jc w:val="both"/>
        <w:rPr>
          <w:color w:val="000000" w:themeColor="text1"/>
          <w:sz w:val="26"/>
          <w:szCs w:val="26"/>
        </w:rPr>
      </w:pPr>
      <w:r w:rsidRPr="00700E25">
        <w:rPr>
          <w:color w:val="000000" w:themeColor="text1"/>
          <w:sz w:val="26"/>
          <w:szCs w:val="26"/>
        </w:rPr>
        <w:t>г) мер по инженерно-техничес</w:t>
      </w:r>
      <w:r w:rsidR="002E2F32" w:rsidRPr="00700E25">
        <w:rPr>
          <w:color w:val="000000" w:themeColor="text1"/>
          <w:sz w:val="26"/>
          <w:szCs w:val="26"/>
        </w:rPr>
        <w:t>кой защите объекта.</w:t>
      </w:r>
    </w:p>
    <w:p w:rsidR="000727F9" w:rsidRPr="00700E25" w:rsidRDefault="000727F9" w:rsidP="00E31170">
      <w:pPr>
        <w:pStyle w:val="a4"/>
        <w:shd w:val="clear" w:color="auto" w:fill="FFFFFF"/>
        <w:spacing w:before="0" w:beforeAutospacing="0" w:after="0" w:afterAutospacing="0"/>
        <w:jc w:val="both"/>
        <w:rPr>
          <w:color w:val="000000" w:themeColor="text1"/>
          <w:sz w:val="26"/>
          <w:szCs w:val="26"/>
        </w:rPr>
      </w:pPr>
      <w:r w:rsidRPr="00700E25">
        <w:rPr>
          <w:color w:val="000000" w:themeColor="text1"/>
          <w:sz w:val="26"/>
          <w:szCs w:val="26"/>
        </w:rPr>
        <w:t>Актуализация паспорта безопасности объекта (территории) осуществляется в порядке, предусмотренном для его разработки.</w:t>
      </w:r>
    </w:p>
    <w:p w:rsidR="000727F9" w:rsidRPr="00700E25" w:rsidRDefault="000727F9" w:rsidP="00E31170">
      <w:pPr>
        <w:pStyle w:val="a4"/>
        <w:shd w:val="clear" w:color="auto" w:fill="FFFFFF"/>
        <w:spacing w:before="0" w:beforeAutospacing="0" w:after="0" w:afterAutospacing="0"/>
        <w:jc w:val="both"/>
        <w:rPr>
          <w:color w:val="000000" w:themeColor="text1"/>
          <w:sz w:val="26"/>
          <w:szCs w:val="26"/>
        </w:rPr>
      </w:pPr>
      <w:r w:rsidRPr="00700E25">
        <w:rPr>
          <w:color w:val="000000" w:themeColor="text1"/>
          <w:sz w:val="26"/>
          <w:szCs w:val="26"/>
        </w:rPr>
        <w:t> Изменения вносятся во все экземпляры паспорта бе</w:t>
      </w:r>
      <w:r w:rsidR="002E2F32" w:rsidRPr="00700E25">
        <w:rPr>
          <w:color w:val="000000" w:themeColor="text1"/>
          <w:sz w:val="26"/>
          <w:szCs w:val="26"/>
        </w:rPr>
        <w:t xml:space="preserve">зопасности объекта </w:t>
      </w:r>
      <w:r w:rsidRPr="00700E25">
        <w:rPr>
          <w:color w:val="000000" w:themeColor="text1"/>
          <w:sz w:val="26"/>
          <w:szCs w:val="26"/>
        </w:rPr>
        <w:t>с указанием причин и дат их внесения. Решение о замене паспорта безопасности объекта (территории) принимается должностным лицом, осуществляющим непосредственное руководство деятельностью работников на о</w:t>
      </w:r>
      <w:r w:rsidR="002E2F32" w:rsidRPr="00700E25">
        <w:rPr>
          <w:color w:val="000000" w:themeColor="text1"/>
          <w:sz w:val="26"/>
          <w:szCs w:val="26"/>
        </w:rPr>
        <w:t>бъекте</w:t>
      </w:r>
      <w:r w:rsidRPr="00700E25">
        <w:rPr>
          <w:color w:val="000000" w:themeColor="text1"/>
          <w:sz w:val="26"/>
          <w:szCs w:val="26"/>
        </w:rPr>
        <w:t>, по результатам его актуализации.</w:t>
      </w:r>
    </w:p>
    <w:p w:rsidR="000727F9" w:rsidRPr="00700E25" w:rsidRDefault="000727F9" w:rsidP="00E31170">
      <w:pPr>
        <w:pStyle w:val="a4"/>
        <w:shd w:val="clear" w:color="auto" w:fill="FFFFFF"/>
        <w:spacing w:before="0" w:beforeAutospacing="0" w:after="0" w:afterAutospacing="0"/>
        <w:jc w:val="both"/>
        <w:rPr>
          <w:color w:val="000000" w:themeColor="text1"/>
          <w:sz w:val="26"/>
          <w:szCs w:val="26"/>
        </w:rPr>
      </w:pPr>
      <w:r w:rsidRPr="00700E25">
        <w:rPr>
          <w:color w:val="000000" w:themeColor="text1"/>
          <w:sz w:val="26"/>
          <w:szCs w:val="26"/>
        </w:rPr>
        <w:t> Утративший силу паспорт б</w:t>
      </w:r>
      <w:r w:rsidR="002E2F32" w:rsidRPr="00700E25">
        <w:rPr>
          <w:color w:val="000000" w:themeColor="text1"/>
          <w:sz w:val="26"/>
          <w:szCs w:val="26"/>
        </w:rPr>
        <w:t xml:space="preserve">езопасности объекта </w:t>
      </w:r>
      <w:r w:rsidRPr="00700E25">
        <w:rPr>
          <w:color w:val="000000" w:themeColor="text1"/>
          <w:sz w:val="26"/>
          <w:szCs w:val="26"/>
        </w:rPr>
        <w:t xml:space="preserve"> </w:t>
      </w:r>
      <w:r w:rsidR="002E2F32" w:rsidRPr="00700E25">
        <w:rPr>
          <w:color w:val="000000" w:themeColor="text1"/>
          <w:sz w:val="26"/>
          <w:szCs w:val="26"/>
        </w:rPr>
        <w:t xml:space="preserve">хранится на объекте </w:t>
      </w:r>
      <w:r w:rsidRPr="00700E25">
        <w:rPr>
          <w:color w:val="000000" w:themeColor="text1"/>
          <w:sz w:val="26"/>
          <w:szCs w:val="26"/>
        </w:rPr>
        <w:t xml:space="preserve"> в течение 5 лет.</w:t>
      </w:r>
    </w:p>
    <w:p w:rsidR="00331D7C" w:rsidRPr="00700E25" w:rsidRDefault="00331D7C" w:rsidP="00E31170">
      <w:pPr>
        <w:shd w:val="clear" w:color="auto" w:fill="FBFBFD"/>
        <w:spacing w:after="0" w:line="240" w:lineRule="auto"/>
        <w:jc w:val="both"/>
        <w:textAlignment w:val="baseline"/>
        <w:rPr>
          <w:rFonts w:ascii="Times New Roman" w:eastAsia="Times New Roman" w:hAnsi="Times New Roman" w:cs="Times New Roman"/>
          <w:color w:val="000000" w:themeColor="text1"/>
          <w:sz w:val="26"/>
          <w:szCs w:val="26"/>
          <w:lang w:eastAsia="ru-RU"/>
        </w:rPr>
      </w:pPr>
    </w:p>
    <w:p w:rsidR="004B4DCA" w:rsidRPr="00700E25" w:rsidRDefault="00812442" w:rsidP="00E31170">
      <w:pPr>
        <w:spacing w:after="0"/>
        <w:jc w:val="both"/>
        <w:rPr>
          <w:rFonts w:ascii="Times New Roman" w:hAnsi="Times New Roman" w:cs="Times New Roman"/>
          <w:b/>
          <w:i/>
          <w:color w:val="000000" w:themeColor="text1"/>
          <w:sz w:val="26"/>
          <w:szCs w:val="26"/>
        </w:rPr>
      </w:pPr>
      <w:r w:rsidRPr="00700E25">
        <w:rPr>
          <w:rFonts w:ascii="Times New Roman" w:hAnsi="Times New Roman" w:cs="Times New Roman"/>
          <w:b/>
          <w:i/>
          <w:color w:val="000000" w:themeColor="text1"/>
          <w:sz w:val="26"/>
          <w:szCs w:val="26"/>
        </w:rPr>
        <w:t xml:space="preserve"> </w:t>
      </w:r>
    </w:p>
    <w:sectPr w:rsidR="004B4DCA" w:rsidRPr="00700E25" w:rsidSect="00F21B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102EF"/>
    <w:multiLevelType w:val="multilevel"/>
    <w:tmpl w:val="9158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FB699C"/>
    <w:multiLevelType w:val="multilevel"/>
    <w:tmpl w:val="BB7C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235AF0"/>
    <w:multiLevelType w:val="hybridMultilevel"/>
    <w:tmpl w:val="F3D0F7BC"/>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20" w:hanging="360"/>
      </w:pPr>
      <w:rPr>
        <w:rFonts w:ascii="Courier New" w:hAnsi="Courier New" w:cs="Courier New" w:hint="default"/>
      </w:rPr>
    </w:lvl>
    <w:lvl w:ilvl="2" w:tplc="04190005" w:tentative="1">
      <w:start w:val="1"/>
      <w:numFmt w:val="bullet"/>
      <w:lvlText w:val=""/>
      <w:lvlJc w:val="left"/>
      <w:pPr>
        <w:ind w:left="600" w:hanging="360"/>
      </w:pPr>
      <w:rPr>
        <w:rFonts w:ascii="Wingdings" w:hAnsi="Wingdings" w:hint="default"/>
      </w:rPr>
    </w:lvl>
    <w:lvl w:ilvl="3" w:tplc="04190001" w:tentative="1">
      <w:start w:val="1"/>
      <w:numFmt w:val="bullet"/>
      <w:lvlText w:val=""/>
      <w:lvlJc w:val="left"/>
      <w:pPr>
        <w:ind w:left="1320" w:hanging="360"/>
      </w:pPr>
      <w:rPr>
        <w:rFonts w:ascii="Symbol" w:hAnsi="Symbol" w:hint="default"/>
      </w:rPr>
    </w:lvl>
    <w:lvl w:ilvl="4" w:tplc="04190003" w:tentative="1">
      <w:start w:val="1"/>
      <w:numFmt w:val="bullet"/>
      <w:lvlText w:val="o"/>
      <w:lvlJc w:val="left"/>
      <w:pPr>
        <w:ind w:left="2040" w:hanging="360"/>
      </w:pPr>
      <w:rPr>
        <w:rFonts w:ascii="Courier New" w:hAnsi="Courier New" w:cs="Courier New" w:hint="default"/>
      </w:rPr>
    </w:lvl>
    <w:lvl w:ilvl="5" w:tplc="04190005" w:tentative="1">
      <w:start w:val="1"/>
      <w:numFmt w:val="bullet"/>
      <w:lvlText w:val=""/>
      <w:lvlJc w:val="left"/>
      <w:pPr>
        <w:ind w:left="2760" w:hanging="360"/>
      </w:pPr>
      <w:rPr>
        <w:rFonts w:ascii="Wingdings" w:hAnsi="Wingdings" w:hint="default"/>
      </w:rPr>
    </w:lvl>
    <w:lvl w:ilvl="6" w:tplc="04190001" w:tentative="1">
      <w:start w:val="1"/>
      <w:numFmt w:val="bullet"/>
      <w:lvlText w:val=""/>
      <w:lvlJc w:val="left"/>
      <w:pPr>
        <w:ind w:left="3480" w:hanging="360"/>
      </w:pPr>
      <w:rPr>
        <w:rFonts w:ascii="Symbol" w:hAnsi="Symbol" w:hint="default"/>
      </w:rPr>
    </w:lvl>
    <w:lvl w:ilvl="7" w:tplc="04190003" w:tentative="1">
      <w:start w:val="1"/>
      <w:numFmt w:val="bullet"/>
      <w:lvlText w:val="o"/>
      <w:lvlJc w:val="left"/>
      <w:pPr>
        <w:ind w:left="4200" w:hanging="360"/>
      </w:pPr>
      <w:rPr>
        <w:rFonts w:ascii="Courier New" w:hAnsi="Courier New" w:cs="Courier New" w:hint="default"/>
      </w:rPr>
    </w:lvl>
    <w:lvl w:ilvl="8" w:tplc="04190005" w:tentative="1">
      <w:start w:val="1"/>
      <w:numFmt w:val="bullet"/>
      <w:lvlText w:val=""/>
      <w:lvlJc w:val="left"/>
      <w:pPr>
        <w:ind w:left="4920" w:hanging="360"/>
      </w:pPr>
      <w:rPr>
        <w:rFonts w:ascii="Wingdings" w:hAnsi="Wingdings" w:hint="default"/>
      </w:rPr>
    </w:lvl>
  </w:abstractNum>
  <w:abstractNum w:abstractNumId="3">
    <w:nsid w:val="6A371FD7"/>
    <w:multiLevelType w:val="multilevel"/>
    <w:tmpl w:val="667C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EB39A1"/>
    <w:rsid w:val="000727F9"/>
    <w:rsid w:val="000A2484"/>
    <w:rsid w:val="00235206"/>
    <w:rsid w:val="002E2F32"/>
    <w:rsid w:val="00331D7C"/>
    <w:rsid w:val="00417EA0"/>
    <w:rsid w:val="004835BD"/>
    <w:rsid w:val="004B4DCA"/>
    <w:rsid w:val="004D132C"/>
    <w:rsid w:val="005077DC"/>
    <w:rsid w:val="005C57EF"/>
    <w:rsid w:val="00700E25"/>
    <w:rsid w:val="007C6A93"/>
    <w:rsid w:val="00812442"/>
    <w:rsid w:val="008A665D"/>
    <w:rsid w:val="008C3FD4"/>
    <w:rsid w:val="00980D32"/>
    <w:rsid w:val="00997380"/>
    <w:rsid w:val="00AC009B"/>
    <w:rsid w:val="00BC20C2"/>
    <w:rsid w:val="00C013AB"/>
    <w:rsid w:val="00CD4A10"/>
    <w:rsid w:val="00CE4595"/>
    <w:rsid w:val="00DC1225"/>
    <w:rsid w:val="00E31170"/>
    <w:rsid w:val="00E36EF2"/>
    <w:rsid w:val="00E44ADC"/>
    <w:rsid w:val="00E4526E"/>
    <w:rsid w:val="00EB39A1"/>
    <w:rsid w:val="00F21BCD"/>
    <w:rsid w:val="00F269FC"/>
    <w:rsid w:val="00F52E2F"/>
    <w:rsid w:val="00FA0C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BCD"/>
  </w:style>
  <w:style w:type="paragraph" w:styleId="1">
    <w:name w:val="heading 1"/>
    <w:basedOn w:val="a"/>
    <w:link w:val="10"/>
    <w:uiPriority w:val="9"/>
    <w:qFormat/>
    <w:rsid w:val="008C3F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A0C33"/>
    <w:rPr>
      <w:i/>
      <w:iCs/>
    </w:rPr>
  </w:style>
  <w:style w:type="character" w:customStyle="1" w:styleId="10">
    <w:name w:val="Заголовок 1 Знак"/>
    <w:basedOn w:val="a0"/>
    <w:link w:val="1"/>
    <w:uiPriority w:val="9"/>
    <w:rsid w:val="008C3FD4"/>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8C3F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C3FD4"/>
    <w:pPr>
      <w:ind w:left="720"/>
      <w:contextualSpacing/>
    </w:pPr>
  </w:style>
  <w:style w:type="paragraph" w:customStyle="1" w:styleId="consplusnormal">
    <w:name w:val="consplusnormal"/>
    <w:basedOn w:val="a"/>
    <w:rsid w:val="00331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C20C2"/>
    <w:rPr>
      <w:b/>
      <w:bCs/>
    </w:rPr>
  </w:style>
  <w:style w:type="character" w:styleId="a7">
    <w:name w:val="Hyperlink"/>
    <w:basedOn w:val="a0"/>
    <w:uiPriority w:val="99"/>
    <w:semiHidden/>
    <w:unhideWhenUsed/>
    <w:rsid w:val="00BC20C2"/>
    <w:rPr>
      <w:color w:val="0000FF"/>
      <w:u w:val="single"/>
    </w:rPr>
  </w:style>
  <w:style w:type="paragraph" w:styleId="a8">
    <w:name w:val="Balloon Text"/>
    <w:basedOn w:val="a"/>
    <w:link w:val="a9"/>
    <w:uiPriority w:val="99"/>
    <w:semiHidden/>
    <w:unhideWhenUsed/>
    <w:rsid w:val="00F269F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269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2975460">
      <w:bodyDiv w:val="1"/>
      <w:marLeft w:val="0"/>
      <w:marRight w:val="0"/>
      <w:marTop w:val="0"/>
      <w:marBottom w:val="0"/>
      <w:divBdr>
        <w:top w:val="none" w:sz="0" w:space="0" w:color="auto"/>
        <w:left w:val="none" w:sz="0" w:space="0" w:color="auto"/>
        <w:bottom w:val="none" w:sz="0" w:space="0" w:color="auto"/>
        <w:right w:val="none" w:sz="0" w:space="0" w:color="auto"/>
      </w:divBdr>
    </w:div>
    <w:div w:id="705446622">
      <w:bodyDiv w:val="1"/>
      <w:marLeft w:val="0"/>
      <w:marRight w:val="0"/>
      <w:marTop w:val="0"/>
      <w:marBottom w:val="0"/>
      <w:divBdr>
        <w:top w:val="none" w:sz="0" w:space="0" w:color="auto"/>
        <w:left w:val="none" w:sz="0" w:space="0" w:color="auto"/>
        <w:bottom w:val="none" w:sz="0" w:space="0" w:color="auto"/>
        <w:right w:val="none" w:sz="0" w:space="0" w:color="auto"/>
      </w:divBdr>
    </w:div>
    <w:div w:id="812790727">
      <w:bodyDiv w:val="1"/>
      <w:marLeft w:val="0"/>
      <w:marRight w:val="0"/>
      <w:marTop w:val="0"/>
      <w:marBottom w:val="0"/>
      <w:divBdr>
        <w:top w:val="none" w:sz="0" w:space="0" w:color="auto"/>
        <w:left w:val="none" w:sz="0" w:space="0" w:color="auto"/>
        <w:bottom w:val="none" w:sz="0" w:space="0" w:color="auto"/>
        <w:right w:val="none" w:sz="0" w:space="0" w:color="auto"/>
      </w:divBdr>
    </w:div>
    <w:div w:id="1409379001">
      <w:bodyDiv w:val="1"/>
      <w:marLeft w:val="0"/>
      <w:marRight w:val="0"/>
      <w:marTop w:val="0"/>
      <w:marBottom w:val="0"/>
      <w:divBdr>
        <w:top w:val="none" w:sz="0" w:space="0" w:color="auto"/>
        <w:left w:val="none" w:sz="0" w:space="0" w:color="auto"/>
        <w:bottom w:val="none" w:sz="0" w:space="0" w:color="auto"/>
        <w:right w:val="none" w:sz="0" w:space="0" w:color="auto"/>
      </w:divBdr>
      <w:divsChild>
        <w:div w:id="558710800">
          <w:marLeft w:val="0"/>
          <w:marRight w:val="0"/>
          <w:marTop w:val="0"/>
          <w:marBottom w:val="0"/>
          <w:divBdr>
            <w:top w:val="none" w:sz="0" w:space="0" w:color="auto"/>
            <w:left w:val="none" w:sz="0" w:space="0" w:color="auto"/>
            <w:bottom w:val="none" w:sz="0" w:space="0" w:color="auto"/>
            <w:right w:val="none" w:sz="0" w:space="0" w:color="auto"/>
          </w:divBdr>
        </w:div>
      </w:divsChild>
    </w:div>
    <w:div w:id="1521776152">
      <w:bodyDiv w:val="1"/>
      <w:marLeft w:val="0"/>
      <w:marRight w:val="0"/>
      <w:marTop w:val="0"/>
      <w:marBottom w:val="0"/>
      <w:divBdr>
        <w:top w:val="none" w:sz="0" w:space="0" w:color="auto"/>
        <w:left w:val="none" w:sz="0" w:space="0" w:color="auto"/>
        <w:bottom w:val="none" w:sz="0" w:space="0" w:color="auto"/>
        <w:right w:val="none" w:sz="0" w:space="0" w:color="auto"/>
      </w:divBdr>
    </w:div>
    <w:div w:id="167021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3E818-C66F-4F7C-B195-84FEBF6F1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1076</Words>
  <Characters>6139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3</cp:revision>
  <cp:lastPrinted>2020-10-19T09:15:00Z</cp:lastPrinted>
  <dcterms:created xsi:type="dcterms:W3CDTF">2020-11-24T10:55:00Z</dcterms:created>
  <dcterms:modified xsi:type="dcterms:W3CDTF">2020-11-24T12:30:00Z</dcterms:modified>
</cp:coreProperties>
</file>