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7F" w:rsidRPr="00F82C13" w:rsidRDefault="00BD547F" w:rsidP="00BD547F">
      <w:pPr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Утверждено </w:t>
      </w:r>
    </w:p>
    <w:p w:rsidR="00BD547F" w:rsidRDefault="00BD547F" w:rsidP="00BD547F">
      <w:pPr>
        <w:ind w:left="4253"/>
        <w:jc w:val="both"/>
        <w:rPr>
          <w:sz w:val="26"/>
          <w:szCs w:val="26"/>
        </w:rPr>
      </w:pPr>
      <w:r w:rsidRPr="00F82C13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F82C13">
        <w:rPr>
          <w:sz w:val="26"/>
          <w:szCs w:val="26"/>
        </w:rPr>
        <w:t xml:space="preserve"> директора муниципального бюджетного учреждения «Комплексный центр социального обслуживания населения»</w:t>
      </w:r>
      <w:r>
        <w:rPr>
          <w:sz w:val="26"/>
          <w:szCs w:val="26"/>
        </w:rPr>
        <w:t xml:space="preserve"> </w:t>
      </w:r>
    </w:p>
    <w:p w:rsidR="00BD547F" w:rsidRDefault="00BD547F" w:rsidP="00BD547F">
      <w:pPr>
        <w:ind w:left="4253"/>
        <w:jc w:val="both"/>
        <w:rPr>
          <w:sz w:val="26"/>
          <w:szCs w:val="26"/>
        </w:rPr>
      </w:pPr>
      <w:r w:rsidRPr="00351F9C">
        <w:rPr>
          <w:sz w:val="26"/>
          <w:szCs w:val="26"/>
        </w:rPr>
        <w:t>от «11» сентября 2020 года № 162 - од</w:t>
      </w:r>
    </w:p>
    <w:p w:rsidR="00BD547F" w:rsidRDefault="00BD547F" w:rsidP="00BD547F">
      <w:pPr>
        <w:ind w:left="4253"/>
        <w:jc w:val="both"/>
        <w:rPr>
          <w:sz w:val="26"/>
          <w:szCs w:val="26"/>
        </w:rPr>
      </w:pPr>
    </w:p>
    <w:p w:rsidR="00BD547F" w:rsidRDefault="00BD547F" w:rsidP="00BD547F">
      <w:pPr>
        <w:ind w:left="4253"/>
        <w:jc w:val="both"/>
        <w:rPr>
          <w:sz w:val="26"/>
          <w:szCs w:val="26"/>
        </w:rPr>
      </w:pPr>
    </w:p>
    <w:p w:rsidR="00BD547F" w:rsidRDefault="00BD547F" w:rsidP="00BD547F">
      <w:pPr>
        <w:jc w:val="center"/>
        <w:rPr>
          <w:sz w:val="26"/>
          <w:szCs w:val="26"/>
        </w:rPr>
      </w:pPr>
    </w:p>
    <w:p w:rsidR="00BD547F" w:rsidRDefault="00BD547F" w:rsidP="00BD547F">
      <w:pPr>
        <w:jc w:val="center"/>
        <w:rPr>
          <w:b/>
          <w:sz w:val="26"/>
          <w:szCs w:val="26"/>
        </w:rPr>
      </w:pPr>
      <w:r w:rsidRPr="00491BD0">
        <w:rPr>
          <w:b/>
          <w:sz w:val="26"/>
          <w:szCs w:val="26"/>
        </w:rPr>
        <w:t xml:space="preserve">Положение </w:t>
      </w:r>
    </w:p>
    <w:p w:rsidR="00BD547F" w:rsidRDefault="00BD547F" w:rsidP="00BD547F">
      <w:pPr>
        <w:jc w:val="center"/>
        <w:rPr>
          <w:b/>
          <w:sz w:val="26"/>
          <w:szCs w:val="26"/>
        </w:rPr>
      </w:pPr>
      <w:r w:rsidRPr="00491BD0">
        <w:rPr>
          <w:b/>
          <w:sz w:val="26"/>
          <w:szCs w:val="26"/>
        </w:rPr>
        <w:t>об управлении профессиональными рисками в муниципальном бюджетном учреждении «Комплексный центр социального обслуживания населения»</w:t>
      </w:r>
    </w:p>
    <w:p w:rsidR="00BD547F" w:rsidRPr="00491BD0" w:rsidRDefault="00BD547F" w:rsidP="00BD547F">
      <w:pPr>
        <w:jc w:val="center"/>
        <w:rPr>
          <w:b/>
          <w:sz w:val="26"/>
          <w:szCs w:val="26"/>
        </w:rPr>
      </w:pPr>
    </w:p>
    <w:p w:rsidR="00BD547F" w:rsidRPr="00744795" w:rsidRDefault="00BD547F" w:rsidP="00BD547F">
      <w:pPr>
        <w:ind w:firstLine="709"/>
        <w:jc w:val="both"/>
        <w:rPr>
          <w:sz w:val="26"/>
          <w:szCs w:val="26"/>
        </w:rPr>
      </w:pPr>
      <w:r w:rsidRPr="00744795">
        <w:rPr>
          <w:sz w:val="26"/>
          <w:szCs w:val="26"/>
        </w:rPr>
        <w:t>Настоящее положение об управлении профессиональными рисками содержит описание управления профессиональными рисками как одной из процедур системы управления охраной труда в муниципальном бюджетном учреждении «Комплексный центр социального обслуживания населения»</w:t>
      </w:r>
      <w:r>
        <w:rPr>
          <w:sz w:val="26"/>
          <w:szCs w:val="26"/>
        </w:rPr>
        <w:t>.</w:t>
      </w:r>
    </w:p>
    <w:p w:rsidR="00BD547F" w:rsidRPr="00491BD0" w:rsidRDefault="00BD547F" w:rsidP="00BD547F">
      <w:pPr>
        <w:pStyle w:val="a6"/>
        <w:spacing w:before="18"/>
        <w:ind w:left="118" w:right="197" w:firstLine="698"/>
        <w:rPr>
          <w:sz w:val="26"/>
          <w:szCs w:val="26"/>
        </w:rPr>
      </w:pPr>
    </w:p>
    <w:p w:rsidR="00BD547F" w:rsidRDefault="00BD547F" w:rsidP="00BD547F">
      <w:pPr>
        <w:pStyle w:val="a6"/>
        <w:numPr>
          <w:ilvl w:val="0"/>
          <w:numId w:val="4"/>
        </w:numPr>
        <w:spacing w:before="18"/>
        <w:ind w:right="197"/>
        <w:jc w:val="center"/>
        <w:rPr>
          <w:b/>
          <w:sz w:val="26"/>
          <w:szCs w:val="26"/>
        </w:rPr>
      </w:pPr>
      <w:r w:rsidRPr="00491BD0">
        <w:rPr>
          <w:b/>
          <w:sz w:val="26"/>
          <w:szCs w:val="26"/>
        </w:rPr>
        <w:t>ОБЛАСТЬ ПРИМЕНЕНИЯ</w:t>
      </w:r>
    </w:p>
    <w:p w:rsidR="00BD547F" w:rsidRPr="00491BD0" w:rsidRDefault="00BD547F" w:rsidP="00BD547F">
      <w:pPr>
        <w:pStyle w:val="a6"/>
        <w:spacing w:before="18"/>
        <w:ind w:right="197"/>
        <w:jc w:val="center"/>
        <w:rPr>
          <w:b/>
          <w:sz w:val="26"/>
          <w:szCs w:val="26"/>
        </w:rPr>
      </w:pPr>
    </w:p>
    <w:p w:rsidR="00BD547F" w:rsidRPr="00491BD0" w:rsidRDefault="00BD547F" w:rsidP="00BD547F">
      <w:pPr>
        <w:ind w:firstLine="709"/>
        <w:jc w:val="both"/>
        <w:rPr>
          <w:b/>
          <w:sz w:val="26"/>
          <w:szCs w:val="26"/>
        </w:rPr>
      </w:pPr>
      <w:r w:rsidRPr="00491BD0">
        <w:rPr>
          <w:sz w:val="26"/>
          <w:szCs w:val="26"/>
        </w:rPr>
        <w:t xml:space="preserve">1.1. </w:t>
      </w:r>
      <w:proofErr w:type="gramStart"/>
      <w:r w:rsidRPr="00491BD0">
        <w:rPr>
          <w:sz w:val="26"/>
          <w:szCs w:val="26"/>
        </w:rPr>
        <w:t xml:space="preserve">Настоящее положение устанавливает единый порядок идентификации опасностей, оценки и учета анализа профессионального риска причинения вреда здоровью и жизни работника в результате воздействия вредных и опасных производственных факторов, а также единые требования к содержанию и оформлению документации по учету вредных и опасных факторов и разработки мероприятий, направленных на управление профессиональными рисками в области охраны труда в </w:t>
      </w:r>
      <w:r w:rsidRPr="00744795">
        <w:rPr>
          <w:sz w:val="26"/>
          <w:szCs w:val="26"/>
        </w:rPr>
        <w:t>муниципальном бюджетном учреждении «Комплексный центр</w:t>
      </w:r>
      <w:proofErr w:type="gramEnd"/>
      <w:r w:rsidRPr="00744795">
        <w:rPr>
          <w:sz w:val="26"/>
          <w:szCs w:val="26"/>
        </w:rPr>
        <w:t xml:space="preserve"> социального обслуживания населения»</w:t>
      </w:r>
      <w:r w:rsidRPr="00491BD0">
        <w:rPr>
          <w:sz w:val="26"/>
          <w:szCs w:val="26"/>
        </w:rPr>
        <w:t xml:space="preserve">  (далее – Учреждение)</w:t>
      </w:r>
      <w:r>
        <w:rPr>
          <w:sz w:val="26"/>
          <w:szCs w:val="26"/>
        </w:rPr>
        <w:t>.</w:t>
      </w:r>
      <w:r w:rsidRPr="00491BD0">
        <w:rPr>
          <w:sz w:val="26"/>
          <w:szCs w:val="26"/>
        </w:rPr>
        <w:t xml:space="preserve"> </w:t>
      </w:r>
    </w:p>
    <w:p w:rsidR="00BD547F" w:rsidRPr="00491BD0" w:rsidRDefault="00BD547F" w:rsidP="00BD547F">
      <w:pPr>
        <w:pStyle w:val="a6"/>
        <w:spacing w:before="18" w:line="240" w:lineRule="auto"/>
        <w:ind w:right="197" w:firstLine="698"/>
        <w:rPr>
          <w:sz w:val="26"/>
          <w:szCs w:val="26"/>
        </w:rPr>
      </w:pPr>
      <w:r w:rsidRPr="00491BD0">
        <w:rPr>
          <w:sz w:val="26"/>
          <w:szCs w:val="26"/>
        </w:rPr>
        <w:t xml:space="preserve">1.2.  Целями настоящего положения являются: </w:t>
      </w:r>
    </w:p>
    <w:p w:rsidR="00BD547F" w:rsidRPr="00491BD0" w:rsidRDefault="00BD547F" w:rsidP="00BD547F">
      <w:pPr>
        <w:pStyle w:val="a6"/>
        <w:spacing w:before="18" w:line="240" w:lineRule="auto"/>
        <w:ind w:left="-180" w:right="197" w:firstLine="889"/>
        <w:rPr>
          <w:sz w:val="26"/>
          <w:szCs w:val="26"/>
        </w:rPr>
      </w:pPr>
      <w:r w:rsidRPr="00491BD0">
        <w:rPr>
          <w:sz w:val="26"/>
          <w:szCs w:val="26"/>
        </w:rPr>
        <w:t>- предотвращение травматизма, аварии, инцидентов и профессиональных заболеваний;</w:t>
      </w:r>
    </w:p>
    <w:p w:rsidR="00BD547F" w:rsidRPr="00491BD0" w:rsidRDefault="00BD547F" w:rsidP="00BD547F">
      <w:pPr>
        <w:pStyle w:val="a6"/>
        <w:spacing w:before="18" w:line="240" w:lineRule="auto"/>
        <w:ind w:left="-180" w:right="197" w:firstLine="889"/>
        <w:rPr>
          <w:sz w:val="26"/>
          <w:szCs w:val="26"/>
        </w:rPr>
      </w:pPr>
      <w:r w:rsidRPr="00491BD0">
        <w:rPr>
          <w:sz w:val="26"/>
          <w:szCs w:val="26"/>
        </w:rPr>
        <w:t>- получение объективной информации о состоянии условий и охраны труда на рабочих местах, с целью формирования в дальнейшем корректирующих действий;</w:t>
      </w:r>
    </w:p>
    <w:p w:rsidR="00BD547F" w:rsidRPr="00491BD0" w:rsidRDefault="00BD547F" w:rsidP="00BD547F">
      <w:pPr>
        <w:pStyle w:val="a6"/>
        <w:spacing w:before="18" w:line="240" w:lineRule="auto"/>
        <w:ind w:left="-180" w:right="197" w:firstLine="889"/>
        <w:rPr>
          <w:sz w:val="26"/>
          <w:szCs w:val="26"/>
        </w:rPr>
      </w:pPr>
      <w:r w:rsidRPr="00491BD0">
        <w:rPr>
          <w:sz w:val="26"/>
          <w:szCs w:val="26"/>
        </w:rPr>
        <w:t>-выявление и контроль опасностей в области охраны труда;</w:t>
      </w:r>
    </w:p>
    <w:p w:rsidR="00BD547F" w:rsidRPr="00491BD0" w:rsidRDefault="00BD547F" w:rsidP="00BD547F">
      <w:pPr>
        <w:pStyle w:val="a6"/>
        <w:spacing w:before="18" w:line="240" w:lineRule="auto"/>
        <w:ind w:left="-180" w:right="197" w:firstLine="889"/>
        <w:rPr>
          <w:sz w:val="26"/>
          <w:szCs w:val="26"/>
        </w:rPr>
      </w:pPr>
      <w:r w:rsidRPr="00491BD0">
        <w:rPr>
          <w:sz w:val="26"/>
          <w:szCs w:val="26"/>
        </w:rPr>
        <w:t xml:space="preserve">- эффективное управление профессиональными рисками в области охраны труда (снижение травматизма, аварий, инцидентов и профессиональных заболеваний); </w:t>
      </w:r>
    </w:p>
    <w:p w:rsidR="00BD547F" w:rsidRPr="00491BD0" w:rsidRDefault="00BD547F" w:rsidP="00BD547F">
      <w:pPr>
        <w:pStyle w:val="a6"/>
        <w:spacing w:before="18" w:line="240" w:lineRule="auto"/>
        <w:ind w:left="-180" w:right="197" w:firstLine="889"/>
        <w:rPr>
          <w:sz w:val="26"/>
          <w:szCs w:val="26"/>
        </w:rPr>
      </w:pPr>
      <w:r w:rsidRPr="00491BD0">
        <w:rPr>
          <w:sz w:val="26"/>
          <w:szCs w:val="26"/>
        </w:rPr>
        <w:t>- планирование работ по управлению профессиональными рисками;</w:t>
      </w:r>
    </w:p>
    <w:p w:rsidR="00BD547F" w:rsidRPr="00491BD0" w:rsidRDefault="00BD547F" w:rsidP="00BD547F">
      <w:pPr>
        <w:pStyle w:val="a6"/>
        <w:spacing w:before="18" w:line="240" w:lineRule="auto"/>
        <w:ind w:left="-180" w:right="197" w:firstLine="889"/>
        <w:rPr>
          <w:sz w:val="26"/>
          <w:szCs w:val="26"/>
        </w:rPr>
      </w:pPr>
      <w:r w:rsidRPr="00491BD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91BD0">
        <w:rPr>
          <w:sz w:val="26"/>
          <w:szCs w:val="26"/>
        </w:rPr>
        <w:t>формирование обоснованных рекомендаций по уменьшению профессионального риска.</w:t>
      </w:r>
    </w:p>
    <w:p w:rsidR="00BD547F" w:rsidRDefault="00BD547F" w:rsidP="00BD547F">
      <w:pPr>
        <w:pStyle w:val="a6"/>
        <w:spacing w:before="18" w:line="240" w:lineRule="auto"/>
        <w:ind w:left="-180" w:right="197" w:firstLine="698"/>
        <w:rPr>
          <w:sz w:val="26"/>
          <w:szCs w:val="26"/>
        </w:rPr>
      </w:pPr>
      <w:r w:rsidRPr="00491BD0">
        <w:rPr>
          <w:sz w:val="26"/>
          <w:szCs w:val="26"/>
        </w:rPr>
        <w:t xml:space="preserve">1.3. Положение является составной частью системы управления охраной труда в </w:t>
      </w:r>
      <w:r>
        <w:rPr>
          <w:sz w:val="26"/>
          <w:szCs w:val="26"/>
        </w:rPr>
        <w:t xml:space="preserve">Учреждении </w:t>
      </w:r>
      <w:r w:rsidRPr="00491BD0">
        <w:rPr>
          <w:sz w:val="26"/>
          <w:szCs w:val="26"/>
        </w:rPr>
        <w:t>и является локальным нормативным актом по охране труда.</w:t>
      </w:r>
    </w:p>
    <w:p w:rsidR="00BD547F" w:rsidRDefault="00BD547F" w:rsidP="00BD547F">
      <w:pPr>
        <w:pStyle w:val="a6"/>
        <w:spacing w:before="18" w:line="240" w:lineRule="auto"/>
        <w:ind w:left="-180" w:right="197" w:firstLine="698"/>
        <w:rPr>
          <w:sz w:val="26"/>
          <w:szCs w:val="26"/>
        </w:rPr>
      </w:pPr>
    </w:p>
    <w:p w:rsidR="00BD547F" w:rsidRDefault="00BD547F" w:rsidP="00BD547F">
      <w:pPr>
        <w:pStyle w:val="a6"/>
        <w:spacing w:before="18" w:line="240" w:lineRule="auto"/>
        <w:ind w:left="-180" w:right="197" w:firstLine="698"/>
        <w:rPr>
          <w:sz w:val="26"/>
          <w:szCs w:val="26"/>
        </w:rPr>
      </w:pPr>
    </w:p>
    <w:p w:rsidR="00BD547F" w:rsidRPr="00491BD0" w:rsidRDefault="00BD547F" w:rsidP="00BD547F">
      <w:pPr>
        <w:pStyle w:val="a6"/>
        <w:spacing w:before="18" w:line="240" w:lineRule="auto"/>
        <w:ind w:left="-180" w:right="197" w:firstLine="698"/>
        <w:rPr>
          <w:sz w:val="26"/>
          <w:szCs w:val="26"/>
        </w:rPr>
      </w:pPr>
    </w:p>
    <w:p w:rsidR="00BD547F" w:rsidRPr="00491BD0" w:rsidRDefault="00BD547F" w:rsidP="00BD547F">
      <w:pPr>
        <w:pStyle w:val="a6"/>
        <w:spacing w:before="8" w:line="240" w:lineRule="auto"/>
        <w:rPr>
          <w:sz w:val="26"/>
          <w:szCs w:val="26"/>
        </w:rPr>
      </w:pPr>
    </w:p>
    <w:p w:rsidR="00BD547F" w:rsidRPr="009002BA" w:rsidRDefault="00BD547F" w:rsidP="00BD547F">
      <w:pPr>
        <w:pStyle w:val="1"/>
        <w:keepNext w:val="0"/>
        <w:keepLines w:val="0"/>
        <w:widowControl w:val="0"/>
        <w:numPr>
          <w:ilvl w:val="0"/>
          <w:numId w:val="2"/>
        </w:numPr>
        <w:tabs>
          <w:tab w:val="clear" w:pos="206"/>
        </w:tabs>
        <w:autoSpaceDE w:val="0"/>
        <w:autoSpaceDN w:val="0"/>
        <w:spacing w:before="1" w:after="0" w:line="240" w:lineRule="auto"/>
        <w:ind w:left="0" w:firstLine="0"/>
        <w:jc w:val="center"/>
        <w:rPr>
          <w:sz w:val="26"/>
          <w:szCs w:val="26"/>
        </w:rPr>
      </w:pPr>
      <w:bookmarkStart w:id="0" w:name="_TOC_250006"/>
      <w:r w:rsidRPr="009002BA">
        <w:rPr>
          <w:sz w:val="26"/>
          <w:szCs w:val="26"/>
        </w:rPr>
        <w:t>ОПРЕДЕЛЕНИЯ И</w:t>
      </w:r>
      <w:r w:rsidRPr="009002BA">
        <w:rPr>
          <w:spacing w:val="-5"/>
          <w:sz w:val="26"/>
          <w:szCs w:val="26"/>
        </w:rPr>
        <w:t xml:space="preserve"> </w:t>
      </w:r>
      <w:bookmarkEnd w:id="0"/>
      <w:r w:rsidRPr="009002BA">
        <w:rPr>
          <w:sz w:val="26"/>
          <w:szCs w:val="26"/>
        </w:rPr>
        <w:t>ТЕРМИНЫ</w:t>
      </w:r>
    </w:p>
    <w:p w:rsidR="00BD547F" w:rsidRPr="009002BA" w:rsidRDefault="00BD547F" w:rsidP="00BD547F">
      <w:pPr>
        <w:pStyle w:val="a6"/>
        <w:spacing w:before="5" w:line="240" w:lineRule="auto"/>
        <w:rPr>
          <w:b/>
          <w:sz w:val="26"/>
          <w:szCs w:val="26"/>
        </w:rPr>
      </w:pPr>
    </w:p>
    <w:p w:rsidR="00BD547F" w:rsidRPr="009002BA" w:rsidRDefault="00BD547F" w:rsidP="00BD547F">
      <w:pPr>
        <w:pStyle w:val="a6"/>
        <w:spacing w:line="240" w:lineRule="auto"/>
        <w:ind w:firstLine="709"/>
        <w:rPr>
          <w:sz w:val="26"/>
          <w:szCs w:val="26"/>
        </w:rPr>
      </w:pPr>
      <w:r w:rsidRPr="009002BA">
        <w:rPr>
          <w:sz w:val="26"/>
          <w:szCs w:val="26"/>
        </w:rPr>
        <w:t>2.1. В настоящем Положении используются следующие определения и термины:</w:t>
      </w:r>
    </w:p>
    <w:p w:rsidR="00BD547F" w:rsidRPr="009002BA" w:rsidRDefault="00BD547F" w:rsidP="00BD547F">
      <w:pPr>
        <w:pStyle w:val="ListParagraph"/>
        <w:tabs>
          <w:tab w:val="left" w:pos="842"/>
        </w:tabs>
        <w:spacing w:before="22"/>
        <w:ind w:left="0" w:right="201" w:firstLine="709"/>
        <w:rPr>
          <w:sz w:val="26"/>
          <w:szCs w:val="26"/>
        </w:rPr>
      </w:pPr>
      <w:r w:rsidRPr="009002BA">
        <w:rPr>
          <w:b/>
          <w:sz w:val="26"/>
          <w:szCs w:val="26"/>
        </w:rPr>
        <w:t xml:space="preserve">Вредный производственный фактор - </w:t>
      </w:r>
      <w:r w:rsidRPr="009002BA">
        <w:rPr>
          <w:sz w:val="26"/>
          <w:szCs w:val="26"/>
        </w:rPr>
        <w:t>производственный фактор, воздействие которого на работника может привести к его заболеванию;</w:t>
      </w:r>
    </w:p>
    <w:p w:rsidR="00BD547F" w:rsidRPr="009002BA" w:rsidRDefault="00BD547F" w:rsidP="00BD547F">
      <w:pPr>
        <w:pStyle w:val="ListParagraph"/>
        <w:tabs>
          <w:tab w:val="left" w:pos="842"/>
        </w:tabs>
        <w:spacing w:before="22"/>
        <w:ind w:left="0" w:right="201" w:firstLine="709"/>
        <w:rPr>
          <w:sz w:val="26"/>
          <w:szCs w:val="26"/>
        </w:rPr>
      </w:pPr>
      <w:r w:rsidRPr="009002BA">
        <w:rPr>
          <w:b/>
          <w:sz w:val="26"/>
          <w:szCs w:val="26"/>
        </w:rPr>
        <w:t xml:space="preserve">опасный производственный фактор - </w:t>
      </w:r>
      <w:r w:rsidRPr="009002BA">
        <w:rPr>
          <w:sz w:val="26"/>
          <w:szCs w:val="26"/>
        </w:rPr>
        <w:t>производственный фактор, воздействие которого на работника может привести к его</w:t>
      </w:r>
      <w:r w:rsidRPr="009002BA">
        <w:rPr>
          <w:spacing w:val="-8"/>
          <w:sz w:val="26"/>
          <w:szCs w:val="26"/>
        </w:rPr>
        <w:t xml:space="preserve"> </w:t>
      </w:r>
      <w:r w:rsidRPr="009002BA">
        <w:rPr>
          <w:sz w:val="26"/>
          <w:szCs w:val="26"/>
        </w:rPr>
        <w:t>травме;</w:t>
      </w:r>
    </w:p>
    <w:p w:rsidR="00BD547F" w:rsidRPr="009002BA" w:rsidRDefault="00BD547F" w:rsidP="00BD547F">
      <w:pPr>
        <w:pStyle w:val="ListParagraph"/>
        <w:tabs>
          <w:tab w:val="left" w:pos="842"/>
        </w:tabs>
        <w:spacing w:before="101"/>
        <w:ind w:left="0" w:right="204" w:firstLine="709"/>
        <w:rPr>
          <w:sz w:val="26"/>
          <w:szCs w:val="26"/>
        </w:rPr>
      </w:pPr>
      <w:r w:rsidRPr="009002BA">
        <w:rPr>
          <w:b/>
          <w:sz w:val="26"/>
          <w:szCs w:val="26"/>
        </w:rPr>
        <w:t xml:space="preserve">допустимый риск </w:t>
      </w:r>
      <w:r w:rsidRPr="009002BA">
        <w:rPr>
          <w:sz w:val="26"/>
          <w:szCs w:val="26"/>
        </w:rPr>
        <w:t>- риск, уменьшенный до уровня, который организация может допустить, учитывая требования законодательства и собственную Политику в области охраны труда и промышленной</w:t>
      </w:r>
      <w:r w:rsidRPr="009002BA">
        <w:rPr>
          <w:spacing w:val="-5"/>
          <w:sz w:val="26"/>
          <w:szCs w:val="26"/>
        </w:rPr>
        <w:t xml:space="preserve"> </w:t>
      </w:r>
      <w:r w:rsidRPr="009002BA">
        <w:rPr>
          <w:sz w:val="26"/>
          <w:szCs w:val="26"/>
        </w:rPr>
        <w:t>безопасности;</w:t>
      </w:r>
    </w:p>
    <w:p w:rsidR="00BD547F" w:rsidRPr="009002BA" w:rsidRDefault="00BD547F" w:rsidP="00BD547F">
      <w:pPr>
        <w:pStyle w:val="ListParagraph"/>
        <w:tabs>
          <w:tab w:val="left" w:pos="842"/>
        </w:tabs>
        <w:spacing w:before="22"/>
        <w:ind w:left="0" w:right="201" w:firstLine="709"/>
        <w:rPr>
          <w:sz w:val="26"/>
          <w:szCs w:val="26"/>
        </w:rPr>
      </w:pPr>
      <w:r w:rsidRPr="009002BA">
        <w:rPr>
          <w:b/>
          <w:sz w:val="26"/>
          <w:szCs w:val="26"/>
        </w:rPr>
        <w:t xml:space="preserve">идентификация опасности </w:t>
      </w:r>
      <w:r w:rsidRPr="009002BA">
        <w:rPr>
          <w:sz w:val="26"/>
          <w:szCs w:val="26"/>
        </w:rPr>
        <w:t>- процесс осознания того, что опасность существует и определения ее</w:t>
      </w:r>
      <w:r w:rsidRPr="009002BA">
        <w:rPr>
          <w:spacing w:val="-1"/>
          <w:sz w:val="26"/>
          <w:szCs w:val="26"/>
        </w:rPr>
        <w:t xml:space="preserve"> </w:t>
      </w:r>
      <w:r w:rsidRPr="009002BA">
        <w:rPr>
          <w:sz w:val="26"/>
          <w:szCs w:val="26"/>
        </w:rPr>
        <w:t>характеристик;</w:t>
      </w:r>
    </w:p>
    <w:p w:rsidR="00BD547F" w:rsidRPr="009002BA" w:rsidRDefault="00BD547F" w:rsidP="00BD547F">
      <w:pPr>
        <w:pStyle w:val="ListParagraph"/>
        <w:tabs>
          <w:tab w:val="left" w:pos="842"/>
        </w:tabs>
        <w:spacing w:before="19"/>
        <w:ind w:left="0" w:right="204" w:firstLine="709"/>
        <w:rPr>
          <w:sz w:val="26"/>
          <w:szCs w:val="26"/>
        </w:rPr>
      </w:pPr>
      <w:r w:rsidRPr="009002BA">
        <w:rPr>
          <w:b/>
          <w:sz w:val="26"/>
          <w:szCs w:val="26"/>
        </w:rPr>
        <w:t xml:space="preserve">недопустимый риск </w:t>
      </w:r>
      <w:r w:rsidRPr="009002BA">
        <w:rPr>
          <w:sz w:val="26"/>
          <w:szCs w:val="26"/>
        </w:rPr>
        <w:t>- риск, при котором требуется немедленное принятие мер по уменьшению влияния опасностей на работников в процессе выполнения работы;</w:t>
      </w:r>
    </w:p>
    <w:p w:rsidR="00BD547F" w:rsidRPr="009002BA" w:rsidRDefault="00BD547F" w:rsidP="00BD547F">
      <w:pPr>
        <w:pStyle w:val="ListParagraph"/>
        <w:tabs>
          <w:tab w:val="left" w:pos="1550"/>
        </w:tabs>
        <w:spacing w:before="20"/>
        <w:ind w:left="0" w:right="204" w:firstLine="709"/>
        <w:rPr>
          <w:sz w:val="26"/>
          <w:szCs w:val="26"/>
        </w:rPr>
      </w:pPr>
      <w:r w:rsidRPr="009002BA">
        <w:rPr>
          <w:b/>
          <w:sz w:val="26"/>
          <w:szCs w:val="26"/>
        </w:rPr>
        <w:t xml:space="preserve">инцидент </w:t>
      </w:r>
      <w:r w:rsidRPr="009002BA">
        <w:rPr>
          <w:sz w:val="26"/>
          <w:szCs w:val="26"/>
        </w:rPr>
        <w:t>- небезопасное происшествие, связанное с работой или произошедшее в процессе работы, но не повлекшее за собой несчастного</w:t>
      </w:r>
      <w:r w:rsidRPr="009002BA">
        <w:rPr>
          <w:spacing w:val="-22"/>
          <w:sz w:val="26"/>
          <w:szCs w:val="26"/>
        </w:rPr>
        <w:t xml:space="preserve"> </w:t>
      </w:r>
      <w:r w:rsidRPr="009002BA">
        <w:rPr>
          <w:sz w:val="26"/>
          <w:szCs w:val="26"/>
        </w:rPr>
        <w:t>случая;</w:t>
      </w:r>
    </w:p>
    <w:p w:rsidR="00BD547F" w:rsidRPr="009002BA" w:rsidRDefault="00BD547F" w:rsidP="00BD547F">
      <w:pPr>
        <w:pStyle w:val="ListParagraph"/>
        <w:tabs>
          <w:tab w:val="left" w:pos="1550"/>
        </w:tabs>
        <w:spacing w:before="20"/>
        <w:ind w:left="0" w:right="196" w:firstLine="709"/>
        <w:rPr>
          <w:sz w:val="26"/>
          <w:szCs w:val="26"/>
        </w:rPr>
      </w:pPr>
      <w:r w:rsidRPr="009002BA">
        <w:rPr>
          <w:b/>
          <w:sz w:val="26"/>
          <w:szCs w:val="26"/>
        </w:rPr>
        <w:t xml:space="preserve">опасность - </w:t>
      </w:r>
      <w:r w:rsidRPr="009002BA">
        <w:rPr>
          <w:sz w:val="26"/>
          <w:szCs w:val="26"/>
        </w:rPr>
        <w:t>фактор среды и трудового процесса, который может быть причиной травмы, острого заболевания или внезапного резкого ухудшения здоровья;</w:t>
      </w:r>
    </w:p>
    <w:p w:rsidR="00BD547F" w:rsidRPr="009002BA" w:rsidRDefault="00BD547F" w:rsidP="00BD547F">
      <w:pPr>
        <w:pStyle w:val="ListParagraph"/>
        <w:tabs>
          <w:tab w:val="left" w:pos="1550"/>
        </w:tabs>
        <w:spacing w:before="22"/>
        <w:ind w:left="0" w:right="202" w:firstLine="709"/>
        <w:rPr>
          <w:sz w:val="26"/>
          <w:szCs w:val="26"/>
        </w:rPr>
      </w:pPr>
      <w:r w:rsidRPr="009002BA">
        <w:rPr>
          <w:b/>
          <w:sz w:val="26"/>
          <w:szCs w:val="26"/>
        </w:rPr>
        <w:t xml:space="preserve">оценка риска - </w:t>
      </w:r>
      <w:r w:rsidRPr="009002BA">
        <w:rPr>
          <w:sz w:val="26"/>
          <w:szCs w:val="26"/>
        </w:rPr>
        <w:t>процесс анализа рисков, вызванных воздействием опасностей на работе, для определения их влияния на безопасность и сохранение здоровья</w:t>
      </w:r>
      <w:r w:rsidRPr="009002BA">
        <w:rPr>
          <w:spacing w:val="-1"/>
          <w:sz w:val="26"/>
          <w:szCs w:val="26"/>
        </w:rPr>
        <w:t xml:space="preserve"> </w:t>
      </w:r>
      <w:r w:rsidRPr="009002BA">
        <w:rPr>
          <w:sz w:val="26"/>
          <w:szCs w:val="26"/>
        </w:rPr>
        <w:t>работников;</w:t>
      </w:r>
    </w:p>
    <w:p w:rsidR="00BD547F" w:rsidRPr="009002BA" w:rsidRDefault="00BD547F" w:rsidP="00BD547F">
      <w:pPr>
        <w:pStyle w:val="ListParagraph"/>
        <w:tabs>
          <w:tab w:val="left" w:pos="1550"/>
        </w:tabs>
        <w:spacing w:before="22"/>
        <w:ind w:left="0" w:right="204" w:firstLine="709"/>
        <w:rPr>
          <w:sz w:val="26"/>
          <w:szCs w:val="26"/>
        </w:rPr>
      </w:pPr>
      <w:r w:rsidRPr="009002BA">
        <w:rPr>
          <w:b/>
          <w:sz w:val="26"/>
          <w:szCs w:val="26"/>
        </w:rPr>
        <w:t xml:space="preserve">происшествие - </w:t>
      </w:r>
      <w:r w:rsidRPr="009002BA">
        <w:rPr>
          <w:sz w:val="26"/>
          <w:szCs w:val="26"/>
        </w:rPr>
        <w:t>событие, связанное с работой, в результате которого возникает или могла возникнуть травма или ухудшение здоровья (независимо от тяжести), или</w:t>
      </w:r>
      <w:r w:rsidRPr="009002BA">
        <w:rPr>
          <w:spacing w:val="-2"/>
          <w:sz w:val="26"/>
          <w:szCs w:val="26"/>
        </w:rPr>
        <w:t xml:space="preserve"> </w:t>
      </w:r>
      <w:r w:rsidRPr="009002BA">
        <w:rPr>
          <w:sz w:val="26"/>
          <w:szCs w:val="26"/>
        </w:rPr>
        <w:t>смерть;</w:t>
      </w:r>
    </w:p>
    <w:p w:rsidR="00BD547F" w:rsidRPr="009002BA" w:rsidRDefault="00BD547F" w:rsidP="00BD547F">
      <w:pPr>
        <w:pStyle w:val="ListParagraph"/>
        <w:tabs>
          <w:tab w:val="left" w:pos="1550"/>
        </w:tabs>
        <w:spacing w:before="22"/>
        <w:ind w:left="0" w:right="203" w:firstLine="709"/>
        <w:rPr>
          <w:sz w:val="26"/>
          <w:szCs w:val="26"/>
        </w:rPr>
      </w:pPr>
      <w:r w:rsidRPr="009002BA">
        <w:rPr>
          <w:b/>
          <w:sz w:val="26"/>
          <w:szCs w:val="26"/>
        </w:rPr>
        <w:t xml:space="preserve">профессиональный риск </w:t>
      </w:r>
      <w:r w:rsidRPr="009002BA">
        <w:rPr>
          <w:sz w:val="26"/>
          <w:szCs w:val="26"/>
        </w:rPr>
        <w:t>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Трудовым Кодексом, другими федеральными законами</w:t>
      </w:r>
      <w:r w:rsidRPr="009002BA">
        <w:rPr>
          <w:spacing w:val="-9"/>
          <w:sz w:val="26"/>
          <w:szCs w:val="26"/>
        </w:rPr>
        <w:t xml:space="preserve"> </w:t>
      </w:r>
      <w:r w:rsidRPr="009002BA">
        <w:rPr>
          <w:sz w:val="26"/>
          <w:szCs w:val="26"/>
        </w:rPr>
        <w:t>РФ;</w:t>
      </w:r>
    </w:p>
    <w:p w:rsidR="00BD547F" w:rsidRPr="009002BA" w:rsidRDefault="00BD547F" w:rsidP="00BD547F">
      <w:pPr>
        <w:pStyle w:val="ListParagraph"/>
        <w:tabs>
          <w:tab w:val="left" w:pos="1550"/>
        </w:tabs>
        <w:spacing w:before="25"/>
        <w:ind w:left="0" w:right="196" w:firstLine="709"/>
        <w:rPr>
          <w:sz w:val="26"/>
          <w:szCs w:val="26"/>
        </w:rPr>
      </w:pPr>
      <w:r w:rsidRPr="009002BA">
        <w:rPr>
          <w:b/>
          <w:sz w:val="26"/>
          <w:szCs w:val="26"/>
        </w:rPr>
        <w:t xml:space="preserve">управление профессиональными рисками </w:t>
      </w:r>
      <w:r w:rsidRPr="009002BA">
        <w:rPr>
          <w:sz w:val="26"/>
          <w:szCs w:val="26"/>
        </w:rPr>
        <w:t>-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</w:t>
      </w:r>
      <w:r w:rsidRPr="009002BA">
        <w:rPr>
          <w:spacing w:val="-6"/>
          <w:sz w:val="26"/>
          <w:szCs w:val="26"/>
        </w:rPr>
        <w:t xml:space="preserve"> </w:t>
      </w:r>
      <w:r w:rsidRPr="009002BA">
        <w:rPr>
          <w:sz w:val="26"/>
          <w:szCs w:val="26"/>
        </w:rPr>
        <w:t>рисков.</w:t>
      </w:r>
    </w:p>
    <w:p w:rsidR="00BD547F" w:rsidRPr="009002BA" w:rsidRDefault="00BD547F" w:rsidP="00BD547F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</w:p>
    <w:p w:rsidR="00BD547F" w:rsidRPr="009002BA" w:rsidRDefault="00BD547F" w:rsidP="00BD547F">
      <w:pPr>
        <w:pStyle w:val="a3"/>
        <w:shd w:val="clear" w:color="auto" w:fill="FFFFFF"/>
        <w:spacing w:before="0" w:beforeAutospacing="0" w:after="0"/>
        <w:jc w:val="center"/>
        <w:rPr>
          <w:sz w:val="26"/>
          <w:szCs w:val="26"/>
        </w:rPr>
      </w:pPr>
      <w:r w:rsidRPr="009002BA">
        <w:rPr>
          <w:b/>
          <w:bCs/>
          <w:sz w:val="26"/>
          <w:szCs w:val="26"/>
        </w:rPr>
        <w:t>3.ОБЩИЕ ПОЛОЖЕНИЯ</w:t>
      </w:r>
    </w:p>
    <w:p w:rsidR="00BD547F" w:rsidRPr="009002BA" w:rsidRDefault="00BD547F" w:rsidP="00BD547F">
      <w:pPr>
        <w:ind w:firstLine="709"/>
        <w:rPr>
          <w:sz w:val="26"/>
          <w:szCs w:val="26"/>
        </w:rPr>
      </w:pPr>
      <w:r w:rsidRPr="009002BA">
        <w:rPr>
          <w:sz w:val="26"/>
          <w:szCs w:val="26"/>
        </w:rPr>
        <w:t>3.1. Процедура управления профессиональными рисками в Учреждении предполагает:</w:t>
      </w:r>
    </w:p>
    <w:p w:rsidR="00BD547F" w:rsidRPr="009002BA" w:rsidRDefault="00BD547F" w:rsidP="00BD547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002BA">
        <w:rPr>
          <w:sz w:val="26"/>
          <w:szCs w:val="26"/>
        </w:rPr>
        <w:t>выявление опасностей;</w:t>
      </w:r>
    </w:p>
    <w:p w:rsidR="00BD547F" w:rsidRPr="009002BA" w:rsidRDefault="00BD547F" w:rsidP="00BD547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002BA">
        <w:rPr>
          <w:sz w:val="26"/>
          <w:szCs w:val="26"/>
        </w:rPr>
        <w:t>оценку уровней профессиональных рисков;</w:t>
      </w:r>
    </w:p>
    <w:p w:rsidR="00BD547F" w:rsidRPr="009002BA" w:rsidRDefault="00BD547F" w:rsidP="00BD547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002BA">
        <w:rPr>
          <w:sz w:val="26"/>
          <w:szCs w:val="26"/>
        </w:rPr>
        <w:t xml:space="preserve">снижение уровней профессиональных рисков. 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3.2. Процедура управления профессиональными рисками в Учреждении учитывает следующее: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lastRenderedPageBreak/>
        <w:t>- управление профессиональными рисками осуществляется с учетом текущей, прошлой и будущей деятельности Учреждения;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тяжесть возможного ущерба растёт пропорционально увеличению числа работников, подвергающихся опасности;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все оцененные профессиональные риски подлежат управлению;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 xml:space="preserve">- эффективность разработанных мер по управлению профессиональными рисками должна постоянно оцениваться. 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3.3. В целом деятельность Учреждения по управлению профессиональными рисками можно представить в виде схемы.</w:t>
      </w:r>
    </w:p>
    <w:p w:rsidR="00BD547F" w:rsidRPr="009002BA" w:rsidRDefault="00BD547F" w:rsidP="00BD547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135890</wp:posOffset>
            </wp:positionV>
            <wp:extent cx="2905125" cy="314325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47F" w:rsidRPr="009002BA" w:rsidRDefault="00BD547F" w:rsidP="00BD547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</w:p>
    <w:p w:rsidR="00BD547F" w:rsidRPr="009002BA" w:rsidRDefault="00BD547F" w:rsidP="00BD547F">
      <w:pPr>
        <w:pStyle w:val="a3"/>
        <w:spacing w:before="0" w:beforeAutospacing="0" w:after="0"/>
        <w:ind w:firstLine="540"/>
        <w:jc w:val="both"/>
        <w:rPr>
          <w:sz w:val="26"/>
          <w:szCs w:val="26"/>
        </w:rPr>
      </w:pPr>
    </w:p>
    <w:p w:rsidR="00BD547F" w:rsidRPr="009002BA" w:rsidRDefault="00BD547F" w:rsidP="00BD547F">
      <w:pPr>
        <w:pStyle w:val="a3"/>
        <w:spacing w:before="0" w:beforeAutospacing="0" w:after="0"/>
        <w:ind w:firstLine="540"/>
        <w:jc w:val="both"/>
        <w:rPr>
          <w:sz w:val="26"/>
          <w:szCs w:val="26"/>
        </w:rPr>
      </w:pPr>
    </w:p>
    <w:p w:rsidR="00BD547F" w:rsidRPr="009002BA" w:rsidRDefault="00BD547F" w:rsidP="00BD547F">
      <w:pPr>
        <w:pStyle w:val="a3"/>
        <w:spacing w:before="0" w:beforeAutospacing="0" w:after="0"/>
        <w:ind w:firstLine="540"/>
        <w:jc w:val="both"/>
        <w:rPr>
          <w:sz w:val="26"/>
          <w:szCs w:val="26"/>
        </w:rPr>
      </w:pPr>
    </w:p>
    <w:p w:rsidR="00BD547F" w:rsidRPr="009002BA" w:rsidRDefault="00BD547F" w:rsidP="00BD547F">
      <w:pPr>
        <w:pStyle w:val="a3"/>
        <w:spacing w:before="0" w:beforeAutospacing="0" w:after="0"/>
        <w:ind w:firstLine="540"/>
        <w:jc w:val="both"/>
        <w:rPr>
          <w:sz w:val="26"/>
          <w:szCs w:val="26"/>
        </w:rPr>
      </w:pPr>
    </w:p>
    <w:p w:rsidR="00BD547F" w:rsidRPr="009002BA" w:rsidRDefault="00BD547F" w:rsidP="00BD547F">
      <w:pPr>
        <w:pStyle w:val="a3"/>
        <w:spacing w:before="0" w:beforeAutospacing="0" w:after="0"/>
        <w:ind w:firstLine="540"/>
        <w:jc w:val="both"/>
        <w:rPr>
          <w:sz w:val="26"/>
          <w:szCs w:val="26"/>
        </w:rPr>
      </w:pPr>
    </w:p>
    <w:p w:rsidR="00BD547F" w:rsidRPr="009002BA" w:rsidRDefault="00BD547F" w:rsidP="00BD547F">
      <w:pPr>
        <w:pStyle w:val="a3"/>
        <w:spacing w:before="0" w:beforeAutospacing="0" w:after="0"/>
        <w:ind w:firstLine="540"/>
        <w:jc w:val="both"/>
        <w:rPr>
          <w:sz w:val="26"/>
          <w:szCs w:val="26"/>
        </w:rPr>
      </w:pPr>
    </w:p>
    <w:p w:rsidR="00BD547F" w:rsidRPr="009002BA" w:rsidRDefault="00BD547F" w:rsidP="00BD547F">
      <w:pPr>
        <w:pStyle w:val="a3"/>
        <w:spacing w:before="0" w:beforeAutospacing="0" w:after="0"/>
        <w:ind w:firstLine="540"/>
        <w:jc w:val="both"/>
        <w:rPr>
          <w:sz w:val="26"/>
          <w:szCs w:val="26"/>
        </w:rPr>
      </w:pPr>
    </w:p>
    <w:p w:rsidR="00BD547F" w:rsidRPr="009002BA" w:rsidRDefault="00BD547F" w:rsidP="00BD547F">
      <w:pPr>
        <w:pStyle w:val="a3"/>
        <w:spacing w:before="0" w:beforeAutospacing="0" w:after="0"/>
        <w:ind w:firstLine="540"/>
        <w:jc w:val="both"/>
        <w:rPr>
          <w:sz w:val="26"/>
          <w:szCs w:val="26"/>
        </w:rPr>
      </w:pPr>
    </w:p>
    <w:p w:rsidR="00BD547F" w:rsidRPr="009002BA" w:rsidRDefault="00BD547F" w:rsidP="00BD547F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9002BA">
        <w:rPr>
          <w:b/>
          <w:bCs/>
          <w:sz w:val="26"/>
          <w:szCs w:val="26"/>
        </w:rPr>
        <w:t>4. ИДЕНТИФИКАЦИЯ (ВЫЯВЛЕНИЕ) ОПАСНОСТЕЙ</w:t>
      </w:r>
    </w:p>
    <w:p w:rsidR="00BD547F" w:rsidRPr="009002BA" w:rsidRDefault="00BD547F" w:rsidP="00BD547F">
      <w:pPr>
        <w:pStyle w:val="ListParagraph"/>
        <w:numPr>
          <w:ilvl w:val="1"/>
          <w:numId w:val="3"/>
        </w:numPr>
        <w:tabs>
          <w:tab w:val="clear" w:pos="900"/>
        </w:tabs>
        <w:ind w:left="0" w:right="199" w:firstLine="709"/>
        <w:rPr>
          <w:sz w:val="26"/>
          <w:szCs w:val="26"/>
        </w:rPr>
      </w:pPr>
      <w:r w:rsidRPr="009002BA">
        <w:rPr>
          <w:sz w:val="26"/>
          <w:szCs w:val="26"/>
        </w:rPr>
        <w:t>Цель идентификации - выявление, идентификация и описание всех имеющихся на рабочем месте опасностей, исходящих от технологического процесса, опасных веществ, выполняемых работ, машин,  механизмов, оборудования и инструмента, участвующего в технологическом процессе, с определением потенциального ущерба безопасных условий труда и</w:t>
      </w:r>
      <w:r w:rsidRPr="009002BA">
        <w:rPr>
          <w:spacing w:val="-14"/>
          <w:sz w:val="26"/>
          <w:szCs w:val="26"/>
        </w:rPr>
        <w:t xml:space="preserve"> </w:t>
      </w:r>
      <w:r w:rsidRPr="009002BA">
        <w:rPr>
          <w:sz w:val="26"/>
          <w:szCs w:val="26"/>
        </w:rPr>
        <w:t>здоровья.</w:t>
      </w:r>
    </w:p>
    <w:p w:rsidR="00BD547F" w:rsidRPr="009002BA" w:rsidRDefault="00BD547F" w:rsidP="00BD547F">
      <w:pPr>
        <w:pStyle w:val="ListParagraph"/>
        <w:numPr>
          <w:ilvl w:val="1"/>
          <w:numId w:val="3"/>
        </w:numPr>
        <w:tabs>
          <w:tab w:val="clear" w:pos="900"/>
        </w:tabs>
        <w:ind w:left="0" w:right="199" w:firstLine="709"/>
        <w:rPr>
          <w:sz w:val="26"/>
          <w:szCs w:val="26"/>
        </w:rPr>
      </w:pPr>
      <w:r w:rsidRPr="009002BA">
        <w:rPr>
          <w:sz w:val="26"/>
          <w:szCs w:val="26"/>
        </w:rPr>
        <w:t>Процедура идентификации опасностей и оценки профессиональных рисков должны</w:t>
      </w:r>
      <w:r w:rsidRPr="009002BA">
        <w:rPr>
          <w:spacing w:val="-5"/>
          <w:sz w:val="26"/>
          <w:szCs w:val="26"/>
        </w:rPr>
        <w:t xml:space="preserve"> </w:t>
      </w:r>
      <w:r w:rsidRPr="009002BA">
        <w:rPr>
          <w:sz w:val="26"/>
          <w:szCs w:val="26"/>
        </w:rPr>
        <w:t>учитывать:</w:t>
      </w:r>
    </w:p>
    <w:p w:rsidR="00BD547F" w:rsidRPr="009002BA" w:rsidRDefault="00BD547F" w:rsidP="00BD547F">
      <w:pPr>
        <w:pStyle w:val="ListParagraph"/>
        <w:ind w:left="0" w:right="203" w:firstLine="709"/>
        <w:rPr>
          <w:sz w:val="26"/>
          <w:szCs w:val="26"/>
        </w:rPr>
      </w:pPr>
      <w:r w:rsidRPr="009002BA">
        <w:rPr>
          <w:sz w:val="26"/>
          <w:szCs w:val="26"/>
        </w:rPr>
        <w:t>- повседневную (стандартную, обычную) и редко выполняемую деятельность работников, а также деятельность работников внешних организаций, имеющих доступ к зоне выполнения</w:t>
      </w:r>
      <w:r w:rsidRPr="009002BA">
        <w:rPr>
          <w:spacing w:val="-5"/>
          <w:sz w:val="26"/>
          <w:szCs w:val="26"/>
        </w:rPr>
        <w:t xml:space="preserve"> </w:t>
      </w:r>
      <w:r w:rsidRPr="009002BA">
        <w:rPr>
          <w:sz w:val="26"/>
          <w:szCs w:val="26"/>
        </w:rPr>
        <w:t>работ;</w:t>
      </w:r>
    </w:p>
    <w:p w:rsidR="00BD547F" w:rsidRPr="009002BA" w:rsidRDefault="00BD547F" w:rsidP="00BD547F">
      <w:pPr>
        <w:pStyle w:val="ListParagraph"/>
        <w:spacing w:before="18"/>
        <w:ind w:left="0" w:right="202" w:firstLine="709"/>
        <w:rPr>
          <w:sz w:val="26"/>
          <w:szCs w:val="26"/>
        </w:rPr>
      </w:pPr>
      <w:r w:rsidRPr="009002BA">
        <w:rPr>
          <w:sz w:val="26"/>
          <w:szCs w:val="26"/>
        </w:rPr>
        <w:t>- человеческий фактор при выполнении профессиональной деятельности работниками (утомление вследствие высокого напряжения, ошибки при часто повторяющихся действиях и т.п.);</w:t>
      </w:r>
    </w:p>
    <w:p w:rsidR="00BD547F" w:rsidRPr="009002BA" w:rsidRDefault="00BD547F" w:rsidP="00BD547F">
      <w:pPr>
        <w:pStyle w:val="ListParagraph"/>
        <w:spacing w:before="22"/>
        <w:ind w:left="0" w:right="199" w:firstLine="709"/>
        <w:rPr>
          <w:sz w:val="26"/>
          <w:szCs w:val="26"/>
        </w:rPr>
      </w:pPr>
      <w:r w:rsidRPr="009002BA">
        <w:rPr>
          <w:sz w:val="26"/>
          <w:szCs w:val="26"/>
        </w:rPr>
        <w:t xml:space="preserve">- опасности, выявленные, как вблизи, так и вне зоны выполнения работ, </w:t>
      </w:r>
      <w:r w:rsidRPr="009002BA">
        <w:rPr>
          <w:sz w:val="26"/>
          <w:szCs w:val="26"/>
        </w:rPr>
        <w:lastRenderedPageBreak/>
        <w:t>которые способны неблагоприятно повлиять на здоровье и безопасность работников, включая работников внешних</w:t>
      </w:r>
      <w:r w:rsidRPr="009002BA">
        <w:rPr>
          <w:spacing w:val="-8"/>
          <w:sz w:val="26"/>
          <w:szCs w:val="26"/>
        </w:rPr>
        <w:t xml:space="preserve"> </w:t>
      </w:r>
      <w:r w:rsidRPr="009002BA">
        <w:rPr>
          <w:sz w:val="26"/>
          <w:szCs w:val="26"/>
        </w:rPr>
        <w:t>организаций;</w:t>
      </w:r>
    </w:p>
    <w:p w:rsidR="00BD547F" w:rsidRPr="009002BA" w:rsidRDefault="00BD547F" w:rsidP="00BD547F">
      <w:pPr>
        <w:pStyle w:val="ListParagraph"/>
        <w:spacing w:before="22"/>
        <w:ind w:left="0" w:right="206" w:firstLine="709"/>
        <w:rPr>
          <w:sz w:val="26"/>
          <w:szCs w:val="26"/>
        </w:rPr>
      </w:pPr>
      <w:r w:rsidRPr="009002BA">
        <w:rPr>
          <w:sz w:val="26"/>
          <w:szCs w:val="26"/>
        </w:rPr>
        <w:t>- инфраструктуру, оборудование и материалы, находящиеся в зоне выполнения работ, вне зависимости от того, кем они</w:t>
      </w:r>
      <w:r w:rsidRPr="009002BA">
        <w:rPr>
          <w:spacing w:val="-8"/>
          <w:sz w:val="26"/>
          <w:szCs w:val="26"/>
        </w:rPr>
        <w:t xml:space="preserve"> </w:t>
      </w:r>
      <w:r w:rsidRPr="009002BA">
        <w:rPr>
          <w:sz w:val="26"/>
          <w:szCs w:val="26"/>
        </w:rPr>
        <w:t>предоставлены;</w:t>
      </w:r>
    </w:p>
    <w:p w:rsidR="00BD547F" w:rsidRPr="009002BA" w:rsidRDefault="00BD547F" w:rsidP="00BD547F">
      <w:pPr>
        <w:pStyle w:val="ListParagraph"/>
        <w:spacing w:before="24"/>
        <w:ind w:left="0" w:right="195" w:firstLine="709"/>
        <w:rPr>
          <w:sz w:val="26"/>
          <w:szCs w:val="26"/>
        </w:rPr>
      </w:pPr>
      <w:r w:rsidRPr="009002BA">
        <w:rPr>
          <w:sz w:val="26"/>
          <w:szCs w:val="26"/>
        </w:rPr>
        <w:t>- изменения или предполагаемые изменения видов деятельности и технологических процессов;</w:t>
      </w:r>
    </w:p>
    <w:p w:rsidR="00BD547F" w:rsidRPr="009002BA" w:rsidRDefault="00BD547F" w:rsidP="00BD547F">
      <w:pPr>
        <w:pStyle w:val="ListParagraph"/>
        <w:spacing w:before="19"/>
        <w:ind w:left="0" w:right="206" w:firstLine="709"/>
        <w:rPr>
          <w:sz w:val="26"/>
          <w:szCs w:val="26"/>
        </w:rPr>
      </w:pPr>
      <w:r w:rsidRPr="009002BA">
        <w:rPr>
          <w:sz w:val="26"/>
          <w:szCs w:val="26"/>
        </w:rPr>
        <w:t>- проекты зоны выполнения работ, технологические процессы, оборудование и организацию</w:t>
      </w:r>
      <w:r w:rsidRPr="009002BA">
        <w:rPr>
          <w:spacing w:val="-5"/>
          <w:sz w:val="26"/>
          <w:szCs w:val="26"/>
        </w:rPr>
        <w:t xml:space="preserve"> </w:t>
      </w:r>
      <w:r w:rsidRPr="009002BA">
        <w:rPr>
          <w:sz w:val="26"/>
          <w:szCs w:val="26"/>
        </w:rPr>
        <w:t>работ;</w:t>
      </w:r>
    </w:p>
    <w:p w:rsidR="00BD547F" w:rsidRPr="009002BA" w:rsidRDefault="00BD547F" w:rsidP="00BD547F">
      <w:pPr>
        <w:pStyle w:val="ListParagraph"/>
        <w:spacing w:before="24"/>
        <w:ind w:left="0" w:right="199" w:firstLine="709"/>
        <w:rPr>
          <w:sz w:val="26"/>
          <w:szCs w:val="26"/>
        </w:rPr>
      </w:pPr>
      <w:r w:rsidRPr="009002BA">
        <w:rPr>
          <w:sz w:val="26"/>
          <w:szCs w:val="26"/>
        </w:rPr>
        <w:t>- ситуации, события, комбинации обстоятельств, которые приводили либо потенциально могут привести к травме или профессиональному заболеванию работника;</w:t>
      </w:r>
    </w:p>
    <w:p w:rsidR="00BD547F" w:rsidRPr="009002BA" w:rsidRDefault="00BD547F" w:rsidP="00BD547F">
      <w:pPr>
        <w:pStyle w:val="ListParagraph"/>
        <w:spacing w:before="22"/>
        <w:ind w:left="0" w:right="205" w:firstLine="709"/>
        <w:rPr>
          <w:sz w:val="26"/>
          <w:szCs w:val="26"/>
        </w:rPr>
      </w:pPr>
      <w:r w:rsidRPr="009002BA">
        <w:rPr>
          <w:sz w:val="26"/>
          <w:szCs w:val="26"/>
        </w:rPr>
        <w:t>- причины возникновения потенциальной травмы или заболевания, связанные с выполняемой работой, продукцией или</w:t>
      </w:r>
      <w:r w:rsidRPr="009002BA">
        <w:rPr>
          <w:spacing w:val="-10"/>
          <w:sz w:val="26"/>
          <w:szCs w:val="26"/>
        </w:rPr>
        <w:t xml:space="preserve"> </w:t>
      </w:r>
      <w:r w:rsidRPr="009002BA">
        <w:rPr>
          <w:sz w:val="26"/>
          <w:szCs w:val="26"/>
        </w:rPr>
        <w:t>услугой;</w:t>
      </w:r>
    </w:p>
    <w:p w:rsidR="00BD547F" w:rsidRPr="009002BA" w:rsidRDefault="00BD547F" w:rsidP="00BD547F">
      <w:pPr>
        <w:pStyle w:val="ListParagraph"/>
        <w:spacing w:before="18"/>
        <w:ind w:left="0" w:firstLine="709"/>
        <w:rPr>
          <w:sz w:val="26"/>
          <w:szCs w:val="26"/>
        </w:rPr>
      </w:pPr>
      <w:r w:rsidRPr="009002BA">
        <w:rPr>
          <w:sz w:val="26"/>
          <w:szCs w:val="26"/>
        </w:rPr>
        <w:t>- сведения об имевших место травмах, профессиональных</w:t>
      </w:r>
      <w:r w:rsidRPr="009002BA">
        <w:rPr>
          <w:spacing w:val="-6"/>
          <w:sz w:val="26"/>
          <w:szCs w:val="26"/>
        </w:rPr>
        <w:t xml:space="preserve"> </w:t>
      </w:r>
      <w:r w:rsidRPr="009002BA">
        <w:rPr>
          <w:sz w:val="26"/>
          <w:szCs w:val="26"/>
        </w:rPr>
        <w:t>заболеваниях.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4.3. Выявление опасностей является начальным и самым важным этапом оценки рисков, учитывающим недостатки в охране труда, которые могут причинить вред здоровью и безопасности людей. При этом рассматриваются следующие вопросы: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002BA">
        <w:rPr>
          <w:sz w:val="26"/>
          <w:szCs w:val="26"/>
        </w:rPr>
        <w:t>Какие опасности возникают в работе?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002BA">
        <w:rPr>
          <w:sz w:val="26"/>
          <w:szCs w:val="26"/>
        </w:rPr>
        <w:t>Что является причинами опасности?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002BA">
        <w:rPr>
          <w:sz w:val="26"/>
          <w:szCs w:val="26"/>
        </w:rPr>
        <w:t>Где проявляется опасность?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002BA">
        <w:rPr>
          <w:sz w:val="26"/>
          <w:szCs w:val="26"/>
        </w:rPr>
        <w:t>Кто подвержен опасности?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002BA">
        <w:rPr>
          <w:sz w:val="26"/>
          <w:szCs w:val="26"/>
        </w:rPr>
        <w:t>В каких ситуациях работники могут подвергнуться опасности?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4.4. Идентификация (выявление) опасностей, представляющих угрозу жизни и здоровью работников, осуществляется администрацией Учреждения с привлечением специалиста по охране труда, комиссии по охране труда</w:t>
      </w:r>
      <w:r>
        <w:rPr>
          <w:sz w:val="26"/>
          <w:szCs w:val="26"/>
        </w:rPr>
        <w:t xml:space="preserve"> Учреждения</w:t>
      </w:r>
      <w:r w:rsidRPr="009002BA">
        <w:rPr>
          <w:sz w:val="26"/>
          <w:szCs w:val="26"/>
        </w:rPr>
        <w:t xml:space="preserve">. 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 xml:space="preserve">4.5. </w:t>
      </w:r>
      <w:proofErr w:type="gramStart"/>
      <w:r w:rsidRPr="009002BA">
        <w:rPr>
          <w:sz w:val="26"/>
          <w:szCs w:val="26"/>
        </w:rPr>
        <w:t xml:space="preserve">В Учреждении формируется и поддерживается в актуальном состоянии Реестр опасностей, в котором предусмотрено упорядочивание всех выявленных опасностей исходя из приоритета необходимости исключения или снижения уровня создаваемого ими профессионального риска и с учётом не только штатных условий деятельности, но и случаев отклонений в работе, в том числе связанных с возможными авариями (по форме в соответствии с приложением 1 к настоящему Положению). </w:t>
      </w:r>
      <w:proofErr w:type="gramEnd"/>
    </w:p>
    <w:p w:rsidR="00BD547F" w:rsidRPr="007906BC" w:rsidRDefault="00BD547F" w:rsidP="00BD547F">
      <w:pPr>
        <w:ind w:firstLine="709"/>
        <w:jc w:val="both"/>
        <w:rPr>
          <w:sz w:val="26"/>
          <w:szCs w:val="26"/>
        </w:rPr>
      </w:pPr>
      <w:r w:rsidRPr="007906BC">
        <w:rPr>
          <w:sz w:val="26"/>
          <w:szCs w:val="26"/>
        </w:rPr>
        <w:t>4.6. Выявление опасностей предусматривает определение и учёт опасности для здоровья работников, исходящей из характера трудовой деятельности, производственного помещения, иных рабочих зон и условий труда. Учитываются ранее выявленные опасности, а также такие факторы опасности, которые могут причинить вред в силу личных особенностей работников и факторов трудовой деятельности.</w:t>
      </w:r>
    </w:p>
    <w:p w:rsidR="00BD547F" w:rsidRPr="007906BC" w:rsidRDefault="00BD547F" w:rsidP="00BD547F">
      <w:pPr>
        <w:ind w:firstLine="709"/>
        <w:jc w:val="both"/>
        <w:rPr>
          <w:sz w:val="26"/>
          <w:szCs w:val="26"/>
        </w:rPr>
      </w:pPr>
      <w:r w:rsidRPr="007906BC">
        <w:rPr>
          <w:sz w:val="26"/>
          <w:szCs w:val="26"/>
        </w:rPr>
        <w:t>4.7. Факторы опасности фиксируются по итогам контрольного обхода рабочих мест, опроса работников, наблюдения за действиями работников во время выполнения ими трудовых функций. </w:t>
      </w:r>
    </w:p>
    <w:p w:rsidR="00BD547F" w:rsidRPr="007906BC" w:rsidRDefault="00BD547F" w:rsidP="00BD547F">
      <w:pPr>
        <w:ind w:firstLine="709"/>
        <w:jc w:val="both"/>
        <w:rPr>
          <w:sz w:val="26"/>
          <w:szCs w:val="26"/>
        </w:rPr>
      </w:pPr>
      <w:r w:rsidRPr="007906BC">
        <w:rPr>
          <w:sz w:val="26"/>
          <w:szCs w:val="26"/>
        </w:rPr>
        <w:t>4.8. Причины опасных ситуаций и событий, приводящих к ним, анализируются с точки зрения организации труда, условий труда, действий работников, соблюдения требований охраны труда, опасных приёмов трудовой деятельности, организации руководства структурным подразделением Учреждения.</w:t>
      </w:r>
    </w:p>
    <w:p w:rsidR="00BD547F" w:rsidRPr="007906BC" w:rsidRDefault="00BD547F" w:rsidP="00BD547F">
      <w:pPr>
        <w:ind w:firstLine="709"/>
        <w:jc w:val="both"/>
        <w:rPr>
          <w:sz w:val="26"/>
          <w:szCs w:val="26"/>
        </w:rPr>
      </w:pPr>
      <w:r w:rsidRPr="007906BC">
        <w:rPr>
          <w:sz w:val="26"/>
          <w:szCs w:val="26"/>
        </w:rPr>
        <w:lastRenderedPageBreak/>
        <w:t xml:space="preserve">4.9. Учитываются опасные ситуации, возникающие как при обычном ходе рабочего процесса, так и в исключительных и редких ситуациях. Исключительными ситуациями в Учреждении можно считать </w:t>
      </w:r>
      <w:proofErr w:type="gramStart"/>
      <w:r w:rsidRPr="007906BC">
        <w:rPr>
          <w:sz w:val="26"/>
          <w:szCs w:val="26"/>
        </w:rPr>
        <w:t>следующие</w:t>
      </w:r>
      <w:proofErr w:type="gramEnd"/>
      <w:r w:rsidRPr="007906BC">
        <w:rPr>
          <w:sz w:val="26"/>
          <w:szCs w:val="26"/>
        </w:rPr>
        <w:t>:</w:t>
      </w:r>
    </w:p>
    <w:p w:rsidR="00BD547F" w:rsidRPr="007906BC" w:rsidRDefault="00BD547F" w:rsidP="00BD547F">
      <w:pPr>
        <w:ind w:firstLine="709"/>
        <w:jc w:val="both"/>
        <w:rPr>
          <w:sz w:val="26"/>
          <w:szCs w:val="26"/>
        </w:rPr>
      </w:pPr>
      <w:r w:rsidRPr="007906BC">
        <w:rPr>
          <w:sz w:val="26"/>
          <w:szCs w:val="26"/>
        </w:rPr>
        <w:t>- замена работника другим (по причине отпуска, болезни и др.);</w:t>
      </w:r>
    </w:p>
    <w:p w:rsidR="00BD547F" w:rsidRPr="007906BC" w:rsidRDefault="00BD547F" w:rsidP="00BD547F">
      <w:pPr>
        <w:ind w:firstLine="709"/>
        <w:jc w:val="both"/>
        <w:rPr>
          <w:sz w:val="26"/>
          <w:szCs w:val="26"/>
        </w:rPr>
      </w:pPr>
      <w:r w:rsidRPr="007906BC">
        <w:rPr>
          <w:sz w:val="26"/>
          <w:szCs w:val="26"/>
        </w:rPr>
        <w:t>- работа практиканта;</w:t>
      </w:r>
    </w:p>
    <w:p w:rsidR="00BD547F" w:rsidRPr="007906BC" w:rsidRDefault="00BD547F" w:rsidP="00BD547F">
      <w:pPr>
        <w:ind w:firstLine="709"/>
        <w:jc w:val="both"/>
        <w:rPr>
          <w:sz w:val="26"/>
          <w:szCs w:val="26"/>
        </w:rPr>
      </w:pPr>
      <w:r w:rsidRPr="007906BC">
        <w:rPr>
          <w:sz w:val="26"/>
          <w:szCs w:val="26"/>
        </w:rPr>
        <w:t>- уборка, ремонт во время работы;</w:t>
      </w:r>
    </w:p>
    <w:p w:rsidR="00BD547F" w:rsidRPr="007906BC" w:rsidRDefault="00BD547F" w:rsidP="00BD547F">
      <w:pPr>
        <w:ind w:firstLine="709"/>
        <w:jc w:val="both"/>
        <w:rPr>
          <w:sz w:val="26"/>
          <w:szCs w:val="26"/>
        </w:rPr>
      </w:pPr>
      <w:r w:rsidRPr="007906BC">
        <w:rPr>
          <w:sz w:val="26"/>
          <w:szCs w:val="26"/>
        </w:rPr>
        <w:t>- так и случаи отклонений в работе, связанные с нештатными ситуациями, происшествиями, возможными аварийными ситуациями.</w:t>
      </w:r>
    </w:p>
    <w:p w:rsidR="00BD547F" w:rsidRPr="007906BC" w:rsidRDefault="00BD547F" w:rsidP="00BD547F">
      <w:pPr>
        <w:ind w:firstLine="709"/>
        <w:jc w:val="both"/>
        <w:rPr>
          <w:sz w:val="26"/>
          <w:szCs w:val="26"/>
        </w:rPr>
      </w:pPr>
      <w:r w:rsidRPr="007906BC">
        <w:rPr>
          <w:sz w:val="26"/>
          <w:szCs w:val="26"/>
        </w:rPr>
        <w:t>4.10. Анализ причин, приводящих к опасной ситуации, включающий установление цепи событий, приводящих к опасной ситуации, учитывается при разработке мероприятий по предотвращению рисков.</w:t>
      </w:r>
    </w:p>
    <w:p w:rsidR="00BD547F" w:rsidRPr="007906BC" w:rsidRDefault="00BD547F" w:rsidP="00BD547F">
      <w:pPr>
        <w:ind w:firstLine="709"/>
        <w:jc w:val="both"/>
        <w:rPr>
          <w:sz w:val="26"/>
          <w:szCs w:val="26"/>
        </w:rPr>
      </w:pPr>
      <w:r w:rsidRPr="007906BC">
        <w:rPr>
          <w:sz w:val="26"/>
          <w:szCs w:val="26"/>
        </w:rPr>
        <w:t>4.11. При идентификации опасностей выявляются работники, которые могут быть по разным причинам наиболее подвержены опасностям. К ним относятся беременные женщины, инвалиды.</w:t>
      </w:r>
    </w:p>
    <w:p w:rsidR="00BD547F" w:rsidRPr="007906BC" w:rsidRDefault="00BD547F" w:rsidP="00BD547F">
      <w:pPr>
        <w:ind w:firstLine="709"/>
        <w:jc w:val="both"/>
        <w:rPr>
          <w:sz w:val="26"/>
          <w:szCs w:val="26"/>
        </w:rPr>
      </w:pPr>
      <w:r w:rsidRPr="007906BC">
        <w:rPr>
          <w:sz w:val="26"/>
          <w:szCs w:val="26"/>
        </w:rPr>
        <w:t>К источникам информации для выявления опасностей относятся:</w:t>
      </w:r>
    </w:p>
    <w:p w:rsidR="00BD547F" w:rsidRPr="007906BC" w:rsidRDefault="00BD547F" w:rsidP="00BD547F">
      <w:pPr>
        <w:ind w:firstLine="709"/>
        <w:jc w:val="both"/>
        <w:rPr>
          <w:sz w:val="26"/>
          <w:szCs w:val="26"/>
        </w:rPr>
      </w:pPr>
      <w:r w:rsidRPr="007906BC">
        <w:rPr>
          <w:sz w:val="26"/>
          <w:szCs w:val="26"/>
        </w:rPr>
        <w:t>- нормативные правовые и технические акты, справочная и научно- техническая литература, локальные нормативные акты и т.п.;</w:t>
      </w:r>
    </w:p>
    <w:p w:rsidR="00BD547F" w:rsidRPr="007906BC" w:rsidRDefault="00BD547F" w:rsidP="00BD547F">
      <w:pPr>
        <w:ind w:firstLine="709"/>
        <w:jc w:val="both"/>
        <w:rPr>
          <w:sz w:val="26"/>
          <w:szCs w:val="26"/>
        </w:rPr>
      </w:pPr>
      <w:r w:rsidRPr="007906BC">
        <w:rPr>
          <w:sz w:val="26"/>
          <w:szCs w:val="26"/>
        </w:rPr>
        <w:t>- результаты государственного надзора (протоколы, акты, справки и т.п.);</w:t>
      </w:r>
    </w:p>
    <w:p w:rsidR="00BD547F" w:rsidRPr="007906BC" w:rsidRDefault="00BD547F" w:rsidP="00BD547F">
      <w:pPr>
        <w:ind w:firstLine="709"/>
        <w:jc w:val="both"/>
        <w:rPr>
          <w:sz w:val="26"/>
          <w:szCs w:val="26"/>
        </w:rPr>
      </w:pPr>
      <w:r w:rsidRPr="007906BC">
        <w:rPr>
          <w:sz w:val="26"/>
          <w:szCs w:val="26"/>
        </w:rPr>
        <w:t xml:space="preserve"> - результаты</w:t>
      </w:r>
      <w:r w:rsidRPr="007906BC">
        <w:rPr>
          <w:sz w:val="26"/>
          <w:szCs w:val="26"/>
        </w:rPr>
        <w:tab/>
      </w:r>
      <w:proofErr w:type="gramStart"/>
      <w:r w:rsidRPr="007906BC">
        <w:rPr>
          <w:sz w:val="26"/>
          <w:szCs w:val="26"/>
        </w:rPr>
        <w:t>контроля за</w:t>
      </w:r>
      <w:proofErr w:type="gramEnd"/>
      <w:r w:rsidRPr="007906BC">
        <w:rPr>
          <w:sz w:val="26"/>
          <w:szCs w:val="26"/>
        </w:rPr>
        <w:t xml:space="preserve"> соблюдением санитарных правил и выполнением санитарно-противоэпидемических (профилактических) мероприятий;</w:t>
      </w:r>
    </w:p>
    <w:p w:rsidR="00BD547F" w:rsidRPr="007906BC" w:rsidRDefault="00BD547F" w:rsidP="00BD547F">
      <w:pPr>
        <w:ind w:firstLine="709"/>
        <w:jc w:val="both"/>
        <w:rPr>
          <w:sz w:val="26"/>
          <w:szCs w:val="26"/>
        </w:rPr>
      </w:pPr>
      <w:r w:rsidRPr="007906BC">
        <w:rPr>
          <w:sz w:val="26"/>
          <w:szCs w:val="26"/>
        </w:rPr>
        <w:t>- результаты специальной оценки условий труда;</w:t>
      </w:r>
    </w:p>
    <w:p w:rsidR="00BD547F" w:rsidRPr="007906BC" w:rsidRDefault="00BD547F" w:rsidP="00BD547F">
      <w:pPr>
        <w:ind w:firstLine="709"/>
        <w:jc w:val="both"/>
        <w:rPr>
          <w:sz w:val="26"/>
          <w:szCs w:val="26"/>
        </w:rPr>
      </w:pPr>
      <w:r w:rsidRPr="007906BC">
        <w:rPr>
          <w:sz w:val="26"/>
          <w:szCs w:val="26"/>
        </w:rPr>
        <w:t>- результаты наблюдения за технологическим процессом, рабочим местом, работой подрядных организаций, внешними факторами (дорогами, организацией питания, климатическими условиями и т.д.);</w:t>
      </w:r>
    </w:p>
    <w:p w:rsidR="00BD547F" w:rsidRPr="007906BC" w:rsidRDefault="00BD547F" w:rsidP="00BD547F">
      <w:pPr>
        <w:ind w:firstLine="709"/>
        <w:jc w:val="both"/>
        <w:rPr>
          <w:sz w:val="26"/>
          <w:szCs w:val="26"/>
        </w:rPr>
      </w:pPr>
      <w:r w:rsidRPr="007906BC">
        <w:rPr>
          <w:sz w:val="26"/>
          <w:szCs w:val="26"/>
        </w:rPr>
        <w:t>- результаты анализа анкет, бланков, опросных листов и т.д.;</w:t>
      </w:r>
    </w:p>
    <w:p w:rsidR="00BD547F" w:rsidRPr="007906BC" w:rsidRDefault="00BD547F" w:rsidP="00BD547F">
      <w:pPr>
        <w:ind w:firstLine="709"/>
        <w:jc w:val="both"/>
        <w:rPr>
          <w:sz w:val="26"/>
          <w:szCs w:val="26"/>
        </w:rPr>
      </w:pPr>
      <w:r w:rsidRPr="007906BC">
        <w:rPr>
          <w:sz w:val="26"/>
          <w:szCs w:val="26"/>
        </w:rPr>
        <w:t>- результаты опроса работников;</w:t>
      </w:r>
    </w:p>
    <w:p w:rsidR="00BD547F" w:rsidRPr="007906BC" w:rsidRDefault="00BD547F" w:rsidP="00BD547F">
      <w:pPr>
        <w:ind w:firstLine="709"/>
        <w:jc w:val="both"/>
        <w:rPr>
          <w:sz w:val="26"/>
          <w:szCs w:val="26"/>
        </w:rPr>
      </w:pPr>
      <w:r w:rsidRPr="007906BC">
        <w:rPr>
          <w:sz w:val="26"/>
          <w:szCs w:val="26"/>
        </w:rPr>
        <w:t>- опыт практической деятельности.</w:t>
      </w:r>
    </w:p>
    <w:p w:rsidR="00BD547F" w:rsidRPr="007906BC" w:rsidRDefault="00BD547F" w:rsidP="00BD547F">
      <w:pPr>
        <w:ind w:firstLine="709"/>
        <w:jc w:val="both"/>
        <w:rPr>
          <w:sz w:val="26"/>
          <w:szCs w:val="26"/>
        </w:rPr>
      </w:pPr>
      <w:r w:rsidRPr="007906BC">
        <w:rPr>
          <w:sz w:val="26"/>
          <w:szCs w:val="26"/>
        </w:rPr>
        <w:t>При подготовке к проведению идентификации опасностей и оценки профессиональных рисков, а также при разработке предложений по управлению недопустимыми профессиональными рисками изучаются необходимые документы по охране труда:</w:t>
      </w:r>
    </w:p>
    <w:p w:rsidR="00BD547F" w:rsidRPr="007906BC" w:rsidRDefault="00BD547F" w:rsidP="00BD547F">
      <w:pPr>
        <w:ind w:firstLine="709"/>
        <w:jc w:val="both"/>
        <w:rPr>
          <w:sz w:val="26"/>
          <w:szCs w:val="26"/>
        </w:rPr>
      </w:pPr>
      <w:r w:rsidRPr="007906BC">
        <w:rPr>
          <w:sz w:val="26"/>
          <w:szCs w:val="26"/>
        </w:rPr>
        <w:t>- результаты специальной оценки условий труда на рабочих местах;</w:t>
      </w:r>
    </w:p>
    <w:p w:rsidR="00BD547F" w:rsidRPr="007906BC" w:rsidRDefault="00BD547F" w:rsidP="00BD547F">
      <w:pPr>
        <w:ind w:firstLine="709"/>
        <w:jc w:val="both"/>
        <w:rPr>
          <w:sz w:val="26"/>
          <w:szCs w:val="26"/>
        </w:rPr>
      </w:pPr>
      <w:r w:rsidRPr="007906BC">
        <w:rPr>
          <w:sz w:val="26"/>
          <w:szCs w:val="26"/>
        </w:rPr>
        <w:t>- записи обо всех видах контроля состояния охраны труда для выявления наиболее часто повторяющихся нарушений требований охраны труда и определения лиц, наиболее часто фигурирующих в качестве нарушителей трудовой дисциплины;</w:t>
      </w:r>
    </w:p>
    <w:p w:rsidR="00BD547F" w:rsidRPr="007906BC" w:rsidRDefault="00BD547F" w:rsidP="00BD547F">
      <w:pPr>
        <w:ind w:firstLine="709"/>
        <w:jc w:val="both"/>
        <w:rPr>
          <w:sz w:val="26"/>
          <w:szCs w:val="26"/>
        </w:rPr>
      </w:pPr>
      <w:r w:rsidRPr="007906BC">
        <w:rPr>
          <w:sz w:val="26"/>
          <w:szCs w:val="26"/>
        </w:rPr>
        <w:t>- результаты обследований и проверок состояния охраны труда органами государственного надзора и контроля, специалистами по охране труда и т.п.;</w:t>
      </w:r>
    </w:p>
    <w:p w:rsidR="00BD547F" w:rsidRPr="007906BC" w:rsidRDefault="00BD547F" w:rsidP="00BD547F">
      <w:pPr>
        <w:ind w:firstLine="709"/>
        <w:jc w:val="both"/>
        <w:rPr>
          <w:sz w:val="26"/>
          <w:szCs w:val="26"/>
        </w:rPr>
      </w:pPr>
      <w:r w:rsidRPr="007906BC">
        <w:rPr>
          <w:sz w:val="26"/>
          <w:szCs w:val="26"/>
        </w:rPr>
        <w:t>- материалы расследований, имевших место несчастных случаев, профессиональных заболеваний;</w:t>
      </w:r>
    </w:p>
    <w:p w:rsidR="00BD547F" w:rsidRPr="009002BA" w:rsidRDefault="00BD547F" w:rsidP="00BD547F">
      <w:pPr>
        <w:pStyle w:val="ListParagraph"/>
        <w:tabs>
          <w:tab w:val="left" w:pos="2179"/>
          <w:tab w:val="left" w:pos="2713"/>
          <w:tab w:val="left" w:pos="4224"/>
          <w:tab w:val="left" w:pos="5928"/>
          <w:tab w:val="left" w:pos="7701"/>
          <w:tab w:val="left" w:pos="8094"/>
          <w:tab w:val="left" w:pos="9425"/>
        </w:tabs>
        <w:ind w:left="0" w:right="-5" w:firstLine="709"/>
        <w:rPr>
          <w:sz w:val="26"/>
          <w:szCs w:val="26"/>
        </w:rPr>
      </w:pPr>
      <w:r w:rsidRPr="009002BA">
        <w:rPr>
          <w:sz w:val="26"/>
          <w:szCs w:val="26"/>
        </w:rPr>
        <w:t>- записи по обучению, проведению</w:t>
      </w:r>
      <w:r w:rsidRPr="009002BA">
        <w:rPr>
          <w:sz w:val="26"/>
          <w:szCs w:val="26"/>
        </w:rPr>
        <w:tab/>
        <w:t xml:space="preserve"> инструктажа и проверке </w:t>
      </w:r>
      <w:proofErr w:type="gramStart"/>
      <w:r w:rsidRPr="009002BA">
        <w:rPr>
          <w:spacing w:val="-1"/>
          <w:sz w:val="26"/>
          <w:szCs w:val="26"/>
        </w:rPr>
        <w:t xml:space="preserve">знаний </w:t>
      </w:r>
      <w:r w:rsidRPr="009002BA">
        <w:rPr>
          <w:sz w:val="26"/>
          <w:szCs w:val="26"/>
        </w:rPr>
        <w:t>требований охраны труда</w:t>
      </w:r>
      <w:r w:rsidRPr="009002BA">
        <w:rPr>
          <w:spacing w:val="-4"/>
          <w:sz w:val="26"/>
          <w:szCs w:val="26"/>
        </w:rPr>
        <w:t xml:space="preserve"> </w:t>
      </w:r>
      <w:r w:rsidRPr="009002BA">
        <w:rPr>
          <w:sz w:val="26"/>
          <w:szCs w:val="26"/>
        </w:rPr>
        <w:t>работников</w:t>
      </w:r>
      <w:proofErr w:type="gramEnd"/>
      <w:r w:rsidRPr="009002BA">
        <w:rPr>
          <w:sz w:val="26"/>
          <w:szCs w:val="26"/>
        </w:rPr>
        <w:t>;</w:t>
      </w:r>
    </w:p>
    <w:p w:rsidR="00BD547F" w:rsidRPr="009002BA" w:rsidRDefault="00BD547F" w:rsidP="00BD547F">
      <w:pPr>
        <w:pStyle w:val="ListParagraph"/>
        <w:tabs>
          <w:tab w:val="left" w:pos="1550"/>
        </w:tabs>
        <w:ind w:left="0" w:right="-5" w:firstLine="709"/>
        <w:rPr>
          <w:sz w:val="26"/>
          <w:szCs w:val="26"/>
        </w:rPr>
      </w:pPr>
      <w:r w:rsidRPr="009002BA">
        <w:rPr>
          <w:sz w:val="26"/>
          <w:szCs w:val="26"/>
        </w:rPr>
        <w:t>- инструкции по охране труда.</w:t>
      </w:r>
    </w:p>
    <w:p w:rsidR="00BD547F" w:rsidRDefault="00BD547F" w:rsidP="00BD547F">
      <w:pPr>
        <w:pStyle w:val="a3"/>
        <w:spacing w:before="0" w:beforeAutospacing="0" w:after="0"/>
        <w:ind w:right="-5" w:firstLine="709"/>
        <w:jc w:val="both"/>
        <w:rPr>
          <w:sz w:val="26"/>
          <w:szCs w:val="26"/>
        </w:rPr>
      </w:pPr>
    </w:p>
    <w:p w:rsidR="00BD547F" w:rsidRDefault="00BD547F" w:rsidP="00BD547F">
      <w:pPr>
        <w:pStyle w:val="a3"/>
        <w:spacing w:before="0" w:beforeAutospacing="0" w:after="0"/>
        <w:ind w:right="-5" w:firstLine="709"/>
        <w:jc w:val="both"/>
        <w:rPr>
          <w:sz w:val="26"/>
          <w:szCs w:val="26"/>
        </w:rPr>
      </w:pPr>
    </w:p>
    <w:p w:rsidR="00BD547F" w:rsidRPr="009002BA" w:rsidRDefault="00BD547F" w:rsidP="00BD547F">
      <w:pPr>
        <w:pStyle w:val="a3"/>
        <w:spacing w:before="0" w:beforeAutospacing="0" w:after="0"/>
        <w:ind w:right="-5" w:firstLine="709"/>
        <w:jc w:val="both"/>
        <w:rPr>
          <w:sz w:val="26"/>
          <w:szCs w:val="26"/>
        </w:rPr>
      </w:pPr>
    </w:p>
    <w:p w:rsidR="00BD547F" w:rsidRPr="009002BA" w:rsidRDefault="00BD547F" w:rsidP="00BD547F">
      <w:pPr>
        <w:pStyle w:val="a3"/>
        <w:spacing w:before="0" w:beforeAutospacing="0" w:after="0"/>
        <w:ind w:right="-5"/>
        <w:jc w:val="center"/>
        <w:rPr>
          <w:sz w:val="26"/>
          <w:szCs w:val="26"/>
        </w:rPr>
      </w:pPr>
      <w:r w:rsidRPr="009002BA">
        <w:rPr>
          <w:b/>
          <w:bCs/>
          <w:sz w:val="26"/>
          <w:szCs w:val="26"/>
        </w:rPr>
        <w:lastRenderedPageBreak/>
        <w:t>5. ОЦЕНКА РИСКОВ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 xml:space="preserve">5.1. Риск является сочетанием вероятности и возможной величины вреда, причиняемого опасностью. 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 xml:space="preserve">5.2. Определение величины риска производится с целью установления его степени и ранжирования факторов опасности. 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При идентификации опасностей и оценки профессиональных рисков необходимо рассмотреть: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трудовые процессы и их параметры;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опасные вещества;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оборудование, инструменты и приспособления;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типовые работы (работы, выполняемые на регулярной основе);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техническое обслуживание, техническая диагностика, ремонт оборудования, приспособлений;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нетиповые работы, включая, выезды за пределы рабочего места (командировки);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деятельность всего персонала, имеющего доступ к рабочему месту, включая подрядчиков и посетителей;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опасности, возникающие вне рабочего места и способные негативно повлиять на здоровье и безопасность лиц, работающих на рабочих местах;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опасности, возникающие вблизи от рабочего места.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5.3. Принцип выбора рабочих мест подлежащих идентификации опасностей и оценке профессиональных рисков.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Для проведения идентификации опасностей и оценки профессиональных рисков рабочая группа определяет перечень рабочих мест. Рабочие места выбираются таким образом, чтобы получить максимально достоверное представление об опасностях, существующих на данном рабочем месте.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Из рабочих мест с идентичным характером выполняемых работ и аналогичными условиями труда выбирается одно-два рабочих места.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В обязательном порядке проводится идентификация опасностей и оценка профессиональных рисков для тех работников, которые имеют непостоянные рабочие места (социальный работник и т.д.), а также нарушителей трудовой дисциплины.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5.5. Определение величины риска проводится в ситуации, соответствующей моменту контроля, без преувеличения и преуменьшения риска. В оценке необходимо стремиться к наиболее объективной величине.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5.6. Величина риска образуется из вероятности опасного события и значимости (серьезности) причиняемых им последствий. В документы оценки рисков вносится величина риска, основываясь на его последствиях. При необходимости совокупная величина может определяться по нескольким различным последствиям.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5.7. Значимость последствий означает серьезность причиняемого здоровью человека вреда, вызываемого событием, вызвавшим этот вред.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5.8. При оценке серьёзности последствий учитываются следующие факторы: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характер причиненного вреда (незначительный / значительный);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широта последствий (сколько лиц пострадало);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повторяемость вредного воздействия / нет повторяемости;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продолжительность вредного воздействия (короткая /длительная.)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lastRenderedPageBreak/>
        <w:t>5.9. Уровень серьёзности последствий, вызванных опасностью, оценивается по критериям, приведенным в таблице 1.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</w:p>
    <w:p w:rsidR="00BD547F" w:rsidRPr="00060684" w:rsidRDefault="00BD547F" w:rsidP="00BD547F">
      <w:pPr>
        <w:pStyle w:val="a3"/>
        <w:shd w:val="clear" w:color="auto" w:fill="FFFFFF"/>
        <w:spacing w:before="0" w:beforeAutospacing="0" w:after="0"/>
        <w:ind w:firstLine="540"/>
        <w:jc w:val="both"/>
        <w:rPr>
          <w:sz w:val="26"/>
          <w:szCs w:val="26"/>
        </w:rPr>
      </w:pPr>
      <w:r w:rsidRPr="00060684">
        <w:rPr>
          <w:sz w:val="26"/>
          <w:szCs w:val="26"/>
        </w:rPr>
        <w:t>Таблица 1. Определение серьезности последствий</w:t>
      </w:r>
    </w:p>
    <w:tbl>
      <w:tblPr>
        <w:tblW w:w="93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66"/>
        <w:gridCol w:w="7179"/>
      </w:tblGrid>
      <w:tr w:rsidR="00BD547F" w:rsidRPr="009002BA" w:rsidTr="00282E0A">
        <w:trPr>
          <w:tblCellSpacing w:w="0" w:type="dxa"/>
        </w:trPr>
        <w:tc>
          <w:tcPr>
            <w:tcW w:w="214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D547F" w:rsidRPr="009002BA" w:rsidRDefault="00BD547F" w:rsidP="00282E0A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Уровень серьёзности последствий</w:t>
            </w:r>
          </w:p>
        </w:tc>
        <w:tc>
          <w:tcPr>
            <w:tcW w:w="7110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D547F" w:rsidRPr="009002BA" w:rsidRDefault="00BD547F" w:rsidP="00282E0A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Критерии серьезности последствий</w:t>
            </w:r>
          </w:p>
        </w:tc>
      </w:tr>
      <w:tr w:rsidR="00BD547F" w:rsidRPr="009002BA" w:rsidTr="00282E0A">
        <w:trPr>
          <w:tblCellSpacing w:w="0" w:type="dxa"/>
        </w:trPr>
        <w:tc>
          <w:tcPr>
            <w:tcW w:w="214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D547F" w:rsidRPr="009002BA" w:rsidRDefault="00BD547F" w:rsidP="00282E0A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1.Незначительные</w:t>
            </w:r>
          </w:p>
          <w:p w:rsidR="00BD547F" w:rsidRPr="009002BA" w:rsidRDefault="00BD547F" w:rsidP="00282E0A">
            <w:pPr>
              <w:pStyle w:val="a3"/>
              <w:spacing w:before="0" w:beforeAutospacing="0" w:after="0"/>
              <w:ind w:right="209" w:firstLine="180"/>
              <w:jc w:val="both"/>
              <w:rPr>
                <w:sz w:val="26"/>
                <w:szCs w:val="26"/>
              </w:rPr>
            </w:pPr>
          </w:p>
        </w:tc>
        <w:tc>
          <w:tcPr>
            <w:tcW w:w="7110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D547F" w:rsidRPr="009002BA" w:rsidRDefault="00BD547F" w:rsidP="00282E0A">
            <w:pPr>
              <w:pStyle w:val="a3"/>
              <w:spacing w:before="0" w:beforeAutospacing="0" w:after="0"/>
              <w:ind w:right="111" w:firstLine="97"/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 xml:space="preserve">Событие вызывает кратковременное заболевание или нарушение здоровья, которые не предполагают обращение за медицинской помощью, вследствие чего возможно отсутствие на работе не более трёх дней. </w:t>
            </w:r>
          </w:p>
        </w:tc>
      </w:tr>
      <w:tr w:rsidR="00BD547F" w:rsidRPr="009002BA" w:rsidTr="00282E0A">
        <w:trPr>
          <w:tblCellSpacing w:w="0" w:type="dxa"/>
        </w:trPr>
        <w:tc>
          <w:tcPr>
            <w:tcW w:w="214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D547F" w:rsidRPr="009002BA" w:rsidRDefault="00BD547F" w:rsidP="00282E0A">
            <w:pPr>
              <w:pStyle w:val="a3"/>
              <w:spacing w:before="0" w:beforeAutospacing="0" w:after="0"/>
              <w:ind w:right="209"/>
              <w:jc w:val="center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2.Умеренно значимые</w:t>
            </w:r>
          </w:p>
          <w:p w:rsidR="00BD547F" w:rsidRPr="009002BA" w:rsidRDefault="00BD547F" w:rsidP="00282E0A">
            <w:pPr>
              <w:pStyle w:val="a3"/>
              <w:spacing w:before="0" w:beforeAutospacing="0" w:after="0"/>
              <w:ind w:right="209" w:firstLine="180"/>
              <w:jc w:val="both"/>
              <w:rPr>
                <w:sz w:val="26"/>
                <w:szCs w:val="26"/>
              </w:rPr>
            </w:pPr>
          </w:p>
        </w:tc>
        <w:tc>
          <w:tcPr>
            <w:tcW w:w="7110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D547F" w:rsidRPr="009002BA" w:rsidRDefault="00BD547F" w:rsidP="00282E0A">
            <w:pPr>
              <w:pStyle w:val="a3"/>
              <w:spacing w:before="0" w:beforeAutospacing="0" w:after="0"/>
              <w:ind w:right="111" w:firstLine="97"/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 xml:space="preserve">Событие вызывает значительные и длительные последствия. Предполагает обращение за медицинской помощью, временную нетрудоспособность 3 до 30 дней и, как следствие, отсутствие на работе. </w:t>
            </w:r>
          </w:p>
        </w:tc>
      </w:tr>
      <w:tr w:rsidR="00BD547F" w:rsidRPr="009002BA" w:rsidTr="00282E0A">
        <w:trPr>
          <w:tblCellSpacing w:w="0" w:type="dxa"/>
        </w:trPr>
        <w:tc>
          <w:tcPr>
            <w:tcW w:w="214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D547F" w:rsidRPr="009002BA" w:rsidRDefault="00BD547F" w:rsidP="00282E0A">
            <w:pPr>
              <w:pStyle w:val="a3"/>
              <w:spacing w:before="0" w:beforeAutospacing="0" w:after="0"/>
              <w:ind w:right="209" w:firstLine="180"/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3. Серьезные</w:t>
            </w:r>
          </w:p>
          <w:p w:rsidR="00BD547F" w:rsidRPr="009002BA" w:rsidRDefault="00BD547F" w:rsidP="00282E0A">
            <w:pPr>
              <w:pStyle w:val="a3"/>
              <w:spacing w:before="0" w:beforeAutospacing="0" w:after="0"/>
              <w:ind w:right="209" w:firstLine="180"/>
              <w:jc w:val="both"/>
              <w:rPr>
                <w:sz w:val="26"/>
                <w:szCs w:val="26"/>
              </w:rPr>
            </w:pPr>
          </w:p>
        </w:tc>
        <w:tc>
          <w:tcPr>
            <w:tcW w:w="7110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D547F" w:rsidRPr="009002BA" w:rsidRDefault="00BD547F" w:rsidP="00282E0A">
            <w:pPr>
              <w:pStyle w:val="a3"/>
              <w:spacing w:before="0" w:beforeAutospacing="0" w:after="0"/>
              <w:ind w:right="111" w:firstLine="97"/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Событие вызывает постоянные и необратимые повреждения. Предполагает тяжёлую временную нетрудоспособность более 30 дней и, как следствие, отсутствие на работе или постоянную нетрудоспособность (серьёзные профессиональные заболевания, необходимость смены профессии, стойкая нетрудоспособность или летальный исход).</w:t>
            </w:r>
          </w:p>
        </w:tc>
      </w:tr>
    </w:tbl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В определении серьезности последствий, особенно в опасных случаях, и при оценке значения их в ущербе для здоровья, необходимо учитывать компетентное мнение специалистов в области медицины.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5.10. При оценке степени вероятности событий, приводящих к опасной ситуации, учитываются такие факторы, как: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частота проявления вредного воздействия;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продолжительность вредного воздействия;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возможность предвидеть заранее появление вредного воздействия;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возможность предотвратить вредное воздействие.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5.11. Степень вероятности событий, приводящих к опасной ситуации, оценивается в соответствии с критериями, приведёнными в таблице 2.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Таблица 2. Определение степени вероятности события</w:t>
      </w:r>
    </w:p>
    <w:tbl>
      <w:tblPr>
        <w:tblW w:w="89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79"/>
        <w:gridCol w:w="6591"/>
      </w:tblGrid>
      <w:tr w:rsidR="00BD547F" w:rsidRPr="009002BA" w:rsidTr="00282E0A">
        <w:trPr>
          <w:tblCellSpacing w:w="0" w:type="dxa"/>
        </w:trPr>
        <w:tc>
          <w:tcPr>
            <w:tcW w:w="237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D547F" w:rsidRPr="009002BA" w:rsidRDefault="00BD547F" w:rsidP="00282E0A">
            <w:pPr>
              <w:ind w:firstLine="709"/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Степень вероятности</w:t>
            </w:r>
          </w:p>
        </w:tc>
        <w:tc>
          <w:tcPr>
            <w:tcW w:w="6591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D547F" w:rsidRPr="009002BA" w:rsidRDefault="00BD547F" w:rsidP="00282E0A">
            <w:pPr>
              <w:ind w:firstLine="709"/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Критерии вероятности события</w:t>
            </w:r>
          </w:p>
        </w:tc>
      </w:tr>
      <w:tr w:rsidR="00BD547F" w:rsidRPr="009002BA" w:rsidTr="00282E0A">
        <w:trPr>
          <w:tblCellSpacing w:w="0" w:type="dxa"/>
        </w:trPr>
        <w:tc>
          <w:tcPr>
            <w:tcW w:w="237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D547F" w:rsidRPr="009002BA" w:rsidRDefault="00BD547F" w:rsidP="00282E0A">
            <w:pPr>
              <w:ind w:firstLine="709"/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1. Маловероятно</w:t>
            </w:r>
          </w:p>
        </w:tc>
        <w:tc>
          <w:tcPr>
            <w:tcW w:w="6591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D547F" w:rsidRPr="009002BA" w:rsidRDefault="00BD547F" w:rsidP="00282E0A">
            <w:pPr>
              <w:ind w:firstLine="709"/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 xml:space="preserve">Событие, которое возникает редко и нерегулярно. </w:t>
            </w:r>
          </w:p>
        </w:tc>
      </w:tr>
      <w:tr w:rsidR="00BD547F" w:rsidRPr="009002BA" w:rsidTr="00282E0A">
        <w:trPr>
          <w:tblCellSpacing w:w="0" w:type="dxa"/>
        </w:trPr>
        <w:tc>
          <w:tcPr>
            <w:tcW w:w="237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D547F" w:rsidRPr="009002BA" w:rsidRDefault="00BD547F" w:rsidP="00282E0A">
            <w:pPr>
              <w:ind w:firstLine="709"/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2. Вероятно</w:t>
            </w:r>
          </w:p>
        </w:tc>
        <w:tc>
          <w:tcPr>
            <w:tcW w:w="6591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D547F" w:rsidRPr="009002BA" w:rsidRDefault="00BD547F" w:rsidP="00282E0A">
            <w:pPr>
              <w:ind w:firstLine="709"/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 xml:space="preserve">Событие, которое возникает время от времени, но нерегулярно. </w:t>
            </w:r>
          </w:p>
        </w:tc>
      </w:tr>
      <w:tr w:rsidR="00BD547F" w:rsidRPr="009002BA" w:rsidTr="00282E0A">
        <w:trPr>
          <w:tblCellSpacing w:w="0" w:type="dxa"/>
        </w:trPr>
        <w:tc>
          <w:tcPr>
            <w:tcW w:w="2379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D547F" w:rsidRPr="009002BA" w:rsidRDefault="00BD547F" w:rsidP="00282E0A">
            <w:pPr>
              <w:ind w:firstLine="709"/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3.Высокая вероятность</w:t>
            </w:r>
          </w:p>
        </w:tc>
        <w:tc>
          <w:tcPr>
            <w:tcW w:w="6591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D547F" w:rsidRPr="009002BA" w:rsidRDefault="00BD547F" w:rsidP="00282E0A">
            <w:pPr>
              <w:ind w:firstLine="709"/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 xml:space="preserve">Событие, которое возникает часто и регулярно. </w:t>
            </w:r>
          </w:p>
        </w:tc>
      </w:tr>
    </w:tbl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Проведение наблюдений и собеседований с работниками.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lastRenderedPageBreak/>
        <w:t>При проведении наблюдений и собеседований с работниками рабочая группа отслеживает факторы, влияющие на безопасность рабочего места: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трудовой процесс;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содержание рабочего места;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безопасность труда при работе на оборудовании;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факторы окружающей среды на рабочем месте;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эргономические факторы;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проходы и проезды;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возможности для эвакуации и оказания первой помощи пострадавшему.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При идентификации опасностей необходимо рассматривать не только опасности и профессиональные риски от деятельности, выполняемой работниками, но и опасности и профессиональные риски, возникающие от деятельности подрядчиков и посетителей.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5.14. Величина риска определяется одним из наиболее применяемых способов (по стандарту BS 8800), представленному в таблице 3.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Таблица 3. Оценка величины риска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05"/>
        <w:gridCol w:w="2729"/>
        <w:gridCol w:w="2540"/>
        <w:gridCol w:w="2635"/>
      </w:tblGrid>
      <w:tr w:rsidR="00BD547F" w:rsidRPr="009002BA" w:rsidTr="00282E0A">
        <w:trPr>
          <w:tblCellSpacing w:w="0" w:type="dxa"/>
          <w:jc w:val="center"/>
        </w:trPr>
        <w:tc>
          <w:tcPr>
            <w:tcW w:w="800" w:type="pct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Вероятность</w:t>
            </w:r>
          </w:p>
        </w:tc>
        <w:tc>
          <w:tcPr>
            <w:tcW w:w="4200" w:type="pct"/>
            <w:gridSpan w:val="3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D547F" w:rsidRPr="009002BA" w:rsidRDefault="00BD547F" w:rsidP="00282E0A">
            <w:pPr>
              <w:ind w:firstLine="709"/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Последствия</w:t>
            </w:r>
          </w:p>
        </w:tc>
      </w:tr>
      <w:tr w:rsidR="00BD547F" w:rsidRPr="009002BA" w:rsidTr="00282E0A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D547F" w:rsidRPr="009002BA" w:rsidRDefault="00BD547F" w:rsidP="00282E0A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pct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D547F" w:rsidRPr="009002BA" w:rsidRDefault="00BD547F" w:rsidP="00282E0A">
            <w:pPr>
              <w:ind w:firstLine="709"/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Незначительные</w:t>
            </w:r>
          </w:p>
        </w:tc>
        <w:tc>
          <w:tcPr>
            <w:tcW w:w="1350" w:type="pct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D547F" w:rsidRPr="009002BA" w:rsidRDefault="00BD547F" w:rsidP="00282E0A">
            <w:pPr>
              <w:ind w:firstLine="709"/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Умеренно значимые</w:t>
            </w:r>
          </w:p>
        </w:tc>
        <w:tc>
          <w:tcPr>
            <w:tcW w:w="1400" w:type="pct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D547F" w:rsidRPr="009002BA" w:rsidRDefault="00BD547F" w:rsidP="00282E0A">
            <w:pPr>
              <w:ind w:firstLine="709"/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Серьезные</w:t>
            </w:r>
          </w:p>
        </w:tc>
      </w:tr>
      <w:tr w:rsidR="00BD547F" w:rsidRPr="009002BA" w:rsidTr="00282E0A">
        <w:trPr>
          <w:tblCellSpacing w:w="0" w:type="dxa"/>
          <w:jc w:val="center"/>
        </w:trPr>
        <w:tc>
          <w:tcPr>
            <w:tcW w:w="800" w:type="pct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Малая</w:t>
            </w:r>
          </w:p>
        </w:tc>
        <w:tc>
          <w:tcPr>
            <w:tcW w:w="1450" w:type="pct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1</w:t>
            </w:r>
          </w:p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Малозначимый риск</w:t>
            </w:r>
          </w:p>
        </w:tc>
        <w:tc>
          <w:tcPr>
            <w:tcW w:w="1350" w:type="pct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2</w:t>
            </w:r>
          </w:p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Малый риск</w:t>
            </w:r>
          </w:p>
        </w:tc>
        <w:tc>
          <w:tcPr>
            <w:tcW w:w="1400" w:type="pct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3</w:t>
            </w:r>
          </w:p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Умеренный риск</w:t>
            </w:r>
          </w:p>
        </w:tc>
      </w:tr>
      <w:tr w:rsidR="00BD547F" w:rsidRPr="009002BA" w:rsidTr="00282E0A">
        <w:trPr>
          <w:tblCellSpacing w:w="0" w:type="dxa"/>
          <w:jc w:val="center"/>
        </w:trPr>
        <w:tc>
          <w:tcPr>
            <w:tcW w:w="800" w:type="pct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Средняя</w:t>
            </w:r>
          </w:p>
        </w:tc>
        <w:tc>
          <w:tcPr>
            <w:tcW w:w="1450" w:type="pct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2</w:t>
            </w:r>
          </w:p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Малый риск</w:t>
            </w:r>
          </w:p>
        </w:tc>
        <w:tc>
          <w:tcPr>
            <w:tcW w:w="1350" w:type="pct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3</w:t>
            </w:r>
          </w:p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Умеренный риск</w:t>
            </w:r>
          </w:p>
        </w:tc>
        <w:tc>
          <w:tcPr>
            <w:tcW w:w="1400" w:type="pct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4</w:t>
            </w:r>
          </w:p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Значительный риск</w:t>
            </w:r>
          </w:p>
        </w:tc>
      </w:tr>
      <w:tr w:rsidR="00BD547F" w:rsidRPr="009002BA" w:rsidTr="00282E0A">
        <w:trPr>
          <w:tblCellSpacing w:w="0" w:type="dxa"/>
          <w:jc w:val="center"/>
        </w:trPr>
        <w:tc>
          <w:tcPr>
            <w:tcW w:w="800" w:type="pct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Высокая</w:t>
            </w:r>
          </w:p>
        </w:tc>
        <w:tc>
          <w:tcPr>
            <w:tcW w:w="1450" w:type="pct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3</w:t>
            </w:r>
          </w:p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Умеренный риск</w:t>
            </w:r>
          </w:p>
        </w:tc>
        <w:tc>
          <w:tcPr>
            <w:tcW w:w="1350" w:type="pct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4</w:t>
            </w:r>
          </w:p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Значительный риск</w:t>
            </w:r>
          </w:p>
        </w:tc>
        <w:tc>
          <w:tcPr>
            <w:tcW w:w="1400" w:type="pct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5</w:t>
            </w:r>
          </w:p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Недопустимый риск</w:t>
            </w:r>
          </w:p>
        </w:tc>
      </w:tr>
    </w:tbl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 xml:space="preserve">В таблице принято три уровня серьезности последствий и три уровня вероятности возникновения вреда. Сначала определяется серьезность последствий, причиненных ситуацией, с помощью трёх разных позиций в верхней строке таблицы, а после этого оценивают вероятность причиненного вреда с помощью первого столбца. На пересечении трёх выбранных направлений окажется величина найденного уровня риска. Величины риска различаются </w:t>
      </w:r>
      <w:proofErr w:type="gramStart"/>
      <w:r w:rsidRPr="009002BA">
        <w:rPr>
          <w:sz w:val="26"/>
          <w:szCs w:val="26"/>
        </w:rPr>
        <w:t>от</w:t>
      </w:r>
      <w:proofErr w:type="gramEnd"/>
      <w:r w:rsidRPr="009002BA">
        <w:rPr>
          <w:sz w:val="26"/>
          <w:szCs w:val="26"/>
        </w:rPr>
        <w:t xml:space="preserve"> минимальной, значение «1» (малозначимый риск), до максимальной, значение «5» (недопустимый риск). 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5.15. Величина риска определяет, какие действия по управлению риском необходимо предпринять для снижения или исключения риска (таблица 4).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Таблица 4. Действия по управлению риском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175"/>
        <w:gridCol w:w="7280"/>
      </w:tblGrid>
      <w:tr w:rsidR="00BD547F" w:rsidRPr="009002BA" w:rsidTr="00282E0A">
        <w:trPr>
          <w:cantSplit/>
          <w:tblCellSpacing w:w="0" w:type="dxa"/>
          <w:jc w:val="center"/>
        </w:trPr>
        <w:tc>
          <w:tcPr>
            <w:tcW w:w="1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Величина риска</w:t>
            </w:r>
          </w:p>
        </w:tc>
        <w:tc>
          <w:tcPr>
            <w:tcW w:w="3850" w:type="pct"/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Действия по управлению риском</w:t>
            </w:r>
          </w:p>
        </w:tc>
      </w:tr>
      <w:tr w:rsidR="00BD547F" w:rsidRPr="009002BA" w:rsidTr="00282E0A">
        <w:trPr>
          <w:tblCellSpacing w:w="0" w:type="dxa"/>
          <w:jc w:val="center"/>
        </w:trPr>
        <w:tc>
          <w:tcPr>
            <w:tcW w:w="1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Малозначимый риск</w:t>
            </w:r>
          </w:p>
        </w:tc>
        <w:tc>
          <w:tcPr>
            <w:tcW w:w="3850" w:type="pct"/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</w:tcPr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Этот риск считается допустимым. Не требуются дополнительные действия. Необходимо поддержание средств управления риском в рабочем состоянии.</w:t>
            </w:r>
          </w:p>
        </w:tc>
      </w:tr>
      <w:tr w:rsidR="00BD547F" w:rsidRPr="009002BA" w:rsidTr="00282E0A">
        <w:trPr>
          <w:tblCellSpacing w:w="0" w:type="dxa"/>
          <w:jc w:val="center"/>
        </w:trPr>
        <w:tc>
          <w:tcPr>
            <w:tcW w:w="1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Малый риск</w:t>
            </w:r>
          </w:p>
        </w:tc>
        <w:tc>
          <w:tcPr>
            <w:tcW w:w="3850" w:type="pct"/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</w:tcPr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Не требуются дополнительные средства управления риском; действиям по дальнейшему снижению этого риска даётся низкий приоритет. Работодателю необходимо провести мероприятия, которые позволяют убедиться, что средства управления риском поддерживаются в рабочем состоянии.</w:t>
            </w:r>
          </w:p>
        </w:tc>
      </w:tr>
      <w:tr w:rsidR="00BD547F" w:rsidRPr="009002BA" w:rsidTr="00282E0A">
        <w:trPr>
          <w:tblCellSpacing w:w="0" w:type="dxa"/>
          <w:jc w:val="center"/>
        </w:trPr>
        <w:tc>
          <w:tcPr>
            <w:tcW w:w="1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Умеренный риск</w:t>
            </w:r>
          </w:p>
        </w:tc>
        <w:tc>
          <w:tcPr>
            <w:tcW w:w="3850" w:type="pct"/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</w:tcPr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 xml:space="preserve">Работодателю необходимо планировать мероприятия по </w:t>
            </w:r>
            <w:r w:rsidRPr="009002BA">
              <w:rPr>
                <w:sz w:val="26"/>
                <w:szCs w:val="26"/>
              </w:rPr>
              <w:lastRenderedPageBreak/>
              <w:t>снижению риска и определять сроки выполнения данных мероприятий. Мероприятия по снижению риска должны быть выполнены в установленные сроки. Возможно, должны быть выделены значительные ресурсы на дополнительные меры управления риском.</w:t>
            </w:r>
          </w:p>
        </w:tc>
      </w:tr>
      <w:tr w:rsidR="00BD547F" w:rsidRPr="009002BA" w:rsidTr="00282E0A">
        <w:trPr>
          <w:tblCellSpacing w:w="0" w:type="dxa"/>
          <w:jc w:val="center"/>
        </w:trPr>
        <w:tc>
          <w:tcPr>
            <w:tcW w:w="1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lastRenderedPageBreak/>
              <w:t>Значительный риск</w:t>
            </w:r>
          </w:p>
        </w:tc>
        <w:tc>
          <w:tcPr>
            <w:tcW w:w="3850" w:type="pct"/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</w:tcPr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 xml:space="preserve">Этот риск является недопустимыми. Необходимы значительные улучшения в средствах управления риска, чтобы риск был снижен до приемлемого или допустимого уровня. Работа должна быть остановлена до тех пор, пока не будут приведены в действие средства управления риском, снижающие величину риска </w:t>
            </w:r>
            <w:proofErr w:type="gramStart"/>
            <w:r w:rsidRPr="009002BA">
              <w:rPr>
                <w:sz w:val="26"/>
                <w:szCs w:val="26"/>
              </w:rPr>
              <w:t>до</w:t>
            </w:r>
            <w:proofErr w:type="gramEnd"/>
            <w:r w:rsidRPr="009002BA">
              <w:rPr>
                <w:sz w:val="26"/>
                <w:szCs w:val="26"/>
              </w:rPr>
              <w:t xml:space="preserve"> умеренного и ниже. Если снижение риска невозможно, работа должна быть запрещена.</w:t>
            </w:r>
          </w:p>
        </w:tc>
      </w:tr>
      <w:tr w:rsidR="00BD547F" w:rsidRPr="009002BA" w:rsidTr="00282E0A">
        <w:trPr>
          <w:tblCellSpacing w:w="0" w:type="dxa"/>
          <w:jc w:val="center"/>
        </w:trPr>
        <w:tc>
          <w:tcPr>
            <w:tcW w:w="1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Недопустимый риск</w:t>
            </w:r>
          </w:p>
        </w:tc>
        <w:tc>
          <w:tcPr>
            <w:tcW w:w="3850" w:type="pct"/>
            <w:shd w:val="clear" w:color="auto" w:fill="FFFFFF"/>
            <w:tcMar>
              <w:top w:w="0" w:type="dxa"/>
              <w:left w:w="0" w:type="dxa"/>
              <w:bottom w:w="0" w:type="dxa"/>
              <w:right w:w="40" w:type="dxa"/>
            </w:tcMar>
          </w:tcPr>
          <w:p w:rsidR="00BD547F" w:rsidRPr="009002BA" w:rsidRDefault="00BD547F" w:rsidP="00282E0A">
            <w:pPr>
              <w:jc w:val="both"/>
              <w:rPr>
                <w:sz w:val="26"/>
                <w:szCs w:val="26"/>
              </w:rPr>
            </w:pPr>
            <w:r w:rsidRPr="009002BA">
              <w:rPr>
                <w:sz w:val="26"/>
                <w:szCs w:val="26"/>
              </w:rPr>
              <w:t>Категорически запрещается работа в данных условиях до тех пор, пока уровень риска не станет допустимым</w:t>
            </w:r>
          </w:p>
        </w:tc>
      </w:tr>
    </w:tbl>
    <w:p w:rsidR="00BD547F" w:rsidRPr="009002BA" w:rsidRDefault="00BD547F" w:rsidP="00BD547F">
      <w:pPr>
        <w:pStyle w:val="ListParagraph"/>
        <w:tabs>
          <w:tab w:val="left" w:pos="1475"/>
        </w:tabs>
        <w:spacing w:before="89"/>
        <w:ind w:left="0"/>
        <w:jc w:val="left"/>
        <w:rPr>
          <w:b/>
          <w:sz w:val="26"/>
          <w:szCs w:val="26"/>
        </w:rPr>
      </w:pPr>
    </w:p>
    <w:p w:rsidR="00BD547F" w:rsidRDefault="00BD547F" w:rsidP="00BD547F">
      <w:pPr>
        <w:pStyle w:val="ListParagraph"/>
        <w:spacing w:before="89"/>
        <w:ind w:left="0"/>
        <w:jc w:val="center"/>
        <w:rPr>
          <w:b/>
          <w:sz w:val="26"/>
          <w:szCs w:val="26"/>
        </w:rPr>
      </w:pPr>
      <w:r w:rsidRPr="009002BA">
        <w:rPr>
          <w:b/>
          <w:sz w:val="26"/>
          <w:szCs w:val="26"/>
        </w:rPr>
        <w:t>6. ОПРЕДЕЛЕНИЕ ОПАСНОСТЕЙ</w:t>
      </w:r>
    </w:p>
    <w:p w:rsidR="00BD547F" w:rsidRPr="009002BA" w:rsidRDefault="00BD547F" w:rsidP="00BD547F">
      <w:pPr>
        <w:pStyle w:val="ListParagraph"/>
        <w:spacing w:before="89"/>
        <w:ind w:left="0"/>
        <w:jc w:val="center"/>
        <w:rPr>
          <w:b/>
          <w:sz w:val="26"/>
          <w:szCs w:val="26"/>
        </w:rPr>
      </w:pPr>
    </w:p>
    <w:p w:rsidR="00BD547F" w:rsidRPr="009002BA" w:rsidRDefault="00BD547F" w:rsidP="00BD547F">
      <w:pPr>
        <w:pStyle w:val="a6"/>
        <w:spacing w:before="64" w:line="240" w:lineRule="auto"/>
        <w:ind w:right="203" w:firstLine="709"/>
        <w:rPr>
          <w:sz w:val="26"/>
          <w:szCs w:val="26"/>
        </w:rPr>
      </w:pPr>
      <w:r w:rsidRPr="009002BA">
        <w:rPr>
          <w:sz w:val="26"/>
          <w:szCs w:val="26"/>
        </w:rPr>
        <w:t>6.1. Опасности по природе воздействия подразделяются на физические, химические, биологические, психофизиологические.</w:t>
      </w:r>
    </w:p>
    <w:p w:rsidR="00BD547F" w:rsidRPr="009002BA" w:rsidRDefault="00BD547F" w:rsidP="00BD547F">
      <w:pPr>
        <w:pStyle w:val="a6"/>
        <w:spacing w:before="1" w:line="240" w:lineRule="auto"/>
        <w:ind w:right="196" w:firstLine="709"/>
        <w:rPr>
          <w:sz w:val="26"/>
          <w:szCs w:val="26"/>
        </w:rPr>
      </w:pPr>
      <w:r w:rsidRPr="009002BA">
        <w:rPr>
          <w:b/>
          <w:sz w:val="26"/>
          <w:szCs w:val="26"/>
        </w:rPr>
        <w:t>Физические опасности</w:t>
      </w:r>
      <w:r w:rsidRPr="009002BA">
        <w:rPr>
          <w:sz w:val="26"/>
          <w:szCs w:val="26"/>
        </w:rPr>
        <w:t xml:space="preserve"> связаны с движущимися машинами и механизмами, незащищенными подвижными частями оборудования, уровнем шума, вибрации, инфразвуковых колебаний, ультразвука, повышенной или пониженной влажностью, ионизацией воздуха, повышенным уровнем статического электричества, электромагнитных излучений, электрического и магнитного поля, недостаточной освещенностью рабочей зоны, пониженной контрастностью освещения, повышенной яркостью, пульсацией светового потока, наличием острых кромок, заусенцев и шероховатостей на поверхностях инструментов и оборудования, расположением рабочего места на значительной высоте относительно поверхности земли (пола) и т.д.</w:t>
      </w:r>
    </w:p>
    <w:p w:rsidR="00BD547F" w:rsidRPr="009002BA" w:rsidRDefault="00BD547F" w:rsidP="00BD547F">
      <w:pPr>
        <w:pStyle w:val="a6"/>
        <w:spacing w:line="240" w:lineRule="auto"/>
        <w:ind w:right="-5" w:firstLine="709"/>
        <w:rPr>
          <w:sz w:val="26"/>
          <w:szCs w:val="26"/>
        </w:rPr>
      </w:pPr>
      <w:r w:rsidRPr="009002BA">
        <w:rPr>
          <w:b/>
          <w:sz w:val="26"/>
          <w:szCs w:val="26"/>
        </w:rPr>
        <w:t>Химические опасности</w:t>
      </w:r>
      <w:r w:rsidRPr="009002BA">
        <w:rPr>
          <w:sz w:val="26"/>
          <w:szCs w:val="26"/>
        </w:rPr>
        <w:t xml:space="preserve"> связаны с воздействием на организм человека вредных веществ, влияющих на репродуктивную функцию, обладающих токсическими, раздражающими, канцерогенными, сенсибилизирующими, мутагенными свойствами.</w:t>
      </w:r>
    </w:p>
    <w:p w:rsidR="00BD547F" w:rsidRPr="009002BA" w:rsidRDefault="00BD547F" w:rsidP="00BD547F">
      <w:pPr>
        <w:pStyle w:val="a6"/>
        <w:spacing w:before="1" w:line="240" w:lineRule="auto"/>
        <w:ind w:right="-5" w:firstLine="709"/>
        <w:rPr>
          <w:sz w:val="26"/>
          <w:szCs w:val="26"/>
        </w:rPr>
      </w:pPr>
      <w:r w:rsidRPr="009002BA">
        <w:rPr>
          <w:b/>
          <w:sz w:val="26"/>
          <w:szCs w:val="26"/>
        </w:rPr>
        <w:t>Биологические опасности</w:t>
      </w:r>
      <w:r w:rsidRPr="009002BA">
        <w:rPr>
          <w:sz w:val="26"/>
          <w:szCs w:val="26"/>
        </w:rPr>
        <w:t xml:space="preserve"> связаны с воздействием на организм человека патогенных микроорганизмов (бактерий, вирусов, грибов и т.д.), растений, животных.</w:t>
      </w:r>
    </w:p>
    <w:p w:rsidR="00BD547F" w:rsidRPr="009002BA" w:rsidRDefault="00BD547F" w:rsidP="00BD547F">
      <w:pPr>
        <w:pStyle w:val="a6"/>
        <w:spacing w:line="240" w:lineRule="auto"/>
        <w:ind w:right="-5" w:firstLine="709"/>
        <w:rPr>
          <w:sz w:val="26"/>
          <w:szCs w:val="26"/>
        </w:rPr>
      </w:pPr>
      <w:r w:rsidRPr="009002BA">
        <w:rPr>
          <w:b/>
          <w:sz w:val="26"/>
          <w:szCs w:val="26"/>
        </w:rPr>
        <w:t>Психофизиологические опасности</w:t>
      </w:r>
      <w:r w:rsidRPr="009002BA">
        <w:rPr>
          <w:sz w:val="26"/>
          <w:szCs w:val="26"/>
        </w:rPr>
        <w:t xml:space="preserve"> подразделяются на физические перегрузки (статические и динамические) и нервно-психические (умственное перенапряжение, перенапряжение анализаторов, монотонность труда, эмоциональные перегрузки).</w:t>
      </w:r>
    </w:p>
    <w:p w:rsidR="00BD547F" w:rsidRPr="009002BA" w:rsidRDefault="00BD547F" w:rsidP="00BD547F">
      <w:pPr>
        <w:pStyle w:val="a3"/>
        <w:shd w:val="clear" w:color="auto" w:fill="FFFFFF"/>
        <w:spacing w:before="0" w:beforeAutospacing="0" w:after="0"/>
        <w:ind w:left="363" w:right="-5" w:firstLine="709"/>
        <w:jc w:val="both"/>
        <w:rPr>
          <w:sz w:val="26"/>
          <w:szCs w:val="26"/>
        </w:rPr>
      </w:pPr>
    </w:p>
    <w:p w:rsidR="00BD547F" w:rsidRPr="009002BA" w:rsidRDefault="00BD547F" w:rsidP="00BD547F">
      <w:pPr>
        <w:pStyle w:val="a3"/>
        <w:shd w:val="clear" w:color="auto" w:fill="FFFFFF"/>
        <w:spacing w:before="0" w:beforeAutospacing="0" w:after="0"/>
        <w:ind w:right="-5"/>
        <w:jc w:val="center"/>
        <w:rPr>
          <w:sz w:val="26"/>
          <w:szCs w:val="26"/>
        </w:rPr>
      </w:pPr>
      <w:r w:rsidRPr="009002BA">
        <w:rPr>
          <w:b/>
          <w:bCs/>
          <w:sz w:val="26"/>
          <w:szCs w:val="26"/>
        </w:rPr>
        <w:t>7. ВОЗДЕЙСТВИЕ НА РИСК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 xml:space="preserve">7.1. В качестве методов воздействия на риск применимы следующие: 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исключение риска,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lastRenderedPageBreak/>
        <w:t>- снижение риска.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7.2. К мерам по исключению или снижению уровней профессиональных рисков относятся: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исключение опасной работы (процедуры);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замена опасной работы (процедуры) менее опасной;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реализация инженерных (технических) методов ограничения риска воздействия опасностей на работников;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 xml:space="preserve">- реализация административных </w:t>
      </w:r>
      <w:proofErr w:type="gramStart"/>
      <w:r w:rsidRPr="009002BA">
        <w:rPr>
          <w:sz w:val="26"/>
          <w:szCs w:val="26"/>
        </w:rPr>
        <w:t>методов ограничения времени воздействия опасностей</w:t>
      </w:r>
      <w:proofErr w:type="gramEnd"/>
      <w:r w:rsidRPr="009002BA">
        <w:rPr>
          <w:sz w:val="26"/>
          <w:szCs w:val="26"/>
        </w:rPr>
        <w:t xml:space="preserve"> на работников;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использование средств индивидуальной защиты;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страхование профессионального риска.</w:t>
      </w:r>
    </w:p>
    <w:p w:rsidR="00BD547F" w:rsidRPr="009002BA" w:rsidRDefault="00BD547F" w:rsidP="00BD547F">
      <w:pPr>
        <w:pStyle w:val="1"/>
        <w:keepNext w:val="0"/>
        <w:widowControl w:val="0"/>
        <w:tabs>
          <w:tab w:val="left" w:pos="1127"/>
        </w:tabs>
        <w:autoSpaceDE w:val="0"/>
        <w:autoSpaceDN w:val="0"/>
        <w:spacing w:before="0" w:after="0" w:line="240" w:lineRule="auto"/>
        <w:ind w:right="-5"/>
        <w:rPr>
          <w:b w:val="0"/>
          <w:bCs w:val="0"/>
          <w:sz w:val="26"/>
          <w:szCs w:val="26"/>
        </w:rPr>
      </w:pPr>
      <w:bookmarkStart w:id="1" w:name="_TOC_250002"/>
    </w:p>
    <w:p w:rsidR="00BD547F" w:rsidRPr="009002BA" w:rsidRDefault="00BD547F" w:rsidP="00BD547F">
      <w:pPr>
        <w:pStyle w:val="1"/>
        <w:keepNext w:val="0"/>
        <w:widowControl w:val="0"/>
        <w:autoSpaceDE w:val="0"/>
        <w:autoSpaceDN w:val="0"/>
        <w:spacing w:before="0" w:after="0" w:line="240" w:lineRule="auto"/>
        <w:ind w:right="-5" w:firstLine="0"/>
        <w:jc w:val="center"/>
        <w:rPr>
          <w:sz w:val="26"/>
          <w:szCs w:val="26"/>
        </w:rPr>
      </w:pPr>
      <w:r w:rsidRPr="009002BA">
        <w:rPr>
          <w:sz w:val="26"/>
          <w:szCs w:val="26"/>
        </w:rPr>
        <w:t>8. ВНЕПЛАНОВАЯ ИДЕНТИФИКАЦИЯ ОПАСНОСТЕЙ И ОЦЕНКА ПРОФЕССИОНАЛЬНЫХ</w:t>
      </w:r>
      <w:r w:rsidRPr="009002BA">
        <w:rPr>
          <w:spacing w:val="-2"/>
          <w:sz w:val="26"/>
          <w:szCs w:val="26"/>
        </w:rPr>
        <w:t xml:space="preserve"> </w:t>
      </w:r>
      <w:bookmarkEnd w:id="1"/>
      <w:r w:rsidRPr="009002BA">
        <w:rPr>
          <w:sz w:val="26"/>
          <w:szCs w:val="26"/>
        </w:rPr>
        <w:t>РИСКОВ</w:t>
      </w:r>
    </w:p>
    <w:p w:rsidR="00BD547F" w:rsidRPr="009002BA" w:rsidRDefault="00BD547F" w:rsidP="00BD547F">
      <w:pPr>
        <w:rPr>
          <w:sz w:val="26"/>
          <w:szCs w:val="26"/>
        </w:rPr>
      </w:pPr>
    </w:p>
    <w:p w:rsidR="00BD547F" w:rsidRPr="009002BA" w:rsidRDefault="00BD547F" w:rsidP="00BD547F">
      <w:pPr>
        <w:pStyle w:val="ListParagraph"/>
        <w:numPr>
          <w:ilvl w:val="1"/>
          <w:numId w:val="1"/>
        </w:numPr>
        <w:tabs>
          <w:tab w:val="clear" w:pos="720"/>
          <w:tab w:val="left" w:pos="-180"/>
          <w:tab w:val="num" w:pos="0"/>
        </w:tabs>
        <w:ind w:left="0" w:right="-5" w:firstLine="709"/>
        <w:rPr>
          <w:sz w:val="26"/>
          <w:szCs w:val="26"/>
        </w:rPr>
      </w:pPr>
      <w:r w:rsidRPr="009002BA">
        <w:rPr>
          <w:sz w:val="26"/>
          <w:szCs w:val="26"/>
        </w:rPr>
        <w:t>Внеплановая идентификация опасностей и оценка профессиональных рисков проводятся в  Учреждении в</w:t>
      </w:r>
      <w:r w:rsidRPr="009002BA">
        <w:rPr>
          <w:spacing w:val="-10"/>
          <w:sz w:val="26"/>
          <w:szCs w:val="26"/>
        </w:rPr>
        <w:t xml:space="preserve"> </w:t>
      </w:r>
      <w:r w:rsidRPr="009002BA">
        <w:rPr>
          <w:sz w:val="26"/>
          <w:szCs w:val="26"/>
        </w:rPr>
        <w:t>случае:</w:t>
      </w:r>
    </w:p>
    <w:p w:rsidR="00BD547F" w:rsidRPr="009002BA" w:rsidRDefault="00BD547F" w:rsidP="00BD547F">
      <w:pPr>
        <w:pStyle w:val="ListParagraph"/>
        <w:tabs>
          <w:tab w:val="left" w:pos="842"/>
        </w:tabs>
        <w:spacing w:before="67"/>
        <w:ind w:left="0" w:right="-5" w:firstLine="709"/>
        <w:rPr>
          <w:sz w:val="26"/>
          <w:szCs w:val="26"/>
        </w:rPr>
      </w:pPr>
      <w:r w:rsidRPr="009002BA">
        <w:rPr>
          <w:sz w:val="26"/>
          <w:szCs w:val="26"/>
        </w:rPr>
        <w:t>- изменения в технологических процессах при планировании любых специальных (нестандартных)</w:t>
      </w:r>
      <w:r w:rsidRPr="009002BA">
        <w:rPr>
          <w:spacing w:val="-3"/>
          <w:sz w:val="26"/>
          <w:szCs w:val="26"/>
        </w:rPr>
        <w:t xml:space="preserve"> </w:t>
      </w:r>
      <w:r w:rsidRPr="009002BA">
        <w:rPr>
          <w:sz w:val="26"/>
          <w:szCs w:val="26"/>
        </w:rPr>
        <w:t>работ;</w:t>
      </w:r>
    </w:p>
    <w:p w:rsidR="00BD547F" w:rsidRPr="009002BA" w:rsidRDefault="00BD547F" w:rsidP="00BD547F">
      <w:pPr>
        <w:pStyle w:val="ListParagraph"/>
        <w:tabs>
          <w:tab w:val="left" w:pos="842"/>
        </w:tabs>
        <w:spacing w:before="24"/>
        <w:ind w:left="0" w:right="-5" w:firstLine="709"/>
        <w:rPr>
          <w:sz w:val="26"/>
          <w:szCs w:val="26"/>
        </w:rPr>
      </w:pPr>
      <w:r w:rsidRPr="009002BA">
        <w:rPr>
          <w:sz w:val="26"/>
          <w:szCs w:val="26"/>
        </w:rPr>
        <w:t>- изменения законодательных и других требований, касающиеся идентифицированных опасностей и профессиональных рисков, и соответствующих мер управления;</w:t>
      </w:r>
    </w:p>
    <w:p w:rsidR="00BD547F" w:rsidRPr="009002BA" w:rsidRDefault="00BD547F" w:rsidP="00BD547F">
      <w:pPr>
        <w:pStyle w:val="ListParagraph"/>
        <w:tabs>
          <w:tab w:val="left" w:pos="842"/>
        </w:tabs>
        <w:spacing w:before="101"/>
        <w:ind w:left="0" w:right="-5" w:firstLine="709"/>
        <w:rPr>
          <w:sz w:val="26"/>
          <w:szCs w:val="26"/>
        </w:rPr>
      </w:pPr>
      <w:r w:rsidRPr="009002BA">
        <w:rPr>
          <w:sz w:val="26"/>
          <w:szCs w:val="26"/>
        </w:rPr>
        <w:t>- изменения условий труда, порядка выполнения работ, а также при несчастных случаях, произошедших в структурном</w:t>
      </w:r>
      <w:r w:rsidRPr="009002BA">
        <w:rPr>
          <w:spacing w:val="1"/>
          <w:sz w:val="26"/>
          <w:szCs w:val="26"/>
        </w:rPr>
        <w:t xml:space="preserve"> </w:t>
      </w:r>
      <w:r w:rsidRPr="009002BA">
        <w:rPr>
          <w:sz w:val="26"/>
          <w:szCs w:val="26"/>
        </w:rPr>
        <w:t>подразделении.</w:t>
      </w:r>
    </w:p>
    <w:p w:rsidR="00BD547F" w:rsidRPr="009002BA" w:rsidRDefault="00BD547F" w:rsidP="00BD547F">
      <w:pPr>
        <w:pStyle w:val="ListParagraph"/>
        <w:numPr>
          <w:ilvl w:val="1"/>
          <w:numId w:val="1"/>
        </w:numPr>
        <w:tabs>
          <w:tab w:val="clear" w:pos="720"/>
        </w:tabs>
        <w:spacing w:before="18"/>
        <w:ind w:left="0" w:right="-5" w:firstLine="709"/>
        <w:rPr>
          <w:sz w:val="26"/>
          <w:szCs w:val="26"/>
        </w:rPr>
      </w:pPr>
      <w:r w:rsidRPr="009002BA">
        <w:rPr>
          <w:sz w:val="26"/>
          <w:szCs w:val="26"/>
        </w:rPr>
        <w:t>Внеплановая идентификация опасностей и оценка профессиональных рисков проводятся до внедрения соответствующих изменений в технологический процесс или по процессу, по которому эти изменения</w:t>
      </w:r>
      <w:r w:rsidRPr="009002BA">
        <w:rPr>
          <w:spacing w:val="-10"/>
          <w:sz w:val="26"/>
          <w:szCs w:val="26"/>
        </w:rPr>
        <w:t xml:space="preserve"> </w:t>
      </w:r>
      <w:r w:rsidRPr="009002BA">
        <w:rPr>
          <w:sz w:val="26"/>
          <w:szCs w:val="26"/>
        </w:rPr>
        <w:t>происходят.</w:t>
      </w:r>
    </w:p>
    <w:p w:rsidR="00BD547F" w:rsidRPr="009002BA" w:rsidRDefault="00BD547F" w:rsidP="00BD547F">
      <w:pPr>
        <w:pStyle w:val="ListParagraph"/>
        <w:numPr>
          <w:ilvl w:val="1"/>
          <w:numId w:val="1"/>
        </w:numPr>
        <w:tabs>
          <w:tab w:val="clear" w:pos="720"/>
          <w:tab w:val="num" w:pos="0"/>
        </w:tabs>
        <w:spacing w:before="14"/>
        <w:ind w:left="0" w:right="-5" w:firstLine="709"/>
        <w:rPr>
          <w:sz w:val="26"/>
          <w:szCs w:val="26"/>
        </w:rPr>
      </w:pPr>
      <w:r w:rsidRPr="009002BA">
        <w:rPr>
          <w:sz w:val="26"/>
          <w:szCs w:val="26"/>
        </w:rPr>
        <w:t>Заведующий отделением (руководитель структурного подразделения) в месячный срок, обеспечивает проведение внеплановой идентификации опасностей и оценки профессиональных рисков в</w:t>
      </w:r>
      <w:r w:rsidRPr="009002BA">
        <w:rPr>
          <w:spacing w:val="-8"/>
          <w:sz w:val="26"/>
          <w:szCs w:val="26"/>
        </w:rPr>
        <w:t xml:space="preserve"> </w:t>
      </w:r>
      <w:r w:rsidRPr="009002BA">
        <w:rPr>
          <w:sz w:val="26"/>
          <w:szCs w:val="26"/>
        </w:rPr>
        <w:t>случаях:</w:t>
      </w:r>
    </w:p>
    <w:p w:rsidR="00BD547F" w:rsidRPr="009002BA" w:rsidRDefault="00BD547F" w:rsidP="00BD547F">
      <w:pPr>
        <w:pStyle w:val="ListParagraph"/>
        <w:tabs>
          <w:tab w:val="left" w:pos="1550"/>
        </w:tabs>
        <w:spacing w:before="17"/>
        <w:ind w:left="0" w:right="-5" w:firstLine="709"/>
        <w:rPr>
          <w:sz w:val="26"/>
          <w:szCs w:val="26"/>
        </w:rPr>
      </w:pPr>
      <w:r w:rsidRPr="009002BA">
        <w:rPr>
          <w:sz w:val="26"/>
          <w:szCs w:val="26"/>
        </w:rPr>
        <w:t>- введения новых нормативных правовых актов в области охраны</w:t>
      </w:r>
      <w:r w:rsidRPr="009002BA">
        <w:rPr>
          <w:spacing w:val="-16"/>
          <w:sz w:val="26"/>
          <w:szCs w:val="26"/>
        </w:rPr>
        <w:t xml:space="preserve"> </w:t>
      </w:r>
      <w:r w:rsidRPr="009002BA">
        <w:rPr>
          <w:sz w:val="26"/>
          <w:szCs w:val="26"/>
        </w:rPr>
        <w:t>труда;</w:t>
      </w:r>
    </w:p>
    <w:p w:rsidR="00BD547F" w:rsidRPr="009002BA" w:rsidRDefault="00BD547F" w:rsidP="00BD547F">
      <w:pPr>
        <w:pStyle w:val="ListParagraph"/>
        <w:tabs>
          <w:tab w:val="left" w:pos="1550"/>
        </w:tabs>
        <w:spacing w:before="63"/>
        <w:ind w:left="0" w:right="-5" w:firstLine="709"/>
        <w:rPr>
          <w:sz w:val="26"/>
          <w:szCs w:val="26"/>
        </w:rPr>
      </w:pPr>
      <w:r w:rsidRPr="009002BA">
        <w:rPr>
          <w:sz w:val="26"/>
          <w:szCs w:val="26"/>
        </w:rPr>
        <w:t>- расширения, сокращения, изменения структуры</w:t>
      </w:r>
      <w:r w:rsidRPr="009002BA">
        <w:rPr>
          <w:spacing w:val="-6"/>
          <w:sz w:val="26"/>
          <w:szCs w:val="26"/>
        </w:rPr>
        <w:t xml:space="preserve"> </w:t>
      </w:r>
      <w:r w:rsidRPr="009002BA">
        <w:rPr>
          <w:sz w:val="26"/>
          <w:szCs w:val="26"/>
        </w:rPr>
        <w:t>подразделения;</w:t>
      </w:r>
    </w:p>
    <w:p w:rsidR="00BD547F" w:rsidRPr="009002BA" w:rsidRDefault="00BD547F" w:rsidP="00BD547F">
      <w:pPr>
        <w:pStyle w:val="ListParagraph"/>
        <w:tabs>
          <w:tab w:val="left" w:pos="1550"/>
        </w:tabs>
        <w:spacing w:before="62"/>
        <w:ind w:left="0" w:right="-5" w:firstLine="709"/>
        <w:rPr>
          <w:sz w:val="26"/>
          <w:szCs w:val="26"/>
        </w:rPr>
      </w:pPr>
      <w:r w:rsidRPr="009002BA">
        <w:rPr>
          <w:sz w:val="26"/>
          <w:szCs w:val="26"/>
        </w:rPr>
        <w:t>- перераспределения</w:t>
      </w:r>
      <w:r w:rsidRPr="009002BA">
        <w:rPr>
          <w:spacing w:val="-4"/>
          <w:sz w:val="26"/>
          <w:szCs w:val="26"/>
        </w:rPr>
        <w:t xml:space="preserve"> </w:t>
      </w:r>
      <w:r w:rsidRPr="009002BA">
        <w:rPr>
          <w:sz w:val="26"/>
          <w:szCs w:val="26"/>
        </w:rPr>
        <w:t>ответственности;</w:t>
      </w:r>
    </w:p>
    <w:p w:rsidR="00BD547F" w:rsidRPr="009002BA" w:rsidRDefault="00BD547F" w:rsidP="00BD547F">
      <w:pPr>
        <w:pStyle w:val="ListParagraph"/>
        <w:tabs>
          <w:tab w:val="left" w:pos="1550"/>
        </w:tabs>
        <w:spacing w:before="65"/>
        <w:ind w:left="0" w:right="-5" w:firstLine="709"/>
        <w:rPr>
          <w:sz w:val="26"/>
          <w:szCs w:val="26"/>
        </w:rPr>
      </w:pPr>
      <w:r w:rsidRPr="009002BA">
        <w:rPr>
          <w:sz w:val="26"/>
          <w:szCs w:val="26"/>
        </w:rPr>
        <w:t>- изменения в методах или режимах</w:t>
      </w:r>
      <w:r w:rsidRPr="009002BA">
        <w:rPr>
          <w:spacing w:val="-8"/>
          <w:sz w:val="26"/>
          <w:szCs w:val="26"/>
        </w:rPr>
        <w:t xml:space="preserve"> </w:t>
      </w:r>
      <w:r w:rsidRPr="009002BA">
        <w:rPr>
          <w:sz w:val="26"/>
          <w:szCs w:val="26"/>
        </w:rPr>
        <w:t>работы;</w:t>
      </w:r>
    </w:p>
    <w:p w:rsidR="00BD547F" w:rsidRPr="009002BA" w:rsidRDefault="00BD547F" w:rsidP="00BD547F">
      <w:pPr>
        <w:pStyle w:val="ListParagraph"/>
        <w:tabs>
          <w:tab w:val="left" w:pos="1550"/>
        </w:tabs>
        <w:spacing w:before="63"/>
        <w:ind w:left="0" w:right="-5" w:firstLine="709"/>
        <w:rPr>
          <w:sz w:val="26"/>
          <w:szCs w:val="26"/>
        </w:rPr>
      </w:pPr>
      <w:r w:rsidRPr="009002BA">
        <w:rPr>
          <w:sz w:val="26"/>
          <w:szCs w:val="26"/>
        </w:rPr>
        <w:t>- внедрения новых технологий,</w:t>
      </w:r>
      <w:r w:rsidRPr="009002BA">
        <w:rPr>
          <w:spacing w:val="-2"/>
          <w:sz w:val="26"/>
          <w:szCs w:val="26"/>
        </w:rPr>
        <w:t xml:space="preserve"> </w:t>
      </w:r>
      <w:r w:rsidRPr="009002BA">
        <w:rPr>
          <w:sz w:val="26"/>
          <w:szCs w:val="26"/>
        </w:rPr>
        <w:t>оборудования.</w:t>
      </w:r>
    </w:p>
    <w:p w:rsidR="00BD547F" w:rsidRPr="009002BA" w:rsidRDefault="00BD547F" w:rsidP="00BD547F">
      <w:pPr>
        <w:pStyle w:val="ListParagraph"/>
        <w:tabs>
          <w:tab w:val="left" w:pos="1550"/>
        </w:tabs>
        <w:spacing w:before="63"/>
        <w:ind w:left="0" w:right="-5"/>
        <w:rPr>
          <w:sz w:val="26"/>
          <w:szCs w:val="26"/>
        </w:rPr>
      </w:pPr>
    </w:p>
    <w:p w:rsidR="00BD547F" w:rsidRPr="009002BA" w:rsidRDefault="00BD547F" w:rsidP="00BD547F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clear" w:pos="435"/>
        </w:tabs>
        <w:autoSpaceDE w:val="0"/>
        <w:autoSpaceDN w:val="0"/>
        <w:spacing w:before="0" w:after="0" w:line="240" w:lineRule="auto"/>
        <w:ind w:left="0" w:right="-5" w:firstLine="0"/>
        <w:jc w:val="center"/>
        <w:rPr>
          <w:sz w:val="26"/>
          <w:szCs w:val="26"/>
        </w:rPr>
      </w:pPr>
      <w:bookmarkStart w:id="2" w:name="_TOC_250001"/>
      <w:r w:rsidRPr="009002BA">
        <w:rPr>
          <w:sz w:val="26"/>
          <w:szCs w:val="26"/>
        </w:rPr>
        <w:t>УПРАВЛЕНИЕ ПРОФЕССИОНАЛЬНЫМИ</w:t>
      </w:r>
      <w:r w:rsidRPr="009002BA">
        <w:rPr>
          <w:spacing w:val="-3"/>
          <w:sz w:val="26"/>
          <w:szCs w:val="26"/>
        </w:rPr>
        <w:t xml:space="preserve"> </w:t>
      </w:r>
      <w:bookmarkEnd w:id="2"/>
      <w:r w:rsidRPr="009002BA">
        <w:rPr>
          <w:sz w:val="26"/>
          <w:szCs w:val="26"/>
        </w:rPr>
        <w:t>РИСКАМИ</w:t>
      </w:r>
    </w:p>
    <w:p w:rsidR="00BD547F" w:rsidRPr="009002BA" w:rsidRDefault="00BD547F" w:rsidP="00BD547F">
      <w:pPr>
        <w:rPr>
          <w:sz w:val="26"/>
          <w:szCs w:val="26"/>
        </w:rPr>
      </w:pPr>
    </w:p>
    <w:p w:rsidR="00BD547F" w:rsidRPr="009002BA" w:rsidRDefault="00BD547F" w:rsidP="00BD547F">
      <w:pPr>
        <w:pStyle w:val="ListParagraph"/>
        <w:numPr>
          <w:ilvl w:val="1"/>
          <w:numId w:val="1"/>
        </w:numPr>
        <w:tabs>
          <w:tab w:val="clear" w:pos="720"/>
          <w:tab w:val="left" w:pos="0"/>
        </w:tabs>
        <w:ind w:left="0" w:right="-5" w:firstLine="709"/>
        <w:rPr>
          <w:sz w:val="26"/>
          <w:szCs w:val="26"/>
        </w:rPr>
      </w:pPr>
      <w:r w:rsidRPr="009002BA">
        <w:rPr>
          <w:sz w:val="26"/>
          <w:szCs w:val="26"/>
        </w:rPr>
        <w:t>При выборе средств управления профессиональными рисками или в случае планирования изменений существующих средств управления должны рассматриваться возможности снижения профессиональных рисков в соответствии со следующей иерархией:</w:t>
      </w:r>
    </w:p>
    <w:p w:rsidR="00BD547F" w:rsidRPr="009002BA" w:rsidRDefault="00BD547F" w:rsidP="00BD547F">
      <w:pPr>
        <w:pStyle w:val="ListParagraph"/>
        <w:tabs>
          <w:tab w:val="left" w:pos="842"/>
        </w:tabs>
        <w:ind w:left="0" w:right="-5" w:firstLine="709"/>
        <w:rPr>
          <w:sz w:val="26"/>
          <w:szCs w:val="26"/>
        </w:rPr>
      </w:pPr>
      <w:r w:rsidRPr="009002BA">
        <w:rPr>
          <w:sz w:val="26"/>
          <w:szCs w:val="26"/>
        </w:rPr>
        <w:t>- устранение</w:t>
      </w:r>
      <w:r w:rsidRPr="009002BA">
        <w:rPr>
          <w:spacing w:val="-1"/>
          <w:sz w:val="26"/>
          <w:szCs w:val="26"/>
        </w:rPr>
        <w:t xml:space="preserve"> </w:t>
      </w:r>
      <w:r w:rsidRPr="009002BA">
        <w:rPr>
          <w:sz w:val="26"/>
          <w:szCs w:val="26"/>
        </w:rPr>
        <w:t>риска;</w:t>
      </w:r>
    </w:p>
    <w:p w:rsidR="00BD547F" w:rsidRPr="009002BA" w:rsidRDefault="00BD547F" w:rsidP="00BD547F">
      <w:pPr>
        <w:pStyle w:val="ListParagraph"/>
        <w:tabs>
          <w:tab w:val="left" w:pos="842"/>
        </w:tabs>
        <w:spacing w:before="63"/>
        <w:ind w:left="0" w:right="-5" w:firstLine="709"/>
        <w:rPr>
          <w:sz w:val="26"/>
          <w:szCs w:val="26"/>
        </w:rPr>
      </w:pPr>
      <w:r w:rsidRPr="009002BA">
        <w:rPr>
          <w:sz w:val="26"/>
          <w:szCs w:val="26"/>
        </w:rPr>
        <w:t>- замена одних рисков другими, менее</w:t>
      </w:r>
      <w:r w:rsidRPr="009002BA">
        <w:rPr>
          <w:spacing w:val="-10"/>
          <w:sz w:val="26"/>
          <w:szCs w:val="26"/>
        </w:rPr>
        <w:t xml:space="preserve"> </w:t>
      </w:r>
      <w:r w:rsidRPr="009002BA">
        <w:rPr>
          <w:sz w:val="26"/>
          <w:szCs w:val="26"/>
        </w:rPr>
        <w:t>значимыми;</w:t>
      </w:r>
    </w:p>
    <w:p w:rsidR="00BD547F" w:rsidRPr="009002BA" w:rsidRDefault="00BD547F" w:rsidP="00BD547F">
      <w:pPr>
        <w:pStyle w:val="ListParagraph"/>
        <w:tabs>
          <w:tab w:val="left" w:pos="842"/>
        </w:tabs>
        <w:spacing w:before="63"/>
        <w:ind w:left="0" w:right="-5" w:firstLine="709"/>
        <w:rPr>
          <w:sz w:val="26"/>
          <w:szCs w:val="26"/>
        </w:rPr>
      </w:pPr>
      <w:r w:rsidRPr="009002BA">
        <w:rPr>
          <w:sz w:val="26"/>
          <w:szCs w:val="26"/>
        </w:rPr>
        <w:t>- применение технических средств снижения уровня</w:t>
      </w:r>
      <w:r w:rsidRPr="009002BA">
        <w:rPr>
          <w:spacing w:val="-1"/>
          <w:sz w:val="26"/>
          <w:szCs w:val="26"/>
        </w:rPr>
        <w:t xml:space="preserve"> </w:t>
      </w:r>
      <w:r w:rsidRPr="009002BA">
        <w:rPr>
          <w:sz w:val="26"/>
          <w:szCs w:val="26"/>
        </w:rPr>
        <w:t>риска;</w:t>
      </w:r>
    </w:p>
    <w:p w:rsidR="00BD547F" w:rsidRPr="009002BA" w:rsidRDefault="00BD547F" w:rsidP="00BD547F">
      <w:pPr>
        <w:pStyle w:val="ListParagraph"/>
        <w:tabs>
          <w:tab w:val="left" w:pos="842"/>
        </w:tabs>
        <w:spacing w:before="67"/>
        <w:ind w:left="0" w:right="-5" w:firstLine="709"/>
        <w:rPr>
          <w:sz w:val="26"/>
          <w:szCs w:val="26"/>
        </w:rPr>
      </w:pPr>
      <w:r w:rsidRPr="009002BA">
        <w:rPr>
          <w:sz w:val="26"/>
          <w:szCs w:val="26"/>
        </w:rPr>
        <w:lastRenderedPageBreak/>
        <w:t>- применение плакатов, предупреждающих знаков и административных средств управления</w:t>
      </w:r>
      <w:r w:rsidRPr="009002BA">
        <w:rPr>
          <w:spacing w:val="-4"/>
          <w:sz w:val="26"/>
          <w:szCs w:val="26"/>
        </w:rPr>
        <w:t xml:space="preserve"> </w:t>
      </w:r>
      <w:r w:rsidRPr="009002BA">
        <w:rPr>
          <w:sz w:val="26"/>
          <w:szCs w:val="26"/>
        </w:rPr>
        <w:t>рисками;</w:t>
      </w:r>
    </w:p>
    <w:p w:rsidR="00BD547F" w:rsidRPr="009002BA" w:rsidRDefault="00BD547F" w:rsidP="00BD547F">
      <w:pPr>
        <w:pStyle w:val="ListParagraph"/>
        <w:tabs>
          <w:tab w:val="left" w:pos="842"/>
        </w:tabs>
        <w:spacing w:before="21"/>
        <w:ind w:left="0" w:right="-5" w:firstLine="709"/>
        <w:rPr>
          <w:sz w:val="26"/>
          <w:szCs w:val="26"/>
        </w:rPr>
      </w:pPr>
      <w:r w:rsidRPr="009002BA">
        <w:rPr>
          <w:sz w:val="26"/>
          <w:szCs w:val="26"/>
        </w:rPr>
        <w:t>- применение средств индивидуальной</w:t>
      </w:r>
      <w:r w:rsidRPr="009002BA">
        <w:rPr>
          <w:spacing w:val="-4"/>
          <w:sz w:val="26"/>
          <w:szCs w:val="26"/>
        </w:rPr>
        <w:t xml:space="preserve"> </w:t>
      </w:r>
      <w:r w:rsidRPr="009002BA">
        <w:rPr>
          <w:sz w:val="26"/>
          <w:szCs w:val="26"/>
        </w:rPr>
        <w:t>защиты.</w:t>
      </w:r>
    </w:p>
    <w:p w:rsidR="00BD547F" w:rsidRPr="009002BA" w:rsidRDefault="00BD547F" w:rsidP="00BD547F">
      <w:pPr>
        <w:pStyle w:val="ListParagraph"/>
        <w:numPr>
          <w:ilvl w:val="1"/>
          <w:numId w:val="1"/>
        </w:numPr>
        <w:tabs>
          <w:tab w:val="clear" w:pos="720"/>
          <w:tab w:val="left" w:pos="0"/>
        </w:tabs>
        <w:spacing w:before="66"/>
        <w:ind w:left="0" w:right="-5" w:firstLine="709"/>
        <w:rPr>
          <w:sz w:val="26"/>
          <w:szCs w:val="26"/>
        </w:rPr>
      </w:pPr>
      <w:r w:rsidRPr="009002BA">
        <w:rPr>
          <w:sz w:val="26"/>
          <w:szCs w:val="26"/>
        </w:rPr>
        <w:t xml:space="preserve">Для предотвращения угроз профессиональной безопасности </w:t>
      </w:r>
      <w:r w:rsidRPr="009002BA">
        <w:rPr>
          <w:spacing w:val="-2"/>
          <w:sz w:val="26"/>
          <w:szCs w:val="26"/>
        </w:rPr>
        <w:t xml:space="preserve">при </w:t>
      </w:r>
      <w:r w:rsidRPr="009002BA">
        <w:rPr>
          <w:sz w:val="26"/>
          <w:szCs w:val="26"/>
        </w:rPr>
        <w:t>управлении профессиональными рисками необходимо применять ко всем видам деятельности, связанными с опасностями, средства оперативного контроля в соответствии со следующей их</w:t>
      </w:r>
      <w:r w:rsidRPr="009002BA">
        <w:rPr>
          <w:spacing w:val="-2"/>
          <w:sz w:val="26"/>
          <w:szCs w:val="26"/>
        </w:rPr>
        <w:t xml:space="preserve"> </w:t>
      </w:r>
      <w:r w:rsidRPr="009002BA">
        <w:rPr>
          <w:sz w:val="26"/>
          <w:szCs w:val="26"/>
        </w:rPr>
        <w:t>иерархией:</w:t>
      </w:r>
    </w:p>
    <w:p w:rsidR="00BD547F" w:rsidRPr="009002BA" w:rsidRDefault="00BD547F" w:rsidP="00BD547F">
      <w:pPr>
        <w:pStyle w:val="ListParagraph"/>
        <w:tabs>
          <w:tab w:val="left" w:pos="842"/>
        </w:tabs>
        <w:spacing w:before="2"/>
        <w:ind w:left="0" w:right="-5" w:firstLine="709"/>
        <w:rPr>
          <w:sz w:val="26"/>
          <w:szCs w:val="26"/>
        </w:rPr>
      </w:pPr>
      <w:r w:rsidRPr="009002BA">
        <w:rPr>
          <w:sz w:val="26"/>
          <w:szCs w:val="26"/>
        </w:rPr>
        <w:t>- изменение конструкции оборудования или технологий, направленных на предотвращение возникновения опасности или ее</w:t>
      </w:r>
      <w:r w:rsidRPr="009002BA">
        <w:rPr>
          <w:spacing w:val="-6"/>
          <w:sz w:val="26"/>
          <w:szCs w:val="26"/>
        </w:rPr>
        <w:t xml:space="preserve"> </w:t>
      </w:r>
      <w:r w:rsidRPr="009002BA">
        <w:rPr>
          <w:sz w:val="26"/>
          <w:szCs w:val="26"/>
        </w:rPr>
        <w:t>ликвидацию;</w:t>
      </w:r>
    </w:p>
    <w:p w:rsidR="00BD547F" w:rsidRPr="009002BA" w:rsidRDefault="00BD547F" w:rsidP="00BD547F">
      <w:pPr>
        <w:pStyle w:val="ListParagraph"/>
        <w:tabs>
          <w:tab w:val="left" w:pos="842"/>
          <w:tab w:val="left" w:pos="2535"/>
          <w:tab w:val="left" w:pos="3701"/>
          <w:tab w:val="left" w:pos="5594"/>
          <w:tab w:val="left" w:pos="8035"/>
          <w:tab w:val="left" w:pos="8433"/>
        </w:tabs>
        <w:spacing w:before="24"/>
        <w:ind w:left="0" w:right="-5" w:firstLine="709"/>
        <w:rPr>
          <w:sz w:val="26"/>
          <w:szCs w:val="26"/>
        </w:rPr>
      </w:pPr>
      <w:r w:rsidRPr="009002BA">
        <w:rPr>
          <w:sz w:val="26"/>
          <w:szCs w:val="26"/>
        </w:rPr>
        <w:t xml:space="preserve">- применение средств сигнализации (предупреждения) о </w:t>
      </w:r>
      <w:r w:rsidRPr="009002BA">
        <w:rPr>
          <w:spacing w:val="-1"/>
          <w:sz w:val="26"/>
          <w:szCs w:val="26"/>
        </w:rPr>
        <w:t xml:space="preserve">существовании </w:t>
      </w:r>
      <w:r w:rsidRPr="009002BA">
        <w:rPr>
          <w:sz w:val="26"/>
          <w:szCs w:val="26"/>
        </w:rPr>
        <w:t>опасности;</w:t>
      </w:r>
    </w:p>
    <w:p w:rsidR="00BD547F" w:rsidRPr="009002BA" w:rsidRDefault="00BD547F" w:rsidP="00BD547F">
      <w:pPr>
        <w:pStyle w:val="ListParagraph"/>
        <w:tabs>
          <w:tab w:val="left" w:pos="842"/>
        </w:tabs>
        <w:spacing w:before="101"/>
        <w:ind w:left="0" w:right="-5" w:firstLine="709"/>
        <w:rPr>
          <w:sz w:val="26"/>
          <w:szCs w:val="26"/>
        </w:rPr>
      </w:pPr>
      <w:r w:rsidRPr="009002BA">
        <w:rPr>
          <w:sz w:val="26"/>
          <w:szCs w:val="26"/>
        </w:rPr>
        <w:t>- применение организационных и обучающих мер</w:t>
      </w:r>
      <w:r w:rsidRPr="009002BA">
        <w:rPr>
          <w:spacing w:val="-8"/>
          <w:sz w:val="26"/>
          <w:szCs w:val="26"/>
        </w:rPr>
        <w:t xml:space="preserve"> </w:t>
      </w:r>
      <w:r w:rsidRPr="009002BA">
        <w:rPr>
          <w:sz w:val="26"/>
          <w:szCs w:val="26"/>
        </w:rPr>
        <w:t>управления;</w:t>
      </w:r>
    </w:p>
    <w:p w:rsidR="00BD547F" w:rsidRPr="009002BA" w:rsidRDefault="00BD547F" w:rsidP="00BD547F">
      <w:pPr>
        <w:pStyle w:val="ListParagraph"/>
        <w:tabs>
          <w:tab w:val="left" w:pos="842"/>
        </w:tabs>
        <w:spacing w:before="62"/>
        <w:ind w:left="0" w:right="-5" w:firstLine="709"/>
        <w:rPr>
          <w:sz w:val="26"/>
          <w:szCs w:val="26"/>
        </w:rPr>
      </w:pPr>
      <w:r w:rsidRPr="009002BA">
        <w:rPr>
          <w:sz w:val="26"/>
          <w:szCs w:val="26"/>
        </w:rPr>
        <w:t>- использование средств индивидуальной</w:t>
      </w:r>
      <w:r w:rsidRPr="009002BA">
        <w:rPr>
          <w:spacing w:val="-5"/>
          <w:sz w:val="26"/>
          <w:szCs w:val="26"/>
        </w:rPr>
        <w:t xml:space="preserve"> </w:t>
      </w:r>
      <w:r w:rsidRPr="009002BA">
        <w:rPr>
          <w:sz w:val="26"/>
          <w:szCs w:val="26"/>
        </w:rPr>
        <w:t>защиты.</w:t>
      </w:r>
    </w:p>
    <w:p w:rsidR="00BD547F" w:rsidRPr="009002BA" w:rsidRDefault="00BD547F" w:rsidP="00BD547F">
      <w:pPr>
        <w:pStyle w:val="ListParagraph"/>
        <w:numPr>
          <w:ilvl w:val="1"/>
          <w:numId w:val="1"/>
        </w:numPr>
        <w:tabs>
          <w:tab w:val="clear" w:pos="720"/>
        </w:tabs>
        <w:spacing w:before="66"/>
        <w:ind w:left="0" w:right="-5" w:firstLine="709"/>
        <w:rPr>
          <w:sz w:val="26"/>
          <w:szCs w:val="26"/>
        </w:rPr>
      </w:pPr>
      <w:r w:rsidRPr="009002BA">
        <w:rPr>
          <w:sz w:val="26"/>
          <w:szCs w:val="26"/>
        </w:rPr>
        <w:t>В качестве примеров выбора дополнительных мер управления профессиональными рисками можно</w:t>
      </w:r>
      <w:r w:rsidRPr="009002BA">
        <w:rPr>
          <w:spacing w:val="-4"/>
          <w:sz w:val="26"/>
          <w:szCs w:val="26"/>
        </w:rPr>
        <w:t xml:space="preserve"> </w:t>
      </w:r>
      <w:r w:rsidRPr="009002BA">
        <w:rPr>
          <w:sz w:val="26"/>
          <w:szCs w:val="26"/>
        </w:rPr>
        <w:t>рассмотреть:</w:t>
      </w:r>
    </w:p>
    <w:p w:rsidR="00BD547F" w:rsidRPr="009002BA" w:rsidRDefault="00BD547F" w:rsidP="00BD547F">
      <w:pPr>
        <w:pStyle w:val="ListParagraph"/>
        <w:spacing w:before="20"/>
        <w:ind w:left="0" w:right="-5" w:firstLine="709"/>
        <w:rPr>
          <w:sz w:val="26"/>
          <w:szCs w:val="26"/>
        </w:rPr>
      </w:pPr>
      <w:r w:rsidRPr="009002BA">
        <w:rPr>
          <w:sz w:val="26"/>
          <w:szCs w:val="26"/>
        </w:rPr>
        <w:t>- средства коллективной защиты: сигнализации, предупредительные надписи и знаки безопасности и</w:t>
      </w:r>
      <w:r w:rsidRPr="009002BA">
        <w:rPr>
          <w:spacing w:val="-11"/>
          <w:sz w:val="26"/>
          <w:szCs w:val="26"/>
        </w:rPr>
        <w:t xml:space="preserve"> </w:t>
      </w:r>
      <w:r w:rsidRPr="009002BA">
        <w:rPr>
          <w:sz w:val="26"/>
          <w:szCs w:val="26"/>
        </w:rPr>
        <w:t>т.д.;</w:t>
      </w:r>
    </w:p>
    <w:p w:rsidR="00BD547F" w:rsidRPr="009002BA" w:rsidRDefault="00BD547F" w:rsidP="00BD547F">
      <w:pPr>
        <w:pStyle w:val="ListParagraph"/>
        <w:spacing w:before="24"/>
        <w:ind w:left="0" w:right="-5" w:firstLine="709"/>
        <w:rPr>
          <w:sz w:val="26"/>
          <w:szCs w:val="26"/>
        </w:rPr>
      </w:pPr>
      <w:r w:rsidRPr="009002BA">
        <w:rPr>
          <w:sz w:val="26"/>
          <w:szCs w:val="26"/>
        </w:rPr>
        <w:t>- административные меры управления: процедуры обеспечения безопасности, проверки оборудования, контроль доступа, системы обеспечения безопасности работы, инструктажи по охране труда и</w:t>
      </w:r>
      <w:r w:rsidRPr="009002BA">
        <w:rPr>
          <w:spacing w:val="-10"/>
          <w:sz w:val="26"/>
          <w:szCs w:val="26"/>
        </w:rPr>
        <w:t xml:space="preserve"> </w:t>
      </w:r>
      <w:r w:rsidRPr="009002BA">
        <w:rPr>
          <w:sz w:val="26"/>
          <w:szCs w:val="26"/>
        </w:rPr>
        <w:t>т.д.;</w:t>
      </w:r>
    </w:p>
    <w:p w:rsidR="00BD547F" w:rsidRPr="009002BA" w:rsidRDefault="00BD547F" w:rsidP="00BD547F">
      <w:pPr>
        <w:pStyle w:val="ListParagraph"/>
        <w:spacing w:before="22"/>
        <w:ind w:left="0" w:right="-5" w:firstLine="709"/>
        <w:rPr>
          <w:sz w:val="26"/>
          <w:szCs w:val="26"/>
        </w:rPr>
      </w:pPr>
      <w:r w:rsidRPr="009002BA">
        <w:rPr>
          <w:sz w:val="26"/>
          <w:szCs w:val="26"/>
        </w:rPr>
        <w:t>- обеспечение работника дополнительными средствами индивидуальной защиты: перчатки, специальная одежда и</w:t>
      </w:r>
      <w:r w:rsidRPr="009002BA">
        <w:rPr>
          <w:spacing w:val="-1"/>
          <w:sz w:val="26"/>
          <w:szCs w:val="26"/>
        </w:rPr>
        <w:t xml:space="preserve"> </w:t>
      </w:r>
      <w:r w:rsidRPr="009002BA">
        <w:rPr>
          <w:sz w:val="26"/>
          <w:szCs w:val="26"/>
        </w:rPr>
        <w:t>т.д.</w:t>
      </w:r>
    </w:p>
    <w:p w:rsidR="00BD547F" w:rsidRPr="009002BA" w:rsidRDefault="00BD547F" w:rsidP="00BD547F">
      <w:pPr>
        <w:pStyle w:val="ListParagraph"/>
        <w:tabs>
          <w:tab w:val="left" w:pos="1550"/>
        </w:tabs>
        <w:spacing w:before="22"/>
        <w:ind w:left="0" w:right="-5"/>
        <w:rPr>
          <w:sz w:val="26"/>
          <w:szCs w:val="26"/>
        </w:rPr>
      </w:pPr>
    </w:p>
    <w:p w:rsidR="00BD547F" w:rsidRDefault="00BD547F" w:rsidP="00BD547F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clear" w:pos="435"/>
          <w:tab w:val="num" w:pos="0"/>
        </w:tabs>
        <w:autoSpaceDE w:val="0"/>
        <w:autoSpaceDN w:val="0"/>
        <w:spacing w:before="1" w:after="0" w:line="240" w:lineRule="auto"/>
        <w:ind w:left="0" w:right="-5" w:firstLine="0"/>
        <w:jc w:val="center"/>
        <w:rPr>
          <w:sz w:val="26"/>
          <w:szCs w:val="26"/>
        </w:rPr>
      </w:pPr>
      <w:bookmarkStart w:id="3" w:name="_TOC_250000"/>
      <w:r w:rsidRPr="009002BA">
        <w:rPr>
          <w:sz w:val="26"/>
          <w:szCs w:val="26"/>
        </w:rPr>
        <w:t>ИНФОРМИРОВАНИЕ РАБОТНИКОВ О ПРОВЕДЕНИИ ИДЕНТИФИКАЦИИ ОПАСНОСТЕЙ И ОЦЕНКИ ПРОФЕССИОНАЛЬНЫХ РИСКОВ И ИХ УЧАСТИЯ В</w:t>
      </w:r>
      <w:r w:rsidRPr="009002BA">
        <w:rPr>
          <w:spacing w:val="-7"/>
          <w:sz w:val="26"/>
          <w:szCs w:val="26"/>
        </w:rPr>
        <w:t xml:space="preserve"> </w:t>
      </w:r>
      <w:bookmarkEnd w:id="3"/>
      <w:r w:rsidRPr="009002BA">
        <w:rPr>
          <w:sz w:val="26"/>
          <w:szCs w:val="26"/>
        </w:rPr>
        <w:t>НЕЙ</w:t>
      </w:r>
    </w:p>
    <w:p w:rsidR="00BD547F" w:rsidRPr="00B61D2D" w:rsidRDefault="00BD547F" w:rsidP="00BD547F"/>
    <w:p w:rsidR="00BD547F" w:rsidRPr="009002BA" w:rsidRDefault="00BD547F" w:rsidP="00BD547F">
      <w:pPr>
        <w:pStyle w:val="ListParagraph"/>
        <w:numPr>
          <w:ilvl w:val="1"/>
          <w:numId w:val="1"/>
        </w:numPr>
        <w:tabs>
          <w:tab w:val="clear" w:pos="720"/>
          <w:tab w:val="num" w:pos="0"/>
        </w:tabs>
        <w:spacing w:before="1"/>
        <w:ind w:left="0" w:right="-5" w:firstLine="709"/>
        <w:rPr>
          <w:sz w:val="26"/>
          <w:szCs w:val="26"/>
        </w:rPr>
      </w:pPr>
      <w:r w:rsidRPr="009002BA">
        <w:rPr>
          <w:sz w:val="26"/>
          <w:szCs w:val="26"/>
        </w:rPr>
        <w:t>Для обеспечения эффективной работы по идентификации опасностей и оценки профессиональными рисками, а также использования процессов обмена информацией и консультаций, заведующий</w:t>
      </w:r>
      <w:r w:rsidRPr="009002BA">
        <w:rPr>
          <w:spacing w:val="-12"/>
          <w:sz w:val="26"/>
          <w:szCs w:val="26"/>
        </w:rPr>
        <w:t xml:space="preserve"> отделением (руководитель структурного подразделения) </w:t>
      </w:r>
      <w:r w:rsidRPr="009002BA">
        <w:rPr>
          <w:sz w:val="26"/>
          <w:szCs w:val="26"/>
        </w:rPr>
        <w:t>обеспечивает:</w:t>
      </w:r>
    </w:p>
    <w:p w:rsidR="00BD547F" w:rsidRPr="009002BA" w:rsidRDefault="00BD547F" w:rsidP="00BD547F">
      <w:pPr>
        <w:pStyle w:val="ListParagraph"/>
        <w:tabs>
          <w:tab w:val="left" w:pos="986"/>
        </w:tabs>
        <w:spacing w:before="2"/>
        <w:ind w:left="118" w:right="-5" w:firstLine="709"/>
        <w:rPr>
          <w:sz w:val="26"/>
          <w:szCs w:val="26"/>
        </w:rPr>
      </w:pPr>
      <w:r w:rsidRPr="009002BA">
        <w:rPr>
          <w:sz w:val="26"/>
          <w:szCs w:val="26"/>
        </w:rPr>
        <w:t>- обмен информацией и консультирование в отношении рисков для безопасных условий труда и здоровья между различными уровнями, а также с работниками сторонних организаций;</w:t>
      </w:r>
    </w:p>
    <w:p w:rsidR="00BD547F" w:rsidRPr="009002BA" w:rsidRDefault="00BD547F" w:rsidP="00BD547F">
      <w:pPr>
        <w:pStyle w:val="ListParagraph"/>
        <w:tabs>
          <w:tab w:val="left" w:pos="986"/>
        </w:tabs>
        <w:spacing w:before="22"/>
        <w:ind w:left="118" w:right="-5" w:firstLine="709"/>
        <w:rPr>
          <w:sz w:val="26"/>
          <w:szCs w:val="26"/>
        </w:rPr>
      </w:pPr>
      <w:r w:rsidRPr="009002BA">
        <w:rPr>
          <w:sz w:val="26"/>
          <w:szCs w:val="26"/>
        </w:rPr>
        <w:t>- документирование соответствующих обращений внешних заинтересованных сторон, а также ответа на</w:t>
      </w:r>
      <w:r w:rsidRPr="009002BA">
        <w:rPr>
          <w:spacing w:val="-2"/>
          <w:sz w:val="26"/>
          <w:szCs w:val="26"/>
        </w:rPr>
        <w:t xml:space="preserve"> </w:t>
      </w:r>
      <w:r w:rsidRPr="009002BA">
        <w:rPr>
          <w:sz w:val="26"/>
          <w:szCs w:val="26"/>
        </w:rPr>
        <w:t>них.</w:t>
      </w:r>
    </w:p>
    <w:p w:rsidR="00BD547F" w:rsidRPr="009002BA" w:rsidRDefault="00BD547F" w:rsidP="00BD547F">
      <w:pPr>
        <w:pStyle w:val="ListParagraph"/>
        <w:numPr>
          <w:ilvl w:val="1"/>
          <w:numId w:val="1"/>
        </w:numPr>
        <w:tabs>
          <w:tab w:val="clear" w:pos="720"/>
        </w:tabs>
        <w:spacing w:before="22"/>
        <w:ind w:left="0" w:right="-5" w:firstLine="709"/>
        <w:rPr>
          <w:sz w:val="26"/>
          <w:szCs w:val="26"/>
        </w:rPr>
      </w:pPr>
      <w:r w:rsidRPr="009002BA">
        <w:rPr>
          <w:sz w:val="26"/>
          <w:szCs w:val="26"/>
        </w:rPr>
        <w:t>В рамках информирования работников сторонних организаций заведующий отделением:</w:t>
      </w:r>
    </w:p>
    <w:p w:rsidR="00BD547F" w:rsidRPr="009002BA" w:rsidRDefault="00BD547F" w:rsidP="00BD547F">
      <w:pPr>
        <w:pStyle w:val="a6"/>
        <w:spacing w:line="240" w:lineRule="auto"/>
        <w:ind w:left="118" w:right="-5"/>
        <w:rPr>
          <w:sz w:val="26"/>
          <w:szCs w:val="26"/>
        </w:rPr>
      </w:pPr>
      <w:r w:rsidRPr="009002BA">
        <w:rPr>
          <w:sz w:val="26"/>
          <w:szCs w:val="26"/>
        </w:rPr>
        <w:t>- определяет структуры и назначает ответственных исполнителей, предназначенных для информирования подрядчиков и посетителей о своих требованиях в области обеспечения безопасных условий труда. При</w:t>
      </w:r>
      <w:r w:rsidRPr="009002BA">
        <w:rPr>
          <w:spacing w:val="60"/>
          <w:sz w:val="26"/>
          <w:szCs w:val="26"/>
        </w:rPr>
        <w:t xml:space="preserve"> </w:t>
      </w:r>
      <w:r w:rsidRPr="009002BA">
        <w:rPr>
          <w:sz w:val="26"/>
          <w:szCs w:val="26"/>
        </w:rPr>
        <w:t>этом информация должна соответствовать опасностям и профессиональным рискам, связанным с выполняемой работой и предусматривать уведомление о последствиях невыполнения условий соответствия требованиям безопасности;</w:t>
      </w:r>
    </w:p>
    <w:p w:rsidR="00BD547F" w:rsidRPr="009002BA" w:rsidRDefault="00BD547F" w:rsidP="00BD547F">
      <w:pPr>
        <w:pStyle w:val="a6"/>
        <w:spacing w:before="1" w:line="240" w:lineRule="auto"/>
        <w:ind w:left="118" w:right="208"/>
        <w:rPr>
          <w:sz w:val="26"/>
          <w:szCs w:val="26"/>
        </w:rPr>
      </w:pPr>
      <w:r w:rsidRPr="009002BA">
        <w:rPr>
          <w:sz w:val="26"/>
          <w:szCs w:val="26"/>
        </w:rPr>
        <w:lastRenderedPageBreak/>
        <w:t>- информирует работников сторонних организаций об имеющихся средствах оперативного контроля (системы контроля прохода на территорию и т.п.).</w:t>
      </w:r>
    </w:p>
    <w:p w:rsidR="00BD547F" w:rsidRPr="009002BA" w:rsidRDefault="00BD547F" w:rsidP="00BD547F">
      <w:pPr>
        <w:pStyle w:val="ListParagraph"/>
        <w:numPr>
          <w:ilvl w:val="1"/>
          <w:numId w:val="1"/>
        </w:numPr>
        <w:tabs>
          <w:tab w:val="clear" w:pos="720"/>
        </w:tabs>
        <w:ind w:left="0" w:right="208" w:firstLine="709"/>
        <w:rPr>
          <w:sz w:val="26"/>
          <w:szCs w:val="26"/>
        </w:rPr>
      </w:pPr>
      <w:r w:rsidRPr="009002BA">
        <w:rPr>
          <w:sz w:val="26"/>
          <w:szCs w:val="26"/>
        </w:rPr>
        <w:t>В отношении работников сторонних организаций обмен информацией должен включать как</w:t>
      </w:r>
      <w:r w:rsidRPr="009002BA">
        <w:rPr>
          <w:spacing w:val="-2"/>
          <w:sz w:val="26"/>
          <w:szCs w:val="26"/>
        </w:rPr>
        <w:t xml:space="preserve"> </w:t>
      </w:r>
      <w:r w:rsidRPr="009002BA">
        <w:rPr>
          <w:sz w:val="26"/>
          <w:szCs w:val="26"/>
        </w:rPr>
        <w:t>минимум:</w:t>
      </w:r>
    </w:p>
    <w:p w:rsidR="00BD547F" w:rsidRPr="009002BA" w:rsidRDefault="00BD547F" w:rsidP="00BD547F">
      <w:pPr>
        <w:pStyle w:val="a6"/>
        <w:spacing w:before="0" w:line="240" w:lineRule="auto"/>
        <w:rPr>
          <w:sz w:val="26"/>
          <w:szCs w:val="26"/>
        </w:rPr>
      </w:pPr>
      <w:r w:rsidRPr="009002BA">
        <w:rPr>
          <w:sz w:val="26"/>
          <w:szCs w:val="26"/>
        </w:rPr>
        <w:t>- требования охраны труда, относящиеся к посетителям;</w:t>
      </w:r>
    </w:p>
    <w:p w:rsidR="00BD547F" w:rsidRPr="009002BA" w:rsidRDefault="00BD547F" w:rsidP="00BD547F">
      <w:pPr>
        <w:pStyle w:val="a6"/>
        <w:spacing w:before="0" w:line="240" w:lineRule="auto"/>
        <w:rPr>
          <w:sz w:val="26"/>
          <w:szCs w:val="26"/>
        </w:rPr>
      </w:pPr>
      <w:r w:rsidRPr="009002BA">
        <w:rPr>
          <w:sz w:val="26"/>
          <w:szCs w:val="26"/>
        </w:rPr>
        <w:t>- процедуры эвакуации и реакция на сигналы тревоги;</w:t>
      </w:r>
    </w:p>
    <w:p w:rsidR="00BD547F" w:rsidRPr="009002BA" w:rsidRDefault="00BD547F" w:rsidP="00BD547F">
      <w:pPr>
        <w:pStyle w:val="a6"/>
        <w:spacing w:before="0" w:line="240" w:lineRule="auto"/>
        <w:rPr>
          <w:sz w:val="26"/>
          <w:szCs w:val="26"/>
        </w:rPr>
      </w:pPr>
      <w:r w:rsidRPr="009002BA">
        <w:rPr>
          <w:sz w:val="26"/>
          <w:szCs w:val="26"/>
        </w:rPr>
        <w:t>- контроль перемещения;</w:t>
      </w:r>
    </w:p>
    <w:p w:rsidR="00BD547F" w:rsidRPr="009002BA" w:rsidRDefault="00BD547F" w:rsidP="00BD547F">
      <w:pPr>
        <w:pStyle w:val="a6"/>
        <w:spacing w:before="0" w:line="240" w:lineRule="auto"/>
        <w:rPr>
          <w:sz w:val="26"/>
          <w:szCs w:val="26"/>
        </w:rPr>
      </w:pPr>
      <w:r w:rsidRPr="009002BA">
        <w:rPr>
          <w:sz w:val="26"/>
          <w:szCs w:val="26"/>
        </w:rPr>
        <w:t>- контроль доступа и требования по сопровождению;</w:t>
      </w:r>
    </w:p>
    <w:p w:rsidR="00BD547F" w:rsidRPr="009002BA" w:rsidRDefault="00BD547F" w:rsidP="00BD547F">
      <w:pPr>
        <w:pStyle w:val="a6"/>
        <w:spacing w:before="0" w:line="240" w:lineRule="auto"/>
        <w:rPr>
          <w:sz w:val="26"/>
          <w:szCs w:val="26"/>
        </w:rPr>
      </w:pPr>
      <w:r w:rsidRPr="009002BA">
        <w:rPr>
          <w:sz w:val="26"/>
          <w:szCs w:val="26"/>
        </w:rPr>
        <w:t>- средства индивидуальной защиты, которые необходимо применять.</w:t>
      </w:r>
    </w:p>
    <w:p w:rsidR="00BD547F" w:rsidRPr="009002BA" w:rsidRDefault="00BD547F" w:rsidP="00BD547F">
      <w:pPr>
        <w:pStyle w:val="ListParagraph"/>
        <w:numPr>
          <w:ilvl w:val="1"/>
          <w:numId w:val="1"/>
        </w:numPr>
        <w:tabs>
          <w:tab w:val="clear" w:pos="720"/>
          <w:tab w:val="left" w:pos="0"/>
        </w:tabs>
        <w:ind w:left="0" w:right="204" w:firstLine="709"/>
        <w:rPr>
          <w:sz w:val="26"/>
          <w:szCs w:val="26"/>
        </w:rPr>
      </w:pPr>
      <w:r w:rsidRPr="009002BA">
        <w:rPr>
          <w:sz w:val="26"/>
          <w:szCs w:val="26"/>
        </w:rPr>
        <w:t>Руководитель Учреждения создает условия для вовлечения работников в деятельность в области обеспечения безопасных условий труда</w:t>
      </w:r>
      <w:r w:rsidRPr="009002BA">
        <w:rPr>
          <w:spacing w:val="-9"/>
          <w:sz w:val="26"/>
          <w:szCs w:val="26"/>
        </w:rPr>
        <w:t xml:space="preserve"> </w:t>
      </w:r>
      <w:r w:rsidRPr="009002BA">
        <w:rPr>
          <w:sz w:val="26"/>
          <w:szCs w:val="26"/>
        </w:rPr>
        <w:t>путем:</w:t>
      </w:r>
    </w:p>
    <w:p w:rsidR="00BD547F" w:rsidRPr="009002BA" w:rsidRDefault="00BD547F" w:rsidP="00BD547F">
      <w:pPr>
        <w:pStyle w:val="a6"/>
        <w:spacing w:before="0" w:line="240" w:lineRule="auto"/>
        <w:ind w:right="207"/>
        <w:rPr>
          <w:sz w:val="26"/>
          <w:szCs w:val="26"/>
        </w:rPr>
      </w:pPr>
      <w:r w:rsidRPr="009002BA">
        <w:rPr>
          <w:sz w:val="26"/>
          <w:szCs w:val="26"/>
        </w:rPr>
        <w:t>- привлечения их к идентификации опасностей, оценке профессиональных рисков и выбору средств управления профессиональными рисками;</w:t>
      </w:r>
    </w:p>
    <w:p w:rsidR="00BD547F" w:rsidRPr="009002BA" w:rsidRDefault="00BD547F" w:rsidP="00BD547F">
      <w:pPr>
        <w:pStyle w:val="a6"/>
        <w:spacing w:before="0" w:line="240" w:lineRule="auto"/>
        <w:rPr>
          <w:sz w:val="26"/>
          <w:szCs w:val="26"/>
        </w:rPr>
      </w:pPr>
      <w:r w:rsidRPr="009002BA">
        <w:rPr>
          <w:sz w:val="26"/>
          <w:szCs w:val="26"/>
        </w:rPr>
        <w:t>- привлечения их к проведению анализа несчастных случаев;</w:t>
      </w:r>
    </w:p>
    <w:p w:rsidR="00BD547F" w:rsidRPr="009002BA" w:rsidRDefault="00BD547F" w:rsidP="00BD547F">
      <w:pPr>
        <w:pStyle w:val="a6"/>
        <w:spacing w:before="0" w:line="240" w:lineRule="auto"/>
        <w:ind w:right="200"/>
        <w:rPr>
          <w:sz w:val="26"/>
          <w:szCs w:val="26"/>
        </w:rPr>
      </w:pPr>
      <w:r w:rsidRPr="009002BA">
        <w:rPr>
          <w:sz w:val="26"/>
          <w:szCs w:val="26"/>
        </w:rPr>
        <w:t>- консультирования их по всем изменениям, которые могут повлиять на охрану их здоровья и обеспечение безопасности их</w:t>
      </w:r>
      <w:r w:rsidRPr="009002BA">
        <w:rPr>
          <w:spacing w:val="-10"/>
          <w:sz w:val="26"/>
          <w:szCs w:val="26"/>
        </w:rPr>
        <w:t xml:space="preserve"> </w:t>
      </w:r>
      <w:r w:rsidRPr="009002BA">
        <w:rPr>
          <w:sz w:val="26"/>
          <w:szCs w:val="26"/>
        </w:rPr>
        <w:t>труда;</w:t>
      </w:r>
    </w:p>
    <w:p w:rsidR="00BD547F" w:rsidRPr="009002BA" w:rsidRDefault="00BD547F" w:rsidP="00BD547F">
      <w:pPr>
        <w:pStyle w:val="a6"/>
        <w:spacing w:before="0" w:line="240" w:lineRule="auto"/>
        <w:ind w:right="204"/>
        <w:rPr>
          <w:sz w:val="26"/>
          <w:szCs w:val="26"/>
        </w:rPr>
      </w:pPr>
      <w:r w:rsidRPr="009002BA">
        <w:rPr>
          <w:sz w:val="26"/>
          <w:szCs w:val="26"/>
        </w:rPr>
        <w:t>- привлечения их официальных представителей к рассмотрению вопросов охраны здоровья и безопасности труда.</w:t>
      </w:r>
    </w:p>
    <w:p w:rsidR="00BD547F" w:rsidRPr="009002BA" w:rsidRDefault="00BD547F" w:rsidP="00BD547F">
      <w:pPr>
        <w:pStyle w:val="a6"/>
        <w:spacing w:before="0" w:line="240" w:lineRule="auto"/>
        <w:ind w:right="197"/>
        <w:rPr>
          <w:sz w:val="26"/>
          <w:szCs w:val="26"/>
        </w:rPr>
      </w:pPr>
      <w:r w:rsidRPr="009002BA">
        <w:rPr>
          <w:sz w:val="26"/>
          <w:szCs w:val="26"/>
        </w:rPr>
        <w:t>- консультирования работников сторонних организаций в случае реализации каких-либо изменений, которые могут повлиять на охрану их здоровья и обеспечение безопасности труда.</w:t>
      </w:r>
    </w:p>
    <w:p w:rsidR="00BD547F" w:rsidRPr="009002BA" w:rsidRDefault="00BD547F" w:rsidP="00BD547F">
      <w:pPr>
        <w:pStyle w:val="ListParagraph"/>
        <w:numPr>
          <w:ilvl w:val="1"/>
          <w:numId w:val="1"/>
        </w:numPr>
        <w:tabs>
          <w:tab w:val="clear" w:pos="720"/>
        </w:tabs>
        <w:ind w:left="0" w:right="204" w:firstLine="709"/>
        <w:rPr>
          <w:sz w:val="26"/>
          <w:szCs w:val="26"/>
        </w:rPr>
      </w:pPr>
      <w:r w:rsidRPr="009002BA">
        <w:rPr>
          <w:sz w:val="26"/>
          <w:szCs w:val="26"/>
        </w:rPr>
        <w:t>Администрация Учреждения осуществляет информирование работников о результатах оценки профессиональных рисков, связанных с выполняемой ими</w:t>
      </w:r>
      <w:r w:rsidRPr="009002BA">
        <w:rPr>
          <w:spacing w:val="-4"/>
          <w:sz w:val="26"/>
          <w:szCs w:val="26"/>
        </w:rPr>
        <w:t xml:space="preserve"> </w:t>
      </w:r>
      <w:r w:rsidRPr="009002BA">
        <w:rPr>
          <w:sz w:val="26"/>
          <w:szCs w:val="26"/>
        </w:rPr>
        <w:t>деятельностью.</w:t>
      </w:r>
    </w:p>
    <w:p w:rsidR="00BD547F" w:rsidRPr="009002BA" w:rsidRDefault="00BD547F" w:rsidP="00BD547F">
      <w:pPr>
        <w:pStyle w:val="ListParagraph"/>
        <w:numPr>
          <w:ilvl w:val="1"/>
          <w:numId w:val="1"/>
        </w:numPr>
        <w:tabs>
          <w:tab w:val="clear" w:pos="720"/>
        </w:tabs>
        <w:ind w:left="0" w:right="204" w:firstLine="709"/>
        <w:rPr>
          <w:sz w:val="26"/>
          <w:szCs w:val="26"/>
        </w:rPr>
      </w:pPr>
      <w:r w:rsidRPr="009002BA">
        <w:rPr>
          <w:sz w:val="26"/>
          <w:szCs w:val="26"/>
        </w:rPr>
        <w:t>Информирование работников о профессиональных рисках, а также о фактических и возможных последствиях их для здоровья и безопасности выполняемой ими работы осуществляется:</w:t>
      </w:r>
    </w:p>
    <w:p w:rsidR="00BD547F" w:rsidRPr="009002BA" w:rsidRDefault="00BD547F" w:rsidP="00BD547F">
      <w:pPr>
        <w:pStyle w:val="a6"/>
        <w:spacing w:before="0" w:line="240" w:lineRule="auto"/>
        <w:ind w:right="206"/>
        <w:rPr>
          <w:sz w:val="26"/>
          <w:szCs w:val="26"/>
        </w:rPr>
      </w:pPr>
      <w:r w:rsidRPr="009002BA">
        <w:rPr>
          <w:sz w:val="26"/>
          <w:szCs w:val="26"/>
        </w:rPr>
        <w:t>- при обучении работников по охране труда различных уровней путем рассмотрения соответствующих карт идентификации опасностей;</w:t>
      </w:r>
    </w:p>
    <w:p w:rsidR="00BD547F" w:rsidRPr="009002BA" w:rsidRDefault="00BD547F" w:rsidP="00BD547F">
      <w:pPr>
        <w:pStyle w:val="a6"/>
        <w:spacing w:before="0" w:line="240" w:lineRule="auto"/>
        <w:rPr>
          <w:sz w:val="26"/>
          <w:szCs w:val="26"/>
        </w:rPr>
      </w:pPr>
      <w:r w:rsidRPr="009002BA">
        <w:rPr>
          <w:sz w:val="26"/>
          <w:szCs w:val="26"/>
        </w:rPr>
        <w:t>- при проведении всех видов инструктажей по охране труда;</w:t>
      </w:r>
    </w:p>
    <w:p w:rsidR="00BD547F" w:rsidRPr="009002BA" w:rsidRDefault="00BD547F" w:rsidP="00BD547F">
      <w:pPr>
        <w:pStyle w:val="a6"/>
        <w:spacing w:before="0" w:line="240" w:lineRule="auto"/>
        <w:rPr>
          <w:sz w:val="26"/>
          <w:szCs w:val="26"/>
        </w:rPr>
      </w:pPr>
      <w:r w:rsidRPr="009002BA">
        <w:rPr>
          <w:sz w:val="26"/>
          <w:szCs w:val="26"/>
        </w:rPr>
        <w:t>- при информировании о произошедших несчастных случаях.</w:t>
      </w:r>
    </w:p>
    <w:p w:rsidR="00BD547F" w:rsidRPr="009002BA" w:rsidRDefault="00BD547F" w:rsidP="00BD547F">
      <w:pPr>
        <w:pStyle w:val="a6"/>
        <w:spacing w:before="0" w:line="240" w:lineRule="auto"/>
        <w:ind w:left="817"/>
        <w:rPr>
          <w:sz w:val="26"/>
          <w:szCs w:val="26"/>
        </w:rPr>
      </w:pPr>
    </w:p>
    <w:p w:rsidR="00BD547F" w:rsidRPr="009002BA" w:rsidRDefault="00BD547F" w:rsidP="00BD547F">
      <w:pPr>
        <w:pStyle w:val="a6"/>
        <w:numPr>
          <w:ilvl w:val="0"/>
          <w:numId w:val="1"/>
        </w:numPr>
        <w:spacing w:before="62" w:line="240" w:lineRule="auto"/>
        <w:jc w:val="center"/>
        <w:rPr>
          <w:b/>
          <w:sz w:val="26"/>
          <w:szCs w:val="26"/>
        </w:rPr>
      </w:pPr>
      <w:r w:rsidRPr="009002BA">
        <w:rPr>
          <w:b/>
          <w:sz w:val="26"/>
          <w:szCs w:val="26"/>
        </w:rPr>
        <w:t>ОЦЕНКА ЭФФЕКТИВНОСТИ МЕР ПО  УПАВЛЕНИЮ ПРОФЕССИОНАЛЬНЫМИ РИСКАМИ</w:t>
      </w:r>
    </w:p>
    <w:p w:rsidR="00BD547F" w:rsidRPr="009002BA" w:rsidRDefault="00BD547F" w:rsidP="00BD547F">
      <w:pPr>
        <w:pStyle w:val="a6"/>
        <w:spacing w:before="62" w:line="240" w:lineRule="auto"/>
        <w:jc w:val="center"/>
        <w:rPr>
          <w:b/>
          <w:sz w:val="26"/>
          <w:szCs w:val="26"/>
        </w:rPr>
      </w:pP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11.1. Эффективность мер по управлению профессиональными рисками оценивается в ходе аудита СУОТ (1 раз в год) по разрабатываемой в Учреждении программе.</w:t>
      </w:r>
    </w:p>
    <w:p w:rsidR="00BD547F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11.2. Уровень эффективности мер по управлению профессиональными рисками определяется по критериям в соответствии с разрабатываемой программой аудита СУОТ.</w:t>
      </w:r>
    </w:p>
    <w:p w:rsidR="00BD547F" w:rsidRDefault="00BD547F" w:rsidP="00BD547F">
      <w:pPr>
        <w:ind w:firstLine="709"/>
        <w:jc w:val="both"/>
        <w:rPr>
          <w:sz w:val="26"/>
          <w:szCs w:val="26"/>
        </w:rPr>
      </w:pP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</w:p>
    <w:p w:rsidR="00BD547F" w:rsidRPr="009002BA" w:rsidRDefault="00BD547F" w:rsidP="00BD547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</w:p>
    <w:p w:rsidR="00BD547F" w:rsidRPr="009002BA" w:rsidRDefault="00BD547F" w:rsidP="00BD547F">
      <w:pPr>
        <w:pStyle w:val="a3"/>
        <w:shd w:val="clear" w:color="auto" w:fill="FFFFFF"/>
        <w:spacing w:before="0" w:beforeAutospacing="0" w:after="0"/>
        <w:jc w:val="center"/>
        <w:rPr>
          <w:sz w:val="26"/>
          <w:szCs w:val="26"/>
        </w:rPr>
      </w:pPr>
      <w:r w:rsidRPr="009002BA">
        <w:rPr>
          <w:b/>
          <w:bCs/>
          <w:sz w:val="26"/>
          <w:szCs w:val="26"/>
        </w:rPr>
        <w:lastRenderedPageBreak/>
        <w:t>12. РАСПРЕДЕЛЕНИЕ ОТВЕТСТВЕННОСТИ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12.1. Ответственность за реализацию процедуры управления профессиональными рисками в Учреждении в целом, формирование Реестра опасностей несёт директор Учреждения.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12.2. Ответственность за проведение процесса идентификации опасностей и достоверность предоставляемых данных (Приложение 2 к настоящему положению) по результатам идентификации опасностей возлагается ответственного по приказу директора Учреждения.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12.3. Ответственность за оформление результатов идентификации опасностей (Приложение 3 к настоящему положению) и хранение документации по процедуре управления рисками в Учреждении несёт специалист по охране труда.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 xml:space="preserve">12.4. Планирование мероприятий по воздействию на риск и </w:t>
      </w:r>
      <w:proofErr w:type="gramStart"/>
      <w:r w:rsidRPr="009002BA">
        <w:rPr>
          <w:sz w:val="26"/>
          <w:szCs w:val="26"/>
        </w:rPr>
        <w:t>контроль за</w:t>
      </w:r>
      <w:proofErr w:type="gramEnd"/>
      <w:r w:rsidRPr="009002BA">
        <w:rPr>
          <w:sz w:val="26"/>
          <w:szCs w:val="26"/>
        </w:rPr>
        <w:t xml:space="preserve"> их выполнением осуществляется администрацией Учреждения с привлечением представителей работников Учреждения.</w:t>
      </w:r>
    </w:p>
    <w:p w:rsidR="00BD547F" w:rsidRPr="009002BA" w:rsidRDefault="00BD547F" w:rsidP="00BD547F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</w:p>
    <w:p w:rsidR="00BD547F" w:rsidRPr="009002BA" w:rsidRDefault="00BD547F" w:rsidP="00BD547F">
      <w:pPr>
        <w:pStyle w:val="a3"/>
        <w:shd w:val="clear" w:color="auto" w:fill="FFFFFF"/>
        <w:spacing w:before="0" w:beforeAutospacing="0" w:after="0"/>
        <w:jc w:val="center"/>
        <w:rPr>
          <w:b/>
          <w:sz w:val="26"/>
          <w:szCs w:val="26"/>
        </w:rPr>
      </w:pPr>
      <w:r w:rsidRPr="009002BA">
        <w:rPr>
          <w:b/>
          <w:sz w:val="26"/>
          <w:szCs w:val="26"/>
        </w:rPr>
        <w:t>13</w:t>
      </w:r>
      <w:r w:rsidRPr="009002BA">
        <w:rPr>
          <w:sz w:val="26"/>
          <w:szCs w:val="26"/>
        </w:rPr>
        <w:t xml:space="preserve">. </w:t>
      </w:r>
      <w:r w:rsidRPr="009002BA">
        <w:rPr>
          <w:b/>
          <w:sz w:val="26"/>
          <w:szCs w:val="26"/>
        </w:rPr>
        <w:t>ДОКУМЕНТИРОВАНИЕ РЕЗУЛЬТАТОВ ИДЕНТИФИКАЦИИ ОПАСНОСТЕЙ И ОЦЕНКЕ ПРОФЕССИОНАЛЬНЫХ РИСКОВ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8.15pt;margin-top:-38.3pt;width:418.9pt;height:16.1pt;z-index:-251656192;mso-position-horizontal-relative:page" fillcolor="#fcfcfc" stroked="f">
            <v:textbox style="mso-next-textbox:#_x0000_s1026" inset="0,0,0,0">
              <w:txbxContent>
                <w:p w:rsidR="00BD547F" w:rsidRDefault="00BD547F" w:rsidP="00BD547F">
                  <w:pPr>
                    <w:spacing w:before="115" w:line="207" w:lineRule="exact"/>
                    <w:ind w:left="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СНОСТЕЙ И ОЦЕНКЕ ПРОФЕССИОНАЛЬНЫХ РИСКОВ</w:t>
                  </w:r>
                </w:p>
              </w:txbxContent>
            </v:textbox>
            <w10:wrap anchorx="page"/>
          </v:shape>
        </w:pict>
      </w:r>
      <w:r w:rsidRPr="009002BA">
        <w:rPr>
          <w:sz w:val="26"/>
          <w:szCs w:val="26"/>
        </w:rPr>
        <w:t>13.1. Документация по идентификации опасностей и оценке профессиональных рисков должна поддерживаться в актуальном состоянии путем: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утверждения документов на предмет их соответствия до их выпуска;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 xml:space="preserve">- анализа, актуализации (при необходимости) и </w:t>
      </w:r>
      <w:proofErr w:type="spellStart"/>
      <w:r w:rsidRPr="009002BA">
        <w:rPr>
          <w:sz w:val="26"/>
          <w:szCs w:val="26"/>
        </w:rPr>
        <w:t>переутверждения</w:t>
      </w:r>
      <w:proofErr w:type="spellEnd"/>
      <w:r w:rsidRPr="009002BA">
        <w:rPr>
          <w:sz w:val="26"/>
          <w:szCs w:val="26"/>
        </w:rPr>
        <w:t xml:space="preserve"> документов;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обеспечения идентификации изменений и статуса действующей в настоящий момент редакции документов;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обеспечения того, чтобы соответствующие версии (редакции) применимых документов находились в местах их использования;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обеспечения сохранности документов в состоянии, позволяющем</w:t>
      </w:r>
      <w:r w:rsidRPr="009002BA">
        <w:rPr>
          <w:sz w:val="26"/>
          <w:szCs w:val="26"/>
        </w:rPr>
        <w:tab/>
        <w:t>их прочитать и легко идентифицировать;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обеспечения того, чтобы документы, определенные как необходимые для планирования и функционирования системы управления профессиональными рисками, могли быть выявлены и использованы;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  <w:r w:rsidRPr="009002BA">
        <w:rPr>
          <w:sz w:val="26"/>
          <w:szCs w:val="26"/>
        </w:rPr>
        <w:t>- предотвращения непреднамеренного использования устаревших (вышедших из употребления) документов.</w:t>
      </w:r>
    </w:p>
    <w:p w:rsidR="00BD547F" w:rsidRPr="009002BA" w:rsidRDefault="00BD547F" w:rsidP="00BD547F">
      <w:pPr>
        <w:ind w:firstLine="709"/>
        <w:jc w:val="both"/>
        <w:rPr>
          <w:sz w:val="26"/>
          <w:szCs w:val="26"/>
        </w:rPr>
      </w:pPr>
    </w:p>
    <w:p w:rsidR="00BD547F" w:rsidRPr="00491BD0" w:rsidRDefault="00BD547F" w:rsidP="00BD547F">
      <w:pPr>
        <w:pStyle w:val="a3"/>
        <w:pageBreakBefore/>
        <w:spacing w:before="0" w:beforeAutospacing="0" w:after="0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Pr="00491BD0">
        <w:rPr>
          <w:sz w:val="26"/>
          <w:szCs w:val="26"/>
        </w:rPr>
        <w:t>Приложение 1 к Положению</w:t>
      </w:r>
    </w:p>
    <w:p w:rsidR="00BD547F" w:rsidRPr="00491BD0" w:rsidRDefault="00BD547F" w:rsidP="00BD547F">
      <w:pPr>
        <w:pStyle w:val="a3"/>
        <w:spacing w:before="0" w:beforeAutospacing="0" w:after="0"/>
        <w:ind w:left="4536"/>
        <w:jc w:val="both"/>
        <w:rPr>
          <w:sz w:val="26"/>
          <w:szCs w:val="26"/>
        </w:rPr>
      </w:pPr>
      <w:r w:rsidRPr="00491BD0">
        <w:rPr>
          <w:sz w:val="26"/>
          <w:szCs w:val="26"/>
        </w:rPr>
        <w:t>об управл</w:t>
      </w:r>
      <w:r>
        <w:rPr>
          <w:sz w:val="26"/>
          <w:szCs w:val="26"/>
        </w:rPr>
        <w:t xml:space="preserve">ении профессиональными рисками </w:t>
      </w:r>
      <w:r w:rsidRPr="00B423AA">
        <w:rPr>
          <w:sz w:val="26"/>
          <w:szCs w:val="26"/>
        </w:rPr>
        <w:t>в муниципальном бюджетном учреждении «Комплексный центр социального обслуживания населения»</w:t>
      </w:r>
    </w:p>
    <w:p w:rsidR="00BD547F" w:rsidRDefault="00BD547F" w:rsidP="00BD547F">
      <w:pPr>
        <w:pStyle w:val="a3"/>
        <w:spacing w:before="0" w:beforeAutospacing="0" w:after="0"/>
        <w:jc w:val="both"/>
        <w:rPr>
          <w:b/>
          <w:bCs/>
          <w:sz w:val="26"/>
          <w:szCs w:val="26"/>
        </w:rPr>
      </w:pPr>
    </w:p>
    <w:p w:rsidR="00BD547F" w:rsidRDefault="00BD547F" w:rsidP="00BD547F">
      <w:pPr>
        <w:jc w:val="center"/>
        <w:rPr>
          <w:b/>
          <w:sz w:val="26"/>
          <w:szCs w:val="26"/>
        </w:rPr>
      </w:pPr>
      <w:r w:rsidRPr="00491BD0">
        <w:rPr>
          <w:b/>
          <w:sz w:val="26"/>
          <w:szCs w:val="26"/>
        </w:rPr>
        <w:t xml:space="preserve">Реестр опасностей </w:t>
      </w:r>
    </w:p>
    <w:p w:rsidR="00BD547F" w:rsidRPr="00491BD0" w:rsidRDefault="00BD547F" w:rsidP="00BD547F">
      <w:pPr>
        <w:jc w:val="center"/>
        <w:rPr>
          <w:b/>
          <w:sz w:val="26"/>
          <w:szCs w:val="26"/>
        </w:rPr>
      </w:pPr>
    </w:p>
    <w:tbl>
      <w:tblPr>
        <w:tblW w:w="97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95"/>
        <w:gridCol w:w="5950"/>
      </w:tblGrid>
      <w:tr w:rsidR="00BD547F" w:rsidRPr="00491BD0" w:rsidTr="00282E0A">
        <w:trPr>
          <w:tblCellSpacing w:w="15" w:type="dxa"/>
        </w:trPr>
        <w:tc>
          <w:tcPr>
            <w:tcW w:w="3750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01057F" w:rsidRDefault="00BD547F" w:rsidP="00282E0A">
            <w:pPr>
              <w:rPr>
                <w:b/>
                <w:sz w:val="26"/>
                <w:szCs w:val="26"/>
              </w:rPr>
            </w:pPr>
            <w:r w:rsidRPr="0001057F">
              <w:rPr>
                <w:b/>
                <w:sz w:val="26"/>
                <w:szCs w:val="26"/>
              </w:rPr>
              <w:t> Возможные категории опасностей</w:t>
            </w:r>
          </w:p>
        </w:tc>
        <w:tc>
          <w:tcPr>
            <w:tcW w:w="590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01057F" w:rsidRDefault="00BD547F" w:rsidP="00282E0A">
            <w:pPr>
              <w:rPr>
                <w:b/>
                <w:sz w:val="26"/>
                <w:szCs w:val="26"/>
              </w:rPr>
            </w:pPr>
            <w:r w:rsidRPr="0001057F">
              <w:rPr>
                <w:b/>
                <w:sz w:val="26"/>
                <w:szCs w:val="26"/>
              </w:rPr>
              <w:t>Перечень опасностей по каждой категории</w:t>
            </w:r>
          </w:p>
        </w:tc>
      </w:tr>
      <w:tr w:rsidR="00BD547F" w:rsidRPr="00491BD0" w:rsidTr="00282E0A">
        <w:trPr>
          <w:tblCellSpacing w:w="15" w:type="dxa"/>
        </w:trPr>
        <w:tc>
          <w:tcPr>
            <w:tcW w:w="3750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Механические опасности: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 </w:t>
            </w:r>
          </w:p>
        </w:tc>
        <w:tc>
          <w:tcPr>
            <w:tcW w:w="590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491BD0">
              <w:rPr>
                <w:sz w:val="26"/>
                <w:szCs w:val="26"/>
              </w:rPr>
              <w:t>подскальзывании</w:t>
            </w:r>
            <w:proofErr w:type="spellEnd"/>
            <w:r w:rsidRPr="00491BD0">
              <w:rPr>
                <w:sz w:val="26"/>
                <w:szCs w:val="26"/>
              </w:rPr>
              <w:t>, при передвижении по скользким поверхностям или мокрым полам;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 xml:space="preserve">опасность запутаться, в </w:t>
            </w:r>
            <w:r>
              <w:rPr>
                <w:sz w:val="26"/>
                <w:szCs w:val="26"/>
              </w:rPr>
              <w:t>том числе в растянутых по полу  проводах</w:t>
            </w:r>
            <w:r w:rsidRPr="00491BD0">
              <w:rPr>
                <w:sz w:val="26"/>
                <w:szCs w:val="26"/>
              </w:rPr>
              <w:t>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 пореза частей тела, в том числе кромкой листа бумаги, канцелярским ножом, ножницами</w:t>
            </w:r>
          </w:p>
        </w:tc>
      </w:tr>
      <w:tr w:rsidR="00BD547F" w:rsidRPr="00491BD0" w:rsidTr="00282E0A">
        <w:trPr>
          <w:tblCellSpacing w:w="15" w:type="dxa"/>
        </w:trPr>
        <w:tc>
          <w:tcPr>
            <w:tcW w:w="3750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Электрические опасности: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 </w:t>
            </w:r>
          </w:p>
        </w:tc>
        <w:tc>
          <w:tcPr>
            <w:tcW w:w="590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 поражения током от наведенного напряжения на рабочем месте;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 поражения при прямом попадании молнии;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</w:t>
            </w:r>
            <w:r>
              <w:rPr>
                <w:sz w:val="26"/>
                <w:szCs w:val="26"/>
              </w:rPr>
              <w:t>ть косвенного поражения молнией</w:t>
            </w:r>
          </w:p>
        </w:tc>
      </w:tr>
      <w:tr w:rsidR="00BD547F" w:rsidRPr="00491BD0" w:rsidTr="00282E0A">
        <w:trPr>
          <w:tblCellSpacing w:w="15" w:type="dxa"/>
        </w:trPr>
        <w:tc>
          <w:tcPr>
            <w:tcW w:w="3750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Опасности, связанные с воздействием тяжести и напряженности трудового процесса:</w:t>
            </w:r>
          </w:p>
        </w:tc>
        <w:tc>
          <w:tcPr>
            <w:tcW w:w="590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опасность, связанная с перемещением груза вручную;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 от подъема тяжестей, превышающих допустимый вес;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опасность, связанная с наклонами корпуса;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опасность, связанная с рабочей позой;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 вредных для здоровья поз, связанных с чрезмерным напряжением тела;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lastRenderedPageBreak/>
              <w:t>опасность психических нагрузок, стрессов;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 перенап</w:t>
            </w:r>
            <w:r>
              <w:rPr>
                <w:sz w:val="26"/>
                <w:szCs w:val="26"/>
              </w:rPr>
              <w:t>ряжения зрительного анализатора</w:t>
            </w:r>
          </w:p>
        </w:tc>
      </w:tr>
      <w:tr w:rsidR="00BD547F" w:rsidRPr="00491BD0" w:rsidTr="00282E0A">
        <w:trPr>
          <w:tblCellSpacing w:w="15" w:type="dxa"/>
        </w:trPr>
        <w:tc>
          <w:tcPr>
            <w:tcW w:w="3750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lastRenderedPageBreak/>
              <w:t>Опасности, связанные с воздействием шума: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 </w:t>
            </w:r>
          </w:p>
        </w:tc>
        <w:tc>
          <w:tcPr>
            <w:tcW w:w="590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опасность, связанная с возможностью не услышать звуково</w:t>
            </w:r>
            <w:r>
              <w:rPr>
                <w:sz w:val="26"/>
                <w:szCs w:val="26"/>
              </w:rPr>
              <w:t>й сигнал об опасности</w:t>
            </w:r>
          </w:p>
        </w:tc>
      </w:tr>
      <w:tr w:rsidR="00BD547F" w:rsidRPr="00491BD0" w:rsidTr="00282E0A">
        <w:trPr>
          <w:tblCellSpacing w:w="15" w:type="dxa"/>
        </w:trPr>
        <w:tc>
          <w:tcPr>
            <w:tcW w:w="3750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Опасности, связанные с воздействием вибрации: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 </w:t>
            </w:r>
          </w:p>
        </w:tc>
        <w:tc>
          <w:tcPr>
            <w:tcW w:w="590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 опасность, связанна</w:t>
            </w:r>
            <w:r>
              <w:rPr>
                <w:sz w:val="26"/>
                <w:szCs w:val="26"/>
              </w:rPr>
              <w:t>я с воздействием общей вибрации</w:t>
            </w:r>
            <w:r w:rsidRPr="00491BD0">
              <w:rPr>
                <w:sz w:val="26"/>
                <w:szCs w:val="26"/>
              </w:rPr>
              <w:t> </w:t>
            </w:r>
          </w:p>
        </w:tc>
      </w:tr>
      <w:tr w:rsidR="00BD547F" w:rsidRPr="00491BD0" w:rsidTr="00282E0A">
        <w:trPr>
          <w:tblCellSpacing w:w="15" w:type="dxa"/>
        </w:trPr>
        <w:tc>
          <w:tcPr>
            <w:tcW w:w="3750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Опасности, связанные с воздействием световой среды:</w:t>
            </w:r>
          </w:p>
        </w:tc>
        <w:tc>
          <w:tcPr>
            <w:tcW w:w="590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 опасность недостаточной освещенности в рабочей зоне;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 повышенной яркости света;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</w:t>
            </w:r>
            <w:r>
              <w:rPr>
                <w:sz w:val="26"/>
                <w:szCs w:val="26"/>
              </w:rPr>
              <w:t>сность пониженной контрастности</w:t>
            </w:r>
          </w:p>
        </w:tc>
      </w:tr>
      <w:tr w:rsidR="00BD547F" w:rsidRPr="00491BD0" w:rsidTr="00282E0A">
        <w:trPr>
          <w:tblCellSpacing w:w="15" w:type="dxa"/>
        </w:trPr>
        <w:tc>
          <w:tcPr>
            <w:tcW w:w="3750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Опасности, связанные с воздействием неионизирующих излучений:</w:t>
            </w:r>
          </w:p>
        </w:tc>
        <w:tc>
          <w:tcPr>
            <w:tcW w:w="590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опасность, связанная с ослаблением геомагнитного поля;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опасность, связанная с воздействием электростатического поля;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опасность, связанная с воздействием постоянного магнитного поля;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 от электромагнитных излучений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</w:p>
        </w:tc>
      </w:tr>
      <w:tr w:rsidR="00BD547F" w:rsidRPr="00491BD0" w:rsidTr="00282E0A">
        <w:trPr>
          <w:tblCellSpacing w:w="15" w:type="dxa"/>
        </w:trPr>
        <w:tc>
          <w:tcPr>
            <w:tcW w:w="3750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Опасности, связанные с воздействием животных:</w:t>
            </w:r>
          </w:p>
        </w:tc>
        <w:tc>
          <w:tcPr>
            <w:tcW w:w="590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 укуса;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 разрыва;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 заражения;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пасность воздействия выделений</w:t>
            </w:r>
          </w:p>
        </w:tc>
      </w:tr>
      <w:tr w:rsidR="00BD547F" w:rsidRPr="00491BD0" w:rsidTr="00282E0A">
        <w:trPr>
          <w:tblCellSpacing w:w="15" w:type="dxa"/>
        </w:trPr>
        <w:tc>
          <w:tcPr>
            <w:tcW w:w="3750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Опасности, связанные с воздействием насекомых:</w:t>
            </w:r>
          </w:p>
        </w:tc>
        <w:tc>
          <w:tcPr>
            <w:tcW w:w="590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 укуса;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 попадания в организм;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опасность инвазий гельминтов</w:t>
            </w:r>
          </w:p>
        </w:tc>
      </w:tr>
      <w:tr w:rsidR="00BD547F" w:rsidRPr="00491BD0" w:rsidTr="00282E0A">
        <w:trPr>
          <w:tblCellSpacing w:w="15" w:type="dxa"/>
        </w:trPr>
        <w:tc>
          <w:tcPr>
            <w:tcW w:w="3750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Опасности, связанные с воздействием растений:</w:t>
            </w:r>
          </w:p>
        </w:tc>
        <w:tc>
          <w:tcPr>
            <w:tcW w:w="590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 воздействия пыльцы, фитонцидов и других веществ, выделяемых растениями;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 пореза растениями;</w:t>
            </w:r>
          </w:p>
        </w:tc>
      </w:tr>
      <w:tr w:rsidR="00BD547F" w:rsidRPr="00491BD0" w:rsidTr="00282E0A">
        <w:trPr>
          <w:tblCellSpacing w:w="15" w:type="dxa"/>
        </w:trPr>
        <w:tc>
          <w:tcPr>
            <w:tcW w:w="3750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Опасности, связанные с организационными недостатками:</w:t>
            </w:r>
          </w:p>
        </w:tc>
        <w:tc>
          <w:tcPr>
            <w:tcW w:w="590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 xml:space="preserve">опасность, связанная с отсутствием описанных </w:t>
            </w:r>
            <w:r w:rsidRPr="00491BD0">
              <w:rPr>
                <w:sz w:val="26"/>
                <w:szCs w:val="26"/>
              </w:rPr>
              <w:lastRenderedPageBreak/>
              <w:t>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опасность, связанная с отсутствием на рабочем месте перечня возможных аварий;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      </w:r>
            <w:proofErr w:type="gramStart"/>
            <w:r w:rsidRPr="00491BD0">
              <w:rPr>
                <w:sz w:val="26"/>
                <w:szCs w:val="26"/>
              </w:rPr>
              <w:t>дств св</w:t>
            </w:r>
            <w:proofErr w:type="gramEnd"/>
            <w:r w:rsidRPr="00491BD0">
              <w:rPr>
                <w:sz w:val="26"/>
                <w:szCs w:val="26"/>
              </w:rPr>
              <w:t>язи;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опасность, связанная с отсутствием информации (схемы, знаков, разметки) о направлении эвакуации в случае возникновения аварии;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опасность, связанная с допуском работников, не проше</w:t>
            </w:r>
            <w:r>
              <w:rPr>
                <w:sz w:val="26"/>
                <w:szCs w:val="26"/>
              </w:rPr>
              <w:t>дших подготовку по охране труда</w:t>
            </w:r>
          </w:p>
        </w:tc>
      </w:tr>
      <w:tr w:rsidR="00BD547F" w:rsidRPr="00491BD0" w:rsidTr="00282E0A">
        <w:trPr>
          <w:tblCellSpacing w:w="15" w:type="dxa"/>
        </w:trPr>
        <w:tc>
          <w:tcPr>
            <w:tcW w:w="3750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lastRenderedPageBreak/>
              <w:t>Опасности пожара: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 </w:t>
            </w:r>
          </w:p>
        </w:tc>
        <w:tc>
          <w:tcPr>
            <w:tcW w:w="590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 от вдыхания дыма, паров вредных газов и пыли при пожаре;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 воспламенения;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 воздействия осколков частей разрушившихся зданий, сооружений, строений </w:t>
            </w:r>
          </w:p>
        </w:tc>
      </w:tr>
      <w:tr w:rsidR="00BD547F" w:rsidRPr="00491BD0" w:rsidTr="00282E0A">
        <w:trPr>
          <w:tblCellSpacing w:w="15" w:type="dxa"/>
        </w:trPr>
        <w:tc>
          <w:tcPr>
            <w:tcW w:w="3750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Опасности обрушения: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 </w:t>
            </w:r>
          </w:p>
        </w:tc>
        <w:tc>
          <w:tcPr>
            <w:tcW w:w="590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 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 обрушения наземных конст</w:t>
            </w:r>
            <w:r>
              <w:rPr>
                <w:sz w:val="26"/>
                <w:szCs w:val="26"/>
              </w:rPr>
              <w:t>рукций</w:t>
            </w:r>
          </w:p>
        </w:tc>
      </w:tr>
      <w:tr w:rsidR="00BD547F" w:rsidRPr="00491BD0" w:rsidTr="00282E0A">
        <w:trPr>
          <w:tblCellSpacing w:w="15" w:type="dxa"/>
        </w:trPr>
        <w:tc>
          <w:tcPr>
            <w:tcW w:w="3750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Опасности транспорта:</w:t>
            </w:r>
          </w:p>
        </w:tc>
        <w:tc>
          <w:tcPr>
            <w:tcW w:w="590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 наезда на человека;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 падения с транспортного средства;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 раздавливания человека, находящегося между двумя сближающимися транспортными средствами;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 xml:space="preserve">опасность </w:t>
            </w:r>
            <w:proofErr w:type="spellStart"/>
            <w:r w:rsidRPr="00491BD0">
              <w:rPr>
                <w:sz w:val="26"/>
                <w:szCs w:val="26"/>
              </w:rPr>
              <w:t>травмирования</w:t>
            </w:r>
            <w:proofErr w:type="spellEnd"/>
            <w:r w:rsidRPr="00491BD0">
              <w:rPr>
                <w:sz w:val="26"/>
                <w:szCs w:val="26"/>
              </w:rPr>
              <w:t xml:space="preserve"> в результате дорожно-транспортного происшествия;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 опрокидывания транспортного средства при проведении работ </w:t>
            </w:r>
          </w:p>
        </w:tc>
      </w:tr>
      <w:tr w:rsidR="00BD547F" w:rsidRPr="00491BD0" w:rsidTr="00282E0A">
        <w:trPr>
          <w:tblCellSpacing w:w="15" w:type="dxa"/>
        </w:trPr>
        <w:tc>
          <w:tcPr>
            <w:tcW w:w="3750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Опасности насилия: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 </w:t>
            </w:r>
          </w:p>
        </w:tc>
        <w:tc>
          <w:tcPr>
            <w:tcW w:w="590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 опасность насилия от враждебно настроенных работников;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 насилия от третьих лиц;</w:t>
            </w:r>
          </w:p>
        </w:tc>
      </w:tr>
      <w:tr w:rsidR="00BD547F" w:rsidRPr="00491BD0" w:rsidTr="00282E0A">
        <w:trPr>
          <w:tblCellSpacing w:w="15" w:type="dxa"/>
        </w:trPr>
        <w:tc>
          <w:tcPr>
            <w:tcW w:w="3750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Опасности взрыва:</w:t>
            </w:r>
          </w:p>
        </w:tc>
        <w:tc>
          <w:tcPr>
            <w:tcW w:w="590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 опасность возникновения взрыва, происшедшего вследствие пожара;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 воздействия ударной волны;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 воздействия высокого давления при взрыве;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 ожо</w:t>
            </w:r>
            <w:r>
              <w:rPr>
                <w:sz w:val="26"/>
                <w:szCs w:val="26"/>
              </w:rPr>
              <w:t>га при взрыве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</w:p>
        </w:tc>
      </w:tr>
      <w:tr w:rsidR="00BD547F" w:rsidRPr="00491BD0" w:rsidTr="00282E0A">
        <w:trPr>
          <w:tblCellSpacing w:w="15" w:type="dxa"/>
        </w:trPr>
        <w:tc>
          <w:tcPr>
            <w:tcW w:w="3750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lastRenderedPageBreak/>
              <w:t>Опасности, связанные с применением средств индивидуальной защиты:</w:t>
            </w:r>
          </w:p>
        </w:tc>
        <w:tc>
          <w:tcPr>
            <w:tcW w:w="5905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 опасность, связанная с несоответствием средств индивидуальной защиты анатомическим особенностям человека;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опасность, связанная со скованностью, вызванной применением средств индивидуальной защиты</w:t>
            </w:r>
          </w:p>
          <w:p w:rsidR="00BD547F" w:rsidRPr="00491BD0" w:rsidRDefault="00BD547F" w:rsidP="00282E0A">
            <w:pPr>
              <w:rPr>
                <w:sz w:val="26"/>
                <w:szCs w:val="26"/>
              </w:rPr>
            </w:pPr>
          </w:p>
        </w:tc>
      </w:tr>
    </w:tbl>
    <w:p w:rsidR="00BD547F" w:rsidRPr="00491BD0" w:rsidRDefault="00BD547F" w:rsidP="00BD547F">
      <w:pPr>
        <w:jc w:val="both"/>
        <w:rPr>
          <w:sz w:val="26"/>
          <w:szCs w:val="26"/>
        </w:rPr>
      </w:pPr>
    </w:p>
    <w:p w:rsidR="00BD547F" w:rsidRPr="00491BD0" w:rsidRDefault="00BD547F" w:rsidP="00BD547F">
      <w:pPr>
        <w:ind w:left="4253"/>
        <w:jc w:val="both"/>
        <w:rPr>
          <w:sz w:val="26"/>
          <w:szCs w:val="26"/>
        </w:rPr>
      </w:pPr>
    </w:p>
    <w:p w:rsidR="00BD547F" w:rsidRPr="00491BD0" w:rsidRDefault="00BD547F" w:rsidP="00BD547F">
      <w:pPr>
        <w:jc w:val="both"/>
        <w:rPr>
          <w:sz w:val="26"/>
          <w:szCs w:val="26"/>
        </w:rPr>
      </w:pPr>
    </w:p>
    <w:p w:rsidR="00BD547F" w:rsidRPr="00491BD0" w:rsidRDefault="00BD547F" w:rsidP="00BD547F">
      <w:pPr>
        <w:jc w:val="both"/>
        <w:rPr>
          <w:sz w:val="26"/>
          <w:szCs w:val="26"/>
        </w:rPr>
      </w:pPr>
    </w:p>
    <w:p w:rsidR="00BD547F" w:rsidRPr="00491BD0" w:rsidRDefault="00BD547F" w:rsidP="00BD547F">
      <w:pPr>
        <w:jc w:val="both"/>
        <w:rPr>
          <w:sz w:val="26"/>
          <w:szCs w:val="26"/>
        </w:rPr>
      </w:pPr>
    </w:p>
    <w:p w:rsidR="00BD547F" w:rsidRPr="00491BD0" w:rsidRDefault="00BD547F" w:rsidP="00BD547F">
      <w:pPr>
        <w:jc w:val="both"/>
        <w:rPr>
          <w:sz w:val="26"/>
          <w:szCs w:val="26"/>
        </w:rPr>
      </w:pPr>
    </w:p>
    <w:p w:rsidR="00BD547F" w:rsidRPr="00491BD0" w:rsidRDefault="00BD547F" w:rsidP="00BD547F">
      <w:pPr>
        <w:jc w:val="both"/>
        <w:rPr>
          <w:sz w:val="26"/>
          <w:szCs w:val="26"/>
        </w:rPr>
      </w:pPr>
    </w:p>
    <w:p w:rsidR="00BD547F" w:rsidRPr="00491BD0" w:rsidRDefault="00BD547F" w:rsidP="00BD547F">
      <w:pPr>
        <w:jc w:val="both"/>
        <w:rPr>
          <w:sz w:val="26"/>
          <w:szCs w:val="26"/>
        </w:rPr>
      </w:pPr>
    </w:p>
    <w:p w:rsidR="00BD547F" w:rsidRPr="00491BD0" w:rsidRDefault="00BD547F" w:rsidP="00BD547F">
      <w:pPr>
        <w:jc w:val="both"/>
        <w:rPr>
          <w:sz w:val="26"/>
          <w:szCs w:val="26"/>
        </w:rPr>
      </w:pPr>
    </w:p>
    <w:p w:rsidR="00BD547F" w:rsidRPr="00491BD0" w:rsidRDefault="00BD547F" w:rsidP="00BD547F">
      <w:pPr>
        <w:jc w:val="both"/>
        <w:rPr>
          <w:sz w:val="26"/>
          <w:szCs w:val="26"/>
        </w:rPr>
      </w:pPr>
    </w:p>
    <w:p w:rsidR="00BD547F" w:rsidRPr="00491BD0" w:rsidRDefault="00BD547F" w:rsidP="00BD547F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BD547F" w:rsidRPr="00491BD0" w:rsidRDefault="00BD547F" w:rsidP="00BD547F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BD547F" w:rsidRPr="00491BD0" w:rsidRDefault="00BD547F" w:rsidP="00BD547F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BD547F" w:rsidRPr="00491BD0" w:rsidRDefault="00BD547F" w:rsidP="00BD547F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BD547F" w:rsidRPr="00491BD0" w:rsidRDefault="00BD547F" w:rsidP="00BD547F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BD547F" w:rsidRPr="00491BD0" w:rsidRDefault="00BD547F" w:rsidP="00BD547F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BD547F" w:rsidRPr="00491BD0" w:rsidRDefault="00BD547F" w:rsidP="00BD547F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BD547F" w:rsidRPr="00491BD0" w:rsidRDefault="00BD547F" w:rsidP="00BD547F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BD547F" w:rsidRDefault="00BD547F" w:rsidP="00BD547F">
      <w:pPr>
        <w:pStyle w:val="a3"/>
        <w:spacing w:before="0" w:beforeAutospacing="0" w:after="0"/>
        <w:jc w:val="right"/>
        <w:rPr>
          <w:sz w:val="26"/>
          <w:szCs w:val="26"/>
        </w:rPr>
      </w:pPr>
    </w:p>
    <w:p w:rsidR="00BD547F" w:rsidRDefault="00BD547F" w:rsidP="00BD547F">
      <w:pPr>
        <w:pStyle w:val="a3"/>
        <w:spacing w:before="0" w:beforeAutospacing="0" w:after="0"/>
        <w:jc w:val="right"/>
        <w:rPr>
          <w:sz w:val="26"/>
          <w:szCs w:val="26"/>
        </w:rPr>
      </w:pPr>
    </w:p>
    <w:p w:rsidR="00BD547F" w:rsidRPr="00491BD0" w:rsidRDefault="00BD547F" w:rsidP="00BD547F">
      <w:pPr>
        <w:pStyle w:val="a3"/>
        <w:pageBreakBefore/>
        <w:spacing w:before="0" w:beforeAutospacing="0" w:after="0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Pr="00491BD0">
        <w:rPr>
          <w:sz w:val="26"/>
          <w:szCs w:val="26"/>
        </w:rPr>
        <w:t>Приложение 2 к Положению</w:t>
      </w:r>
    </w:p>
    <w:p w:rsidR="00BD547F" w:rsidRPr="00491BD0" w:rsidRDefault="00BD547F" w:rsidP="00BD547F">
      <w:pPr>
        <w:pStyle w:val="a3"/>
        <w:spacing w:before="0" w:beforeAutospacing="0" w:after="0"/>
        <w:ind w:left="4536"/>
        <w:jc w:val="both"/>
        <w:rPr>
          <w:sz w:val="26"/>
          <w:szCs w:val="26"/>
        </w:rPr>
      </w:pPr>
      <w:r w:rsidRPr="00491BD0">
        <w:rPr>
          <w:sz w:val="26"/>
          <w:szCs w:val="26"/>
        </w:rPr>
        <w:t>об управл</w:t>
      </w:r>
      <w:r>
        <w:rPr>
          <w:sz w:val="26"/>
          <w:szCs w:val="26"/>
        </w:rPr>
        <w:t xml:space="preserve">ении профессиональными рисками </w:t>
      </w:r>
      <w:r w:rsidRPr="00B423AA">
        <w:rPr>
          <w:sz w:val="26"/>
          <w:szCs w:val="26"/>
        </w:rPr>
        <w:t>в муниципальном бюджетном учреждении «Комплексный центр социального обслуживания населения»</w:t>
      </w:r>
    </w:p>
    <w:p w:rsidR="00BD547F" w:rsidRPr="00491BD0" w:rsidRDefault="00BD547F" w:rsidP="00BD547F">
      <w:pPr>
        <w:pStyle w:val="a3"/>
        <w:spacing w:before="0" w:beforeAutospacing="0" w:after="0"/>
        <w:jc w:val="right"/>
        <w:rPr>
          <w:sz w:val="26"/>
          <w:szCs w:val="26"/>
        </w:rPr>
      </w:pPr>
    </w:p>
    <w:p w:rsidR="00BD547F" w:rsidRPr="00491BD0" w:rsidRDefault="00BD547F" w:rsidP="00BD547F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BD547F" w:rsidRPr="00491BD0" w:rsidRDefault="00BD547F" w:rsidP="00BD547F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491BD0">
        <w:rPr>
          <w:b/>
          <w:bCs/>
          <w:sz w:val="26"/>
          <w:szCs w:val="26"/>
        </w:rPr>
        <w:t>Оценка рисков в структурном подразделении</w:t>
      </w:r>
    </w:p>
    <w:p w:rsidR="00BD547F" w:rsidRPr="00491BD0" w:rsidRDefault="00BD547F" w:rsidP="00BD547F">
      <w:pPr>
        <w:pStyle w:val="a3"/>
        <w:spacing w:before="0" w:beforeAutospacing="0" w:after="0"/>
        <w:jc w:val="both"/>
        <w:rPr>
          <w:sz w:val="26"/>
          <w:szCs w:val="26"/>
        </w:rPr>
      </w:pPr>
      <w:r w:rsidRPr="00491BD0">
        <w:rPr>
          <w:sz w:val="26"/>
          <w:szCs w:val="26"/>
        </w:rPr>
        <w:t xml:space="preserve">______________________________________________________________________ </w:t>
      </w:r>
    </w:p>
    <w:p w:rsidR="00BD547F" w:rsidRPr="000939B2" w:rsidRDefault="00BD547F" w:rsidP="00BD547F">
      <w:pPr>
        <w:pStyle w:val="a3"/>
        <w:spacing w:before="0" w:beforeAutospacing="0" w:after="0"/>
        <w:jc w:val="center"/>
        <w:rPr>
          <w:sz w:val="16"/>
          <w:szCs w:val="16"/>
        </w:rPr>
      </w:pPr>
      <w:r w:rsidRPr="000939B2">
        <w:rPr>
          <w:sz w:val="16"/>
          <w:szCs w:val="16"/>
        </w:rPr>
        <w:t>(наименование структурного подразделения)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36"/>
        <w:gridCol w:w="2813"/>
        <w:gridCol w:w="2327"/>
        <w:gridCol w:w="2425"/>
      </w:tblGrid>
      <w:tr w:rsidR="00BD547F" w:rsidRPr="00491BD0" w:rsidTr="00282E0A">
        <w:trPr>
          <w:tblCellSpacing w:w="0" w:type="dxa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7F" w:rsidRPr="00491BD0" w:rsidRDefault="00BD547F" w:rsidP="00282E0A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Вид опасности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7F" w:rsidRPr="00491BD0" w:rsidRDefault="00BD547F" w:rsidP="00282E0A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Вероятность возникновения опасного события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7F" w:rsidRPr="00491BD0" w:rsidRDefault="00BD547F" w:rsidP="00282E0A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Тяжесть последствий выявленной опасности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7F" w:rsidRPr="00491BD0" w:rsidRDefault="00BD547F" w:rsidP="00282E0A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Уровень риска</w:t>
            </w:r>
          </w:p>
        </w:tc>
      </w:tr>
      <w:tr w:rsidR="00BD547F" w:rsidRPr="00491BD0" w:rsidTr="00282E0A">
        <w:trPr>
          <w:tblCellSpacing w:w="0" w:type="dxa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7F" w:rsidRPr="00491BD0" w:rsidRDefault="00BD547F" w:rsidP="00282E0A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7F" w:rsidRPr="00491BD0" w:rsidRDefault="00BD547F" w:rsidP="00282E0A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7F" w:rsidRPr="00491BD0" w:rsidRDefault="00BD547F" w:rsidP="00282E0A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7F" w:rsidRPr="00491BD0" w:rsidRDefault="00BD547F" w:rsidP="00282E0A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</w:tr>
      <w:tr w:rsidR="00BD547F" w:rsidRPr="00491BD0" w:rsidTr="00282E0A">
        <w:trPr>
          <w:tblCellSpacing w:w="0" w:type="dxa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7F" w:rsidRPr="00491BD0" w:rsidRDefault="00BD547F" w:rsidP="00282E0A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7F" w:rsidRPr="00491BD0" w:rsidRDefault="00BD547F" w:rsidP="00282E0A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7F" w:rsidRPr="00491BD0" w:rsidRDefault="00BD547F" w:rsidP="00282E0A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7F" w:rsidRPr="00491BD0" w:rsidRDefault="00BD547F" w:rsidP="00282E0A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</w:tr>
    </w:tbl>
    <w:p w:rsidR="00BD547F" w:rsidRPr="00491BD0" w:rsidRDefault="00BD547F" w:rsidP="00BD547F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BD547F" w:rsidRPr="00491BD0" w:rsidRDefault="00BD547F" w:rsidP="00BD547F">
      <w:pPr>
        <w:pStyle w:val="a3"/>
        <w:spacing w:before="0" w:beforeAutospacing="0" w:after="0"/>
        <w:jc w:val="both"/>
        <w:rPr>
          <w:sz w:val="26"/>
          <w:szCs w:val="26"/>
        </w:rPr>
      </w:pPr>
      <w:r w:rsidRPr="00491BD0">
        <w:rPr>
          <w:sz w:val="26"/>
          <w:szCs w:val="26"/>
        </w:rPr>
        <w:t>Составил</w:t>
      </w:r>
    </w:p>
    <w:p w:rsidR="00BD547F" w:rsidRPr="00491BD0" w:rsidRDefault="00BD547F" w:rsidP="00BD547F">
      <w:pPr>
        <w:pStyle w:val="a3"/>
        <w:spacing w:before="0" w:beforeAutospacing="0" w:after="0"/>
        <w:jc w:val="both"/>
        <w:rPr>
          <w:sz w:val="26"/>
          <w:szCs w:val="26"/>
        </w:rPr>
      </w:pPr>
      <w:r w:rsidRPr="00491BD0">
        <w:rPr>
          <w:sz w:val="26"/>
          <w:szCs w:val="26"/>
        </w:rPr>
        <w:t>_____________ _____________________________________________</w:t>
      </w:r>
      <w:r>
        <w:rPr>
          <w:sz w:val="26"/>
          <w:szCs w:val="26"/>
        </w:rPr>
        <w:t>_____________</w:t>
      </w:r>
      <w:r w:rsidRPr="00491BD0">
        <w:rPr>
          <w:sz w:val="26"/>
          <w:szCs w:val="26"/>
        </w:rPr>
        <w:t xml:space="preserve"> </w:t>
      </w:r>
    </w:p>
    <w:p w:rsidR="00BD547F" w:rsidRPr="000939B2" w:rsidRDefault="00BD547F" w:rsidP="00BD547F">
      <w:pPr>
        <w:pStyle w:val="a3"/>
        <w:spacing w:before="0" w:beforeAutospacing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0939B2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</w:t>
      </w:r>
      <w:r w:rsidRPr="000939B2">
        <w:rPr>
          <w:sz w:val="16"/>
          <w:szCs w:val="16"/>
        </w:rPr>
        <w:t xml:space="preserve"> (должность, Ф.И.О. руководителя структурного подразделения) </w:t>
      </w:r>
    </w:p>
    <w:p w:rsidR="00BD547F" w:rsidRPr="00491BD0" w:rsidRDefault="00BD547F" w:rsidP="00BD547F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BD547F" w:rsidRPr="00491BD0" w:rsidRDefault="00BD547F" w:rsidP="00BD547F">
      <w:pPr>
        <w:pStyle w:val="a3"/>
        <w:spacing w:before="0" w:beforeAutospacing="0" w:after="0"/>
        <w:jc w:val="both"/>
        <w:rPr>
          <w:sz w:val="26"/>
          <w:szCs w:val="26"/>
        </w:rPr>
      </w:pPr>
      <w:r w:rsidRPr="00491BD0">
        <w:rPr>
          <w:sz w:val="26"/>
          <w:szCs w:val="26"/>
        </w:rPr>
        <w:t>Получил</w:t>
      </w:r>
    </w:p>
    <w:p w:rsidR="00BD547F" w:rsidRPr="00491BD0" w:rsidRDefault="00BD547F" w:rsidP="00BD547F">
      <w:pPr>
        <w:pStyle w:val="a3"/>
        <w:spacing w:before="0" w:beforeAutospacing="0" w:after="0"/>
        <w:jc w:val="both"/>
        <w:rPr>
          <w:sz w:val="26"/>
          <w:szCs w:val="26"/>
        </w:rPr>
      </w:pPr>
      <w:r w:rsidRPr="00491BD0">
        <w:rPr>
          <w:sz w:val="26"/>
          <w:szCs w:val="26"/>
        </w:rPr>
        <w:t>_____________ _____________________________________________</w:t>
      </w:r>
      <w:r>
        <w:rPr>
          <w:sz w:val="26"/>
          <w:szCs w:val="26"/>
        </w:rPr>
        <w:t>_____________</w:t>
      </w:r>
    </w:p>
    <w:p w:rsidR="00BD547F" w:rsidRPr="008E315F" w:rsidRDefault="00BD547F" w:rsidP="00BD547F">
      <w:pPr>
        <w:pStyle w:val="a3"/>
        <w:spacing w:before="0" w:beforeAutospacing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8E315F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</w:t>
      </w:r>
      <w:r w:rsidRPr="008E315F">
        <w:rPr>
          <w:sz w:val="16"/>
          <w:szCs w:val="16"/>
        </w:rPr>
        <w:t xml:space="preserve">(должность, Ф.И.О.  </w:t>
      </w:r>
      <w:r w:rsidRPr="008E315F">
        <w:rPr>
          <w:color w:val="000000"/>
          <w:sz w:val="16"/>
          <w:szCs w:val="16"/>
        </w:rPr>
        <w:t>специалиста по охране труда)</w:t>
      </w:r>
    </w:p>
    <w:p w:rsidR="00BD547F" w:rsidRPr="00491BD0" w:rsidRDefault="00BD547F" w:rsidP="00BD547F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BD547F" w:rsidRPr="00491BD0" w:rsidRDefault="00BD547F" w:rsidP="00BD547F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BD547F" w:rsidRDefault="00BD547F" w:rsidP="00BD547F">
      <w:pPr>
        <w:pStyle w:val="a3"/>
        <w:spacing w:before="0" w:beforeAutospacing="0" w:after="0"/>
        <w:jc w:val="right"/>
        <w:rPr>
          <w:sz w:val="26"/>
          <w:szCs w:val="26"/>
        </w:rPr>
      </w:pPr>
    </w:p>
    <w:p w:rsidR="00BD547F" w:rsidRDefault="00BD547F" w:rsidP="00BD547F">
      <w:pPr>
        <w:pStyle w:val="a3"/>
        <w:spacing w:before="0" w:beforeAutospacing="0" w:after="0"/>
        <w:jc w:val="right"/>
        <w:rPr>
          <w:sz w:val="26"/>
          <w:szCs w:val="26"/>
        </w:rPr>
      </w:pPr>
    </w:p>
    <w:p w:rsidR="00BD547F" w:rsidRPr="00491BD0" w:rsidRDefault="00BD547F" w:rsidP="00BD547F">
      <w:pPr>
        <w:pStyle w:val="a3"/>
        <w:spacing w:before="0" w:beforeAutospacing="0" w:after="0"/>
        <w:jc w:val="right"/>
        <w:rPr>
          <w:sz w:val="26"/>
          <w:szCs w:val="26"/>
        </w:rPr>
      </w:pPr>
    </w:p>
    <w:p w:rsidR="00BD547F" w:rsidRPr="00491BD0" w:rsidRDefault="00BD547F" w:rsidP="00BD547F">
      <w:pPr>
        <w:pStyle w:val="a3"/>
        <w:spacing w:before="0" w:beforeAutospacing="0" w:after="0"/>
        <w:jc w:val="right"/>
        <w:rPr>
          <w:sz w:val="26"/>
          <w:szCs w:val="26"/>
        </w:rPr>
      </w:pPr>
    </w:p>
    <w:p w:rsidR="00BD547F" w:rsidRPr="00491BD0" w:rsidRDefault="00BD547F" w:rsidP="00BD547F">
      <w:pPr>
        <w:pStyle w:val="a3"/>
        <w:spacing w:before="0" w:beforeAutospacing="0"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</w:t>
      </w:r>
      <w:r w:rsidRPr="00491BD0">
        <w:rPr>
          <w:sz w:val="26"/>
          <w:szCs w:val="26"/>
        </w:rPr>
        <w:t>Приложение 3 к Положению</w:t>
      </w:r>
    </w:p>
    <w:p w:rsidR="00BD547F" w:rsidRPr="00491BD0" w:rsidRDefault="00BD547F" w:rsidP="00BD547F">
      <w:pPr>
        <w:pStyle w:val="a3"/>
        <w:spacing w:before="0" w:beforeAutospacing="0" w:after="0"/>
        <w:ind w:left="4536"/>
        <w:jc w:val="both"/>
        <w:rPr>
          <w:sz w:val="26"/>
          <w:szCs w:val="26"/>
        </w:rPr>
      </w:pPr>
      <w:r w:rsidRPr="00491BD0">
        <w:rPr>
          <w:sz w:val="26"/>
          <w:szCs w:val="26"/>
        </w:rPr>
        <w:t>об управл</w:t>
      </w:r>
      <w:r>
        <w:rPr>
          <w:sz w:val="26"/>
          <w:szCs w:val="26"/>
        </w:rPr>
        <w:t xml:space="preserve">ении профессиональными рисками </w:t>
      </w:r>
      <w:r w:rsidRPr="00B423AA">
        <w:rPr>
          <w:sz w:val="26"/>
          <w:szCs w:val="26"/>
        </w:rPr>
        <w:t>в муниципальном бюджетном учреждении «Комплексный центр социального обслуживания населения»</w:t>
      </w:r>
    </w:p>
    <w:p w:rsidR="00BD547F" w:rsidRPr="00491BD0" w:rsidRDefault="00BD547F" w:rsidP="00BD547F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BD547F" w:rsidRPr="00491BD0" w:rsidRDefault="00BD547F" w:rsidP="00BD547F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491BD0">
        <w:rPr>
          <w:b/>
          <w:bCs/>
          <w:sz w:val="26"/>
          <w:szCs w:val="26"/>
        </w:rPr>
        <w:t xml:space="preserve">Сводная таблица оценки рисков на рабочих местах в </w:t>
      </w:r>
      <w:r>
        <w:rPr>
          <w:b/>
          <w:bCs/>
          <w:sz w:val="26"/>
          <w:szCs w:val="26"/>
        </w:rPr>
        <w:t xml:space="preserve">муниципальном бюджетном </w:t>
      </w:r>
      <w:r w:rsidRPr="00491BD0">
        <w:rPr>
          <w:b/>
          <w:bCs/>
          <w:sz w:val="26"/>
          <w:szCs w:val="26"/>
        </w:rPr>
        <w:t>учреждении</w:t>
      </w:r>
      <w:r>
        <w:rPr>
          <w:b/>
          <w:bCs/>
          <w:sz w:val="26"/>
          <w:szCs w:val="26"/>
        </w:rPr>
        <w:t xml:space="preserve"> «Комплексный центр социального обслуживания населения»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15"/>
        <w:gridCol w:w="1822"/>
        <w:gridCol w:w="2206"/>
        <w:gridCol w:w="1726"/>
        <w:gridCol w:w="1822"/>
      </w:tblGrid>
      <w:tr w:rsidR="00BD547F" w:rsidRPr="00491BD0" w:rsidTr="00282E0A">
        <w:trPr>
          <w:tblCellSpacing w:w="0" w:type="dxa"/>
        </w:trPr>
        <w:tc>
          <w:tcPr>
            <w:tcW w:w="10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7F" w:rsidRPr="00491BD0" w:rsidRDefault="00BD547F" w:rsidP="00282E0A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Наименование структурного подразделения</w:t>
            </w:r>
          </w:p>
        </w:tc>
        <w:tc>
          <w:tcPr>
            <w:tcW w:w="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7F" w:rsidRPr="00491BD0" w:rsidRDefault="00BD547F" w:rsidP="00282E0A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Должность/ профессия</w:t>
            </w: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7F" w:rsidRPr="00491BD0" w:rsidRDefault="00BD547F" w:rsidP="00282E0A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Идентификация опасности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7F" w:rsidRPr="00491BD0" w:rsidRDefault="00BD547F" w:rsidP="00282E0A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Общая оценка риска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7F" w:rsidRPr="00491BD0" w:rsidRDefault="00BD547F" w:rsidP="00282E0A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491BD0">
              <w:rPr>
                <w:sz w:val="26"/>
                <w:szCs w:val="26"/>
              </w:rPr>
              <w:t>Мероприятия по воздействию на риск</w:t>
            </w:r>
          </w:p>
        </w:tc>
      </w:tr>
      <w:tr w:rsidR="00BD547F" w:rsidRPr="00491BD0" w:rsidTr="00282E0A">
        <w:trPr>
          <w:tblCellSpacing w:w="0" w:type="dxa"/>
        </w:trPr>
        <w:tc>
          <w:tcPr>
            <w:tcW w:w="10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7F" w:rsidRPr="00491BD0" w:rsidRDefault="00BD547F" w:rsidP="00282E0A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7F" w:rsidRPr="00491BD0" w:rsidRDefault="00BD547F" w:rsidP="00282E0A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7F" w:rsidRPr="00491BD0" w:rsidRDefault="00BD547F" w:rsidP="00282E0A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7F" w:rsidRPr="00491BD0" w:rsidRDefault="00BD547F" w:rsidP="00282E0A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7F" w:rsidRPr="00491BD0" w:rsidRDefault="00BD547F" w:rsidP="00282E0A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</w:tr>
      <w:tr w:rsidR="00BD547F" w:rsidRPr="00491BD0" w:rsidTr="00282E0A">
        <w:trPr>
          <w:tblCellSpacing w:w="0" w:type="dxa"/>
        </w:trPr>
        <w:tc>
          <w:tcPr>
            <w:tcW w:w="10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7F" w:rsidRPr="00491BD0" w:rsidRDefault="00BD547F" w:rsidP="00282E0A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7F" w:rsidRPr="00491BD0" w:rsidRDefault="00BD547F" w:rsidP="00282E0A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7F" w:rsidRPr="00491BD0" w:rsidRDefault="00BD547F" w:rsidP="00282E0A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7F" w:rsidRPr="00491BD0" w:rsidRDefault="00BD547F" w:rsidP="00282E0A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7F" w:rsidRPr="00491BD0" w:rsidRDefault="00BD547F" w:rsidP="00282E0A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</w:tr>
    </w:tbl>
    <w:p w:rsidR="00BD547F" w:rsidRPr="00491BD0" w:rsidRDefault="00BD547F" w:rsidP="00BD547F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BD547F" w:rsidRPr="00491BD0" w:rsidRDefault="00BD547F" w:rsidP="00BD547F">
      <w:pPr>
        <w:pStyle w:val="a3"/>
        <w:spacing w:before="0" w:beforeAutospacing="0" w:after="0"/>
        <w:jc w:val="both"/>
        <w:rPr>
          <w:sz w:val="26"/>
          <w:szCs w:val="26"/>
        </w:rPr>
      </w:pPr>
      <w:r w:rsidRPr="00491BD0">
        <w:rPr>
          <w:sz w:val="26"/>
          <w:szCs w:val="26"/>
        </w:rPr>
        <w:t>Составил</w:t>
      </w:r>
    </w:p>
    <w:p w:rsidR="00BD547F" w:rsidRPr="00491BD0" w:rsidRDefault="00BD547F" w:rsidP="00BD547F">
      <w:pPr>
        <w:pStyle w:val="a3"/>
        <w:spacing w:before="0" w:beforeAutospacing="0" w:after="0"/>
        <w:jc w:val="both"/>
        <w:rPr>
          <w:sz w:val="26"/>
          <w:szCs w:val="26"/>
        </w:rPr>
      </w:pPr>
      <w:r w:rsidRPr="00491BD0">
        <w:rPr>
          <w:sz w:val="26"/>
          <w:szCs w:val="26"/>
        </w:rPr>
        <w:t>_____________ _____________________________________________</w:t>
      </w:r>
      <w:r>
        <w:rPr>
          <w:sz w:val="26"/>
          <w:szCs w:val="26"/>
        </w:rPr>
        <w:t>_____________</w:t>
      </w:r>
    </w:p>
    <w:p w:rsidR="00BD547F" w:rsidRPr="009A5E87" w:rsidRDefault="00BD547F" w:rsidP="00BD547F">
      <w:pPr>
        <w:pStyle w:val="a3"/>
        <w:spacing w:before="0" w:beforeAutospacing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9A5E87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          </w:t>
      </w:r>
      <w:r w:rsidRPr="009A5E87">
        <w:rPr>
          <w:sz w:val="16"/>
          <w:szCs w:val="16"/>
        </w:rPr>
        <w:t xml:space="preserve">(должность, Ф.И.О </w:t>
      </w:r>
      <w:r w:rsidRPr="009A5E87">
        <w:rPr>
          <w:color w:val="000000"/>
          <w:sz w:val="16"/>
          <w:szCs w:val="16"/>
        </w:rPr>
        <w:t>специалиста по охране труда)</w:t>
      </w:r>
    </w:p>
    <w:p w:rsidR="00F4677C" w:rsidRDefault="00F4677C"/>
    <w:sectPr w:rsidR="00F4677C" w:rsidSect="007258B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6B" w:rsidRDefault="00612E2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547F">
      <w:rPr>
        <w:noProof/>
      </w:rPr>
      <w:t>2</w:t>
    </w:r>
    <w:r>
      <w:fldChar w:fldCharType="end"/>
    </w:r>
  </w:p>
  <w:p w:rsidR="0072456B" w:rsidRDefault="00612E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7C7"/>
    <w:multiLevelType w:val="multilevel"/>
    <w:tmpl w:val="CE18F30C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946171"/>
    <w:multiLevelType w:val="hybridMultilevel"/>
    <w:tmpl w:val="602E2A32"/>
    <w:lvl w:ilvl="0" w:tplc="F216F5AC">
      <w:start w:val="2"/>
      <w:numFmt w:val="decimal"/>
      <w:lvlText w:val="%1."/>
      <w:lvlJc w:val="left"/>
      <w:pPr>
        <w:tabs>
          <w:tab w:val="num" w:pos="206"/>
        </w:tabs>
        <w:ind w:left="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6"/>
        </w:tabs>
        <w:ind w:left="9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2">
    <w:nsid w:val="24DA669D"/>
    <w:multiLevelType w:val="multilevel"/>
    <w:tmpl w:val="A51A84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74036290"/>
    <w:multiLevelType w:val="hybridMultilevel"/>
    <w:tmpl w:val="2A36C00A"/>
    <w:lvl w:ilvl="0" w:tplc="E2A8E1A6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547F"/>
    <w:rsid w:val="00612E2F"/>
    <w:rsid w:val="00BD547F"/>
    <w:rsid w:val="00F4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547F"/>
    <w:pPr>
      <w:keepNext/>
      <w:keepLines/>
      <w:spacing w:before="240" w:after="60" w:line="276" w:lineRule="auto"/>
      <w:ind w:firstLine="709"/>
      <w:jc w:val="both"/>
      <w:outlineLvl w:val="0"/>
    </w:pPr>
    <w:rPr>
      <w:b/>
      <w:b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547F"/>
    <w:rPr>
      <w:rFonts w:ascii="Times New Roman" w:eastAsia="Times New Roman" w:hAnsi="Times New Roman" w:cs="Times New Roman"/>
      <w:b/>
      <w:bCs/>
      <w:sz w:val="24"/>
      <w:szCs w:val="28"/>
      <w:lang/>
    </w:rPr>
  </w:style>
  <w:style w:type="paragraph" w:styleId="a3">
    <w:name w:val="Normal (Web)"/>
    <w:basedOn w:val="a"/>
    <w:unhideWhenUsed/>
    <w:rsid w:val="00BD547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D547F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BD5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D547F"/>
    <w:pPr>
      <w:spacing w:before="60" w:line="276" w:lineRule="auto"/>
      <w:ind w:firstLine="567"/>
      <w:jc w:val="both"/>
    </w:pPr>
    <w:rPr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BD547F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ListParagraph">
    <w:name w:val="List Paragraph"/>
    <w:basedOn w:val="a"/>
    <w:rsid w:val="00BD547F"/>
    <w:pPr>
      <w:widowControl w:val="0"/>
      <w:autoSpaceDE w:val="0"/>
      <w:autoSpaceDN w:val="0"/>
      <w:ind w:left="132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5176</Words>
  <Characters>29506</Characters>
  <Application>Microsoft Office Word</Application>
  <DocSecurity>0</DocSecurity>
  <Lines>245</Lines>
  <Paragraphs>69</Paragraphs>
  <ScaleCrop>false</ScaleCrop>
  <Company>Microsoft</Company>
  <LinksUpToDate>false</LinksUpToDate>
  <CharactersWithSpaces>34613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2020-11-17T08:50:00Z</dcterms:created>
  <dcterms:modified xsi:type="dcterms:W3CDTF">2020-11-17T08:50:00Z</dcterms:modified>
</cp:coreProperties>
</file>