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DE" w:rsidRPr="00D4196B" w:rsidRDefault="00F839DE" w:rsidP="00F839DE">
      <w:pPr>
        <w:jc w:val="center"/>
        <w:rPr>
          <w:b/>
          <w:szCs w:val="26"/>
        </w:rPr>
      </w:pPr>
      <w:r w:rsidRPr="00D4196B">
        <w:rPr>
          <w:b/>
          <w:szCs w:val="26"/>
        </w:rPr>
        <w:t>МУНИЦИПАЛЬНОЕ БЮДЖЕТНОЕ УЧРЕЖДЕНИЕ</w:t>
      </w:r>
    </w:p>
    <w:p w:rsidR="00F839DE" w:rsidRPr="00D4196B" w:rsidRDefault="00F839DE" w:rsidP="00F839DE">
      <w:pPr>
        <w:jc w:val="center"/>
        <w:rPr>
          <w:b/>
          <w:szCs w:val="26"/>
        </w:rPr>
      </w:pPr>
      <w:r w:rsidRPr="00D4196B">
        <w:rPr>
          <w:b/>
          <w:szCs w:val="26"/>
        </w:rPr>
        <w:t>«КОМПЛЕКСНЫЙ ЦЕНТР СОЦИАЛЬНОГО ОБСЛУЖИВАНИЯ НАСЕЛЕНИЯ»</w:t>
      </w:r>
    </w:p>
    <w:p w:rsidR="00F839DE" w:rsidRPr="00D4196B" w:rsidRDefault="00F839DE" w:rsidP="00F839DE">
      <w:pPr>
        <w:spacing w:after="0" w:line="240" w:lineRule="auto"/>
        <w:jc w:val="center"/>
        <w:rPr>
          <w:b/>
          <w:szCs w:val="26"/>
        </w:rPr>
      </w:pPr>
    </w:p>
    <w:p w:rsidR="00F839DE" w:rsidRPr="00D4196B" w:rsidRDefault="00F839DE" w:rsidP="00F839DE">
      <w:pPr>
        <w:spacing w:after="0" w:line="240" w:lineRule="auto"/>
        <w:rPr>
          <w:szCs w:val="26"/>
        </w:rPr>
      </w:pPr>
    </w:p>
    <w:p w:rsidR="00F839DE" w:rsidRPr="00D4196B" w:rsidRDefault="00F839DE" w:rsidP="00F839DE">
      <w:pPr>
        <w:spacing w:after="0" w:line="240" w:lineRule="auto"/>
        <w:jc w:val="center"/>
        <w:rPr>
          <w:b/>
          <w:color w:val="000000" w:themeColor="text1"/>
          <w:szCs w:val="26"/>
        </w:rPr>
      </w:pPr>
      <w:r w:rsidRPr="00D4196B">
        <w:rPr>
          <w:b/>
          <w:szCs w:val="26"/>
        </w:rPr>
        <w:t xml:space="preserve">ПРИКАЗ </w:t>
      </w:r>
      <w:r w:rsidR="009A1B93">
        <w:rPr>
          <w:b/>
          <w:color w:val="000000" w:themeColor="text1"/>
          <w:szCs w:val="26"/>
        </w:rPr>
        <w:t>№</w:t>
      </w:r>
      <w:r w:rsidR="00DC0903" w:rsidRPr="00D4196B">
        <w:rPr>
          <w:b/>
          <w:color w:val="000000" w:themeColor="text1"/>
          <w:szCs w:val="26"/>
        </w:rPr>
        <w:t xml:space="preserve"> </w:t>
      </w:r>
      <w:r w:rsidR="00B90913" w:rsidRPr="00D4196B">
        <w:rPr>
          <w:b/>
          <w:color w:val="000000" w:themeColor="text1"/>
          <w:szCs w:val="26"/>
        </w:rPr>
        <w:t>192</w:t>
      </w:r>
      <w:r w:rsidRPr="00D4196B">
        <w:rPr>
          <w:b/>
          <w:color w:val="000000" w:themeColor="text1"/>
          <w:szCs w:val="26"/>
        </w:rPr>
        <w:t>-од</w:t>
      </w:r>
    </w:p>
    <w:p w:rsidR="00F839DE" w:rsidRPr="00D4196B" w:rsidRDefault="00F839DE" w:rsidP="00F839DE">
      <w:pPr>
        <w:spacing w:after="0" w:line="240" w:lineRule="auto"/>
        <w:jc w:val="center"/>
        <w:rPr>
          <w:b/>
          <w:color w:val="000000" w:themeColor="text1"/>
          <w:szCs w:val="26"/>
        </w:rPr>
      </w:pPr>
    </w:p>
    <w:p w:rsidR="00F839DE" w:rsidRPr="00D4196B" w:rsidRDefault="00F839DE" w:rsidP="00F839DE">
      <w:pPr>
        <w:spacing w:after="0" w:line="240" w:lineRule="auto"/>
        <w:rPr>
          <w:b/>
          <w:color w:val="000000" w:themeColor="text1"/>
          <w:szCs w:val="26"/>
        </w:rPr>
      </w:pPr>
      <w:r w:rsidRPr="00D4196B">
        <w:rPr>
          <w:b/>
          <w:color w:val="000000" w:themeColor="text1"/>
          <w:szCs w:val="26"/>
        </w:rPr>
        <w:t>г. Старый Оскол                                                                                «</w:t>
      </w:r>
      <w:r w:rsidR="00B90913" w:rsidRPr="00D4196B">
        <w:rPr>
          <w:b/>
          <w:color w:val="000000" w:themeColor="text1"/>
          <w:szCs w:val="26"/>
        </w:rPr>
        <w:t xml:space="preserve"> 08</w:t>
      </w:r>
      <w:r w:rsidR="00595761" w:rsidRPr="00D4196B">
        <w:rPr>
          <w:b/>
          <w:color w:val="000000" w:themeColor="text1"/>
          <w:szCs w:val="26"/>
        </w:rPr>
        <w:t xml:space="preserve"> </w:t>
      </w:r>
      <w:r w:rsidRPr="00D4196B">
        <w:rPr>
          <w:b/>
          <w:color w:val="000000" w:themeColor="text1"/>
          <w:szCs w:val="26"/>
        </w:rPr>
        <w:t xml:space="preserve">»  </w:t>
      </w:r>
      <w:r w:rsidR="00B90913" w:rsidRPr="00D4196B">
        <w:rPr>
          <w:b/>
          <w:color w:val="000000" w:themeColor="text1"/>
          <w:szCs w:val="26"/>
        </w:rPr>
        <w:t>октября</w:t>
      </w:r>
      <w:r w:rsidRPr="00D4196B">
        <w:rPr>
          <w:b/>
          <w:color w:val="000000" w:themeColor="text1"/>
          <w:szCs w:val="26"/>
        </w:rPr>
        <w:t xml:space="preserve"> 2020 г.</w:t>
      </w:r>
    </w:p>
    <w:p w:rsidR="00F839DE" w:rsidRPr="00D4196B" w:rsidRDefault="00F839DE" w:rsidP="00F839DE">
      <w:pPr>
        <w:spacing w:after="0" w:line="240" w:lineRule="auto"/>
        <w:rPr>
          <w:b/>
          <w:szCs w:val="26"/>
        </w:rPr>
      </w:pPr>
    </w:p>
    <w:p w:rsidR="00F839DE" w:rsidRPr="00D4196B" w:rsidRDefault="00F839DE" w:rsidP="00F839DE">
      <w:pPr>
        <w:spacing w:after="0" w:line="240" w:lineRule="auto"/>
        <w:rPr>
          <w:b/>
          <w:szCs w:val="26"/>
        </w:rPr>
      </w:pPr>
    </w:p>
    <w:tbl>
      <w:tblPr>
        <w:tblpPr w:leftFromText="180" w:rightFromText="180" w:vertAnchor="text" w:tblpY="1"/>
        <w:tblOverlap w:val="never"/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0"/>
      </w:tblGrid>
      <w:tr w:rsidR="00F839DE" w:rsidRPr="00D4196B" w:rsidTr="00230BC7">
        <w:trPr>
          <w:trHeight w:val="1160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</w:tcPr>
          <w:p w:rsidR="00D014E8" w:rsidRPr="00D4196B" w:rsidRDefault="00F839DE" w:rsidP="00D014E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0000" w:themeColor="text1"/>
                <w:spacing w:val="0"/>
                <w:kern w:val="0"/>
                <w:szCs w:val="26"/>
                <w:bdr w:val="none" w:sz="0" w:space="0" w:color="auto" w:frame="1"/>
                <w:lang w:eastAsia="ru-RU"/>
              </w:rPr>
            </w:pPr>
            <w:r w:rsidRPr="00D4196B">
              <w:rPr>
                <w:b/>
                <w:color w:val="000000" w:themeColor="text1"/>
                <w:szCs w:val="26"/>
              </w:rPr>
              <w:t>О</w:t>
            </w:r>
            <w:r w:rsidR="00C339EF" w:rsidRPr="00D4196B">
              <w:rPr>
                <w:b/>
                <w:color w:val="000000" w:themeColor="text1"/>
                <w:szCs w:val="26"/>
              </w:rPr>
              <w:t>б утверждении р</w:t>
            </w:r>
            <w:r w:rsidR="00AA7C11">
              <w:rPr>
                <w:rFonts w:eastAsia="Times New Roman"/>
                <w:b/>
                <w:bCs/>
                <w:color w:val="000000" w:themeColor="text1"/>
                <w:spacing w:val="0"/>
                <w:kern w:val="0"/>
                <w:szCs w:val="26"/>
                <w:bdr w:val="none" w:sz="0" w:space="0" w:color="auto" w:frame="1"/>
                <w:lang w:eastAsia="ru-RU"/>
              </w:rPr>
              <w:t>егламента работы</w:t>
            </w:r>
          </w:p>
          <w:p w:rsidR="00F839DE" w:rsidRPr="00D4196B" w:rsidRDefault="00D014E8" w:rsidP="00D014E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0000"/>
                <w:spacing w:val="0"/>
                <w:kern w:val="0"/>
                <w:szCs w:val="26"/>
                <w:bdr w:val="none" w:sz="0" w:space="0" w:color="auto" w:frame="1"/>
                <w:lang w:eastAsia="ru-RU"/>
              </w:rPr>
            </w:pPr>
            <w:r w:rsidRPr="00D4196B">
              <w:rPr>
                <w:rFonts w:eastAsia="Times New Roman"/>
                <w:b/>
                <w:bCs/>
                <w:color w:val="000000" w:themeColor="text1"/>
                <w:spacing w:val="0"/>
                <w:kern w:val="0"/>
                <w:szCs w:val="26"/>
                <w:bdr w:val="none" w:sz="0" w:space="0" w:color="auto" w:frame="1"/>
                <w:lang w:eastAsia="ru-RU"/>
              </w:rPr>
              <w:t>и плана</w:t>
            </w:r>
            <w:r w:rsidR="00C339EF" w:rsidRPr="00D4196B">
              <w:rPr>
                <w:rFonts w:eastAsia="Times New Roman"/>
                <w:b/>
                <w:bCs/>
                <w:color w:val="000000"/>
                <w:spacing w:val="0"/>
                <w:kern w:val="0"/>
                <w:szCs w:val="26"/>
                <w:bdr w:val="none" w:sz="0" w:space="0" w:color="auto" w:frame="1"/>
                <w:lang w:eastAsia="ru-RU"/>
              </w:rPr>
              <w:t xml:space="preserve"> работы комиссии по охране труда</w:t>
            </w:r>
          </w:p>
          <w:p w:rsidR="00D014E8" w:rsidRPr="00D4196B" w:rsidRDefault="00D014E8" w:rsidP="00D014E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000000"/>
                <w:spacing w:val="0"/>
                <w:kern w:val="0"/>
                <w:szCs w:val="26"/>
                <w:bdr w:val="none" w:sz="0" w:space="0" w:color="auto" w:frame="1"/>
                <w:lang w:eastAsia="ru-RU"/>
              </w:rPr>
            </w:pPr>
          </w:p>
          <w:p w:rsidR="00D014E8" w:rsidRPr="00D4196B" w:rsidRDefault="00D014E8" w:rsidP="00E41194">
            <w:pPr>
              <w:shd w:val="clear" w:color="auto" w:fill="FFFFFF"/>
              <w:spacing w:after="0" w:line="240" w:lineRule="auto"/>
              <w:ind w:right="-4964"/>
              <w:textAlignment w:val="baseline"/>
              <w:rPr>
                <w:szCs w:val="26"/>
              </w:rPr>
            </w:pPr>
          </w:p>
        </w:tc>
      </w:tr>
    </w:tbl>
    <w:p w:rsidR="00230BC7" w:rsidRPr="00D4196B" w:rsidRDefault="00393E20" w:rsidP="00F839DE">
      <w:pPr>
        <w:spacing w:after="0" w:line="240" w:lineRule="auto"/>
        <w:ind w:firstLine="708"/>
        <w:jc w:val="both"/>
        <w:rPr>
          <w:szCs w:val="26"/>
        </w:rPr>
      </w:pPr>
      <w:r w:rsidRPr="00D4196B">
        <w:rPr>
          <w:szCs w:val="26"/>
        </w:rPr>
        <w:t xml:space="preserve">На основании </w:t>
      </w:r>
      <w:r w:rsidR="00685510">
        <w:rPr>
          <w:szCs w:val="26"/>
        </w:rPr>
        <w:t xml:space="preserve"> пункта 12 </w:t>
      </w:r>
      <w:r w:rsidRPr="00D4196B">
        <w:rPr>
          <w:szCs w:val="26"/>
        </w:rPr>
        <w:t>положения о комиссии по охране труда муниципального бюджетного учреждения «Комплексный центр социального обслуживания населения», утвержденного приказом директора муниципального бюджетного учреждения «Комплексный центр социального обслуживания населения» от 14.09.2020№ 167-од, протокола заседания комиссии по охране труда от 08.10.2020</w:t>
      </w:r>
      <w:r w:rsidR="003E70BD">
        <w:rPr>
          <w:szCs w:val="26"/>
        </w:rPr>
        <w:t xml:space="preserve">  </w:t>
      </w:r>
      <w:r w:rsidRPr="00D4196B">
        <w:rPr>
          <w:szCs w:val="26"/>
        </w:rPr>
        <w:t>№ 1</w:t>
      </w:r>
    </w:p>
    <w:p w:rsidR="00393E20" w:rsidRPr="00D4196B" w:rsidRDefault="00393E20" w:rsidP="00F839DE">
      <w:pPr>
        <w:spacing w:after="0" w:line="240" w:lineRule="auto"/>
        <w:ind w:firstLine="708"/>
        <w:jc w:val="both"/>
        <w:rPr>
          <w:szCs w:val="26"/>
        </w:rPr>
      </w:pPr>
    </w:p>
    <w:p w:rsidR="00393E20" w:rsidRPr="00D4196B" w:rsidRDefault="00393E20" w:rsidP="00393E20">
      <w:pPr>
        <w:spacing w:after="0" w:line="240" w:lineRule="auto"/>
        <w:ind w:firstLine="708"/>
        <w:jc w:val="center"/>
        <w:rPr>
          <w:b/>
          <w:szCs w:val="26"/>
        </w:rPr>
      </w:pPr>
      <w:r w:rsidRPr="00D4196B">
        <w:rPr>
          <w:b/>
          <w:szCs w:val="26"/>
        </w:rPr>
        <w:t>приказываю:</w:t>
      </w:r>
    </w:p>
    <w:p w:rsidR="00F839DE" w:rsidRPr="00D4196B" w:rsidRDefault="00F839DE" w:rsidP="00F839DE">
      <w:pPr>
        <w:spacing w:after="0" w:line="240" w:lineRule="auto"/>
        <w:ind w:firstLine="709"/>
        <w:jc w:val="both"/>
        <w:rPr>
          <w:color w:val="000000" w:themeColor="text1"/>
          <w:szCs w:val="26"/>
        </w:rPr>
      </w:pPr>
    </w:p>
    <w:p w:rsidR="00F839DE" w:rsidRPr="00D4196B" w:rsidRDefault="00E41194" w:rsidP="00F839DE">
      <w:pPr>
        <w:spacing w:after="0" w:line="240" w:lineRule="auto"/>
        <w:ind w:firstLine="709"/>
        <w:jc w:val="both"/>
        <w:rPr>
          <w:szCs w:val="26"/>
        </w:rPr>
      </w:pPr>
      <w:r w:rsidRPr="00D4196B">
        <w:rPr>
          <w:color w:val="000000" w:themeColor="text1"/>
          <w:szCs w:val="26"/>
        </w:rPr>
        <w:t xml:space="preserve">1. </w:t>
      </w:r>
      <w:r w:rsidR="00F839DE" w:rsidRPr="00D4196B">
        <w:rPr>
          <w:color w:val="000000" w:themeColor="text1"/>
          <w:szCs w:val="26"/>
        </w:rPr>
        <w:t>Утвердить</w:t>
      </w:r>
      <w:r w:rsidR="00C339EF" w:rsidRPr="00D4196B">
        <w:rPr>
          <w:color w:val="000000" w:themeColor="text1"/>
          <w:szCs w:val="26"/>
        </w:rPr>
        <w:t xml:space="preserve"> </w:t>
      </w:r>
      <w:r w:rsidR="00F839DE" w:rsidRPr="00D4196B">
        <w:rPr>
          <w:color w:val="000000" w:themeColor="text1"/>
          <w:szCs w:val="26"/>
        </w:rPr>
        <w:t xml:space="preserve"> </w:t>
      </w:r>
      <w:r w:rsidR="00C339EF" w:rsidRPr="00D4196B">
        <w:rPr>
          <w:color w:val="000000" w:themeColor="text1"/>
          <w:szCs w:val="26"/>
        </w:rPr>
        <w:t>р</w:t>
      </w:r>
      <w:r w:rsidR="00393E20" w:rsidRPr="00D4196B">
        <w:rPr>
          <w:rFonts w:eastAsia="Times New Roman"/>
          <w:bCs/>
          <w:color w:val="000000" w:themeColor="text1"/>
          <w:spacing w:val="0"/>
          <w:kern w:val="0"/>
          <w:szCs w:val="26"/>
          <w:bdr w:val="none" w:sz="0" w:space="0" w:color="auto" w:frame="1"/>
          <w:lang w:eastAsia="ru-RU"/>
        </w:rPr>
        <w:t>егламент</w:t>
      </w:r>
      <w:r w:rsidR="00C339EF" w:rsidRPr="00D4196B">
        <w:rPr>
          <w:rFonts w:eastAsia="Times New Roman"/>
          <w:bCs/>
          <w:color w:val="000000" w:themeColor="text1"/>
          <w:spacing w:val="0"/>
          <w:kern w:val="0"/>
          <w:szCs w:val="26"/>
          <w:bdr w:val="none" w:sz="0" w:space="0" w:color="auto" w:frame="1"/>
          <w:lang w:eastAsia="ru-RU"/>
        </w:rPr>
        <w:t xml:space="preserve"> работы комиссии по охране труда</w:t>
      </w:r>
      <w:r w:rsidR="00C339EF" w:rsidRPr="00D4196B">
        <w:rPr>
          <w:szCs w:val="26"/>
        </w:rPr>
        <w:t xml:space="preserve"> </w:t>
      </w:r>
      <w:r w:rsidR="00F839DE" w:rsidRPr="00D4196B">
        <w:rPr>
          <w:szCs w:val="26"/>
        </w:rPr>
        <w:t xml:space="preserve">муниципального бюджетного учреждения «Комплексный центр социального обслуживания населения» </w:t>
      </w:r>
      <w:r w:rsidRPr="00D4196B">
        <w:rPr>
          <w:szCs w:val="26"/>
        </w:rPr>
        <w:t>(п</w:t>
      </w:r>
      <w:r w:rsidR="00C339EF" w:rsidRPr="00D4196B">
        <w:rPr>
          <w:szCs w:val="26"/>
        </w:rPr>
        <w:t>рилагается</w:t>
      </w:r>
      <w:r w:rsidR="00F839DE" w:rsidRPr="00D4196B">
        <w:rPr>
          <w:szCs w:val="26"/>
        </w:rPr>
        <w:t>).</w:t>
      </w:r>
    </w:p>
    <w:p w:rsidR="00F839DE" w:rsidRPr="00D4196B" w:rsidRDefault="00F839DE" w:rsidP="00F839DE">
      <w:pPr>
        <w:spacing w:after="0" w:line="240" w:lineRule="auto"/>
        <w:ind w:firstLine="709"/>
        <w:jc w:val="both"/>
        <w:rPr>
          <w:szCs w:val="26"/>
        </w:rPr>
      </w:pPr>
      <w:r w:rsidRPr="00D4196B">
        <w:rPr>
          <w:szCs w:val="26"/>
        </w:rPr>
        <w:t>2.</w:t>
      </w:r>
      <w:r w:rsidR="00E41194" w:rsidRPr="00D4196B">
        <w:rPr>
          <w:szCs w:val="26"/>
        </w:rPr>
        <w:t xml:space="preserve"> </w:t>
      </w:r>
      <w:r w:rsidRPr="00D4196B">
        <w:rPr>
          <w:szCs w:val="26"/>
        </w:rPr>
        <w:t>Утвердить</w:t>
      </w:r>
      <w:r w:rsidR="00C339EF" w:rsidRPr="00D4196B">
        <w:rPr>
          <w:szCs w:val="26"/>
        </w:rPr>
        <w:t xml:space="preserve"> план работы комиссии по охране труда  муниципального бюджетного</w:t>
      </w:r>
      <w:r w:rsidRPr="00D4196B">
        <w:rPr>
          <w:szCs w:val="26"/>
        </w:rPr>
        <w:t xml:space="preserve">  учреждения «Комплексный центр социального обслуживания населения»  </w:t>
      </w:r>
      <w:r w:rsidR="00E41194" w:rsidRPr="00D4196B">
        <w:rPr>
          <w:szCs w:val="26"/>
        </w:rPr>
        <w:t xml:space="preserve">  (</w:t>
      </w:r>
      <w:r w:rsidR="00C339EF" w:rsidRPr="00D4196B">
        <w:rPr>
          <w:szCs w:val="26"/>
        </w:rPr>
        <w:t>прилагается</w:t>
      </w:r>
      <w:r w:rsidRPr="00D4196B">
        <w:rPr>
          <w:szCs w:val="26"/>
        </w:rPr>
        <w:t>)</w:t>
      </w:r>
      <w:r w:rsidR="00DC14D2">
        <w:rPr>
          <w:szCs w:val="26"/>
        </w:rPr>
        <w:t xml:space="preserve"> на 2020-2021г.</w:t>
      </w:r>
      <w:r w:rsidRPr="00D4196B">
        <w:rPr>
          <w:szCs w:val="26"/>
        </w:rPr>
        <w:t xml:space="preserve"> </w:t>
      </w:r>
    </w:p>
    <w:p w:rsidR="00F839DE" w:rsidRPr="00D4196B" w:rsidRDefault="00C339EF" w:rsidP="00F839DE">
      <w:pPr>
        <w:spacing w:after="0" w:line="240" w:lineRule="auto"/>
        <w:ind w:firstLine="708"/>
        <w:jc w:val="both"/>
        <w:rPr>
          <w:rFonts w:ascii="Arial" w:hAnsi="Arial" w:cs="Arial"/>
          <w:szCs w:val="26"/>
        </w:rPr>
      </w:pPr>
      <w:r w:rsidRPr="00D4196B">
        <w:rPr>
          <w:szCs w:val="26"/>
        </w:rPr>
        <w:t>3</w:t>
      </w:r>
      <w:r w:rsidR="00F839DE" w:rsidRPr="00D4196B">
        <w:rPr>
          <w:szCs w:val="26"/>
        </w:rPr>
        <w:t>.</w:t>
      </w:r>
      <w:r w:rsidR="00F839DE" w:rsidRPr="00D4196B">
        <w:rPr>
          <w:color w:val="000000"/>
          <w:szCs w:val="26"/>
        </w:rPr>
        <w:t xml:space="preserve"> </w:t>
      </w:r>
      <w:proofErr w:type="gramStart"/>
      <w:r w:rsidR="00F839DE" w:rsidRPr="00D4196B">
        <w:rPr>
          <w:szCs w:val="26"/>
        </w:rPr>
        <w:t>Контроль за</w:t>
      </w:r>
      <w:proofErr w:type="gramEnd"/>
      <w:r w:rsidR="00F839DE" w:rsidRPr="00D4196B">
        <w:rPr>
          <w:szCs w:val="26"/>
        </w:rPr>
        <w:t xml:space="preserve"> исполнением настоящего приказа оставляю за собой.</w:t>
      </w:r>
    </w:p>
    <w:p w:rsidR="00F839DE" w:rsidRPr="00D4196B" w:rsidRDefault="00F839DE" w:rsidP="00F839DE">
      <w:pPr>
        <w:spacing w:after="0" w:line="240" w:lineRule="auto"/>
        <w:jc w:val="both"/>
        <w:rPr>
          <w:szCs w:val="26"/>
        </w:rPr>
      </w:pPr>
      <w:r w:rsidRPr="00D4196B">
        <w:rPr>
          <w:szCs w:val="26"/>
        </w:rPr>
        <w:tab/>
      </w:r>
      <w:r w:rsidRPr="00D4196B">
        <w:rPr>
          <w:szCs w:val="26"/>
        </w:rPr>
        <w:tab/>
      </w:r>
    </w:p>
    <w:p w:rsidR="00F839DE" w:rsidRPr="00D4196B" w:rsidRDefault="00F839DE" w:rsidP="00F839DE">
      <w:pPr>
        <w:spacing w:after="0" w:line="240" w:lineRule="auto"/>
        <w:jc w:val="both"/>
        <w:rPr>
          <w:szCs w:val="26"/>
        </w:rPr>
      </w:pPr>
    </w:p>
    <w:p w:rsidR="00F839DE" w:rsidRPr="00D4196B" w:rsidRDefault="00F839DE" w:rsidP="00F839DE">
      <w:pPr>
        <w:spacing w:after="0" w:line="240" w:lineRule="auto"/>
        <w:jc w:val="both"/>
        <w:rPr>
          <w:szCs w:val="26"/>
        </w:rPr>
      </w:pPr>
    </w:p>
    <w:p w:rsidR="00F839DE" w:rsidRPr="00D4196B" w:rsidRDefault="00F839DE" w:rsidP="00F839DE">
      <w:pPr>
        <w:spacing w:after="0" w:line="240" w:lineRule="auto"/>
        <w:jc w:val="both"/>
        <w:rPr>
          <w:szCs w:val="26"/>
        </w:rPr>
      </w:pPr>
      <w:r w:rsidRPr="00D4196B">
        <w:rPr>
          <w:szCs w:val="26"/>
        </w:rPr>
        <w:t xml:space="preserve">Директор                                                                                                   </w:t>
      </w:r>
      <w:r w:rsidR="00AA7C11">
        <w:rPr>
          <w:szCs w:val="26"/>
        </w:rPr>
        <w:t xml:space="preserve">  </w:t>
      </w:r>
      <w:r w:rsidRPr="00D4196B">
        <w:rPr>
          <w:szCs w:val="26"/>
        </w:rPr>
        <w:t xml:space="preserve">   Т.М. Сидякина</w:t>
      </w:r>
    </w:p>
    <w:p w:rsidR="00F839DE" w:rsidRPr="00D4196B" w:rsidRDefault="00F839DE" w:rsidP="00F839DE">
      <w:pPr>
        <w:spacing w:after="0" w:line="240" w:lineRule="auto"/>
        <w:jc w:val="both"/>
        <w:rPr>
          <w:szCs w:val="26"/>
        </w:rPr>
      </w:pPr>
    </w:p>
    <w:p w:rsidR="00F839DE" w:rsidRPr="00D4196B" w:rsidRDefault="00F839DE" w:rsidP="00F839DE">
      <w:pPr>
        <w:spacing w:after="0" w:line="240" w:lineRule="auto"/>
        <w:jc w:val="both"/>
        <w:rPr>
          <w:szCs w:val="26"/>
        </w:rPr>
      </w:pPr>
    </w:p>
    <w:p w:rsidR="00F839DE" w:rsidRPr="009444F2" w:rsidRDefault="00F839DE" w:rsidP="00F839DE">
      <w:pPr>
        <w:spacing w:after="0" w:line="240" w:lineRule="auto"/>
        <w:rPr>
          <w:sz w:val="25"/>
          <w:szCs w:val="25"/>
        </w:rPr>
      </w:pPr>
      <w:r w:rsidRPr="00D4196B">
        <w:rPr>
          <w:szCs w:val="26"/>
        </w:rPr>
        <w:br w:type="page"/>
      </w:r>
      <w:r w:rsidRPr="009444F2">
        <w:rPr>
          <w:sz w:val="25"/>
          <w:szCs w:val="25"/>
        </w:rPr>
        <w:lastRenderedPageBreak/>
        <w:t>Приказ подготовил:</w:t>
      </w:r>
    </w:p>
    <w:p w:rsidR="00F839DE" w:rsidRDefault="00F839DE" w:rsidP="00F839D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Специалист по охране труда                                                                         Н.А. </w:t>
      </w:r>
      <w:proofErr w:type="spellStart"/>
      <w:r>
        <w:rPr>
          <w:sz w:val="25"/>
          <w:szCs w:val="25"/>
        </w:rPr>
        <w:t>Кулыгина</w:t>
      </w:r>
      <w:proofErr w:type="spellEnd"/>
      <w:r>
        <w:rPr>
          <w:sz w:val="25"/>
          <w:szCs w:val="25"/>
        </w:rPr>
        <w:t xml:space="preserve"> </w:t>
      </w:r>
    </w:p>
    <w:p w:rsidR="00F839DE" w:rsidRDefault="00F839DE" w:rsidP="00F839DE">
      <w:pPr>
        <w:jc w:val="both"/>
        <w:rPr>
          <w:sz w:val="25"/>
          <w:szCs w:val="25"/>
        </w:rPr>
      </w:pPr>
    </w:p>
    <w:p w:rsidR="00F839DE" w:rsidRDefault="00F839DE" w:rsidP="00F839DE">
      <w:pPr>
        <w:jc w:val="both"/>
        <w:rPr>
          <w:szCs w:val="26"/>
        </w:rPr>
      </w:pPr>
      <w:r w:rsidRPr="002968EB">
        <w:rPr>
          <w:szCs w:val="26"/>
        </w:rPr>
        <w:t xml:space="preserve">С приказом </w:t>
      </w:r>
      <w:proofErr w:type="gramStart"/>
      <w:r w:rsidRPr="002968EB">
        <w:rPr>
          <w:szCs w:val="26"/>
        </w:rPr>
        <w:t>ознакомлен</w:t>
      </w:r>
      <w:r>
        <w:rPr>
          <w:szCs w:val="26"/>
        </w:rPr>
        <w:t>ы</w:t>
      </w:r>
      <w:proofErr w:type="gramEnd"/>
      <w:r w:rsidRPr="002968EB">
        <w:rPr>
          <w:szCs w:val="26"/>
        </w:rPr>
        <w:t xml:space="preserve">: </w:t>
      </w:r>
    </w:p>
    <w:p w:rsidR="005816B7" w:rsidRPr="002968EB" w:rsidRDefault="005816B7" w:rsidP="00F839DE">
      <w:pPr>
        <w:jc w:val="both"/>
        <w:rPr>
          <w:szCs w:val="26"/>
        </w:rPr>
      </w:pPr>
      <w:r>
        <w:rPr>
          <w:szCs w:val="26"/>
        </w:rPr>
        <w:t>Киселева Н.П.___________________</w:t>
      </w:r>
    </w:p>
    <w:p w:rsidR="00F839DE" w:rsidRDefault="005816B7" w:rsidP="00F839DE">
      <w:pPr>
        <w:jc w:val="both"/>
        <w:rPr>
          <w:szCs w:val="26"/>
        </w:rPr>
      </w:pPr>
      <w:proofErr w:type="spellStart"/>
      <w:r>
        <w:rPr>
          <w:szCs w:val="26"/>
        </w:rPr>
        <w:t>Наседкина</w:t>
      </w:r>
      <w:proofErr w:type="spellEnd"/>
      <w:r>
        <w:rPr>
          <w:szCs w:val="26"/>
        </w:rPr>
        <w:t xml:space="preserve"> Е.В.___________________</w:t>
      </w:r>
    </w:p>
    <w:p w:rsidR="005816B7" w:rsidRDefault="005816B7" w:rsidP="00F839DE">
      <w:pPr>
        <w:jc w:val="both"/>
        <w:rPr>
          <w:szCs w:val="26"/>
        </w:rPr>
      </w:pPr>
      <w:r>
        <w:rPr>
          <w:szCs w:val="26"/>
        </w:rPr>
        <w:t>Приходько Е.В.___________________</w:t>
      </w:r>
    </w:p>
    <w:p w:rsidR="005816B7" w:rsidRDefault="005816B7" w:rsidP="00F839DE">
      <w:pPr>
        <w:jc w:val="both"/>
        <w:rPr>
          <w:szCs w:val="26"/>
        </w:rPr>
      </w:pPr>
      <w:proofErr w:type="spellStart"/>
      <w:r>
        <w:rPr>
          <w:szCs w:val="26"/>
        </w:rPr>
        <w:t>Бочарова</w:t>
      </w:r>
      <w:proofErr w:type="spellEnd"/>
      <w:r>
        <w:rPr>
          <w:szCs w:val="26"/>
        </w:rPr>
        <w:t xml:space="preserve"> С.П.____________________</w:t>
      </w:r>
    </w:p>
    <w:p w:rsidR="00F839DE" w:rsidRDefault="00F839DE" w:rsidP="00F839DE">
      <w:pPr>
        <w:jc w:val="both"/>
        <w:rPr>
          <w:szCs w:val="26"/>
        </w:rPr>
      </w:pPr>
    </w:p>
    <w:p w:rsidR="00F839DE" w:rsidRDefault="00F839DE" w:rsidP="00F839DE">
      <w:pPr>
        <w:jc w:val="both"/>
        <w:rPr>
          <w:szCs w:val="26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0D5F60" w:rsidRDefault="000D5F60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CC27BB" w:rsidRDefault="00CC27BB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0D5F60" w:rsidRDefault="000D5F60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F839DE" w:rsidRDefault="00F839DE" w:rsidP="00BC082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C0829" w:rsidRPr="001F3B88" w:rsidRDefault="002066E1" w:rsidP="002066E1">
      <w:pPr>
        <w:shd w:val="clear" w:color="auto" w:fill="FFFFFF"/>
        <w:spacing w:after="0" w:line="240" w:lineRule="auto"/>
        <w:ind w:right="-1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>
        <w:rPr>
          <w:rFonts w:eastAsia="Times New Roman"/>
          <w:color w:val="000000"/>
          <w:spacing w:val="0"/>
          <w:kern w:val="0"/>
          <w:szCs w:val="26"/>
          <w:lang w:eastAsia="ru-RU"/>
        </w:rPr>
        <w:lastRenderedPageBreak/>
        <w:t xml:space="preserve">                                                                        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У</w:t>
      </w:r>
      <w:r w:rsidR="00B90913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твержден</w:t>
      </w:r>
    </w:p>
    <w:p w:rsidR="00BC0829" w:rsidRPr="001F3B88" w:rsidRDefault="00B90913" w:rsidP="002066E1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приказом директора</w:t>
      </w:r>
      <w:r w:rsidR="002066E1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</w:t>
      </w: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МБУ «КЦСОН»</w:t>
      </w:r>
    </w:p>
    <w:p w:rsidR="00BC0829" w:rsidRPr="001F3B88" w:rsidRDefault="002066E1" w:rsidP="002066E1">
      <w:pPr>
        <w:shd w:val="clear" w:color="auto" w:fill="FFFFFF"/>
        <w:spacing w:after="0" w:line="240" w:lineRule="auto"/>
        <w:ind w:right="-1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                                                                        </w:t>
      </w:r>
      <w:r w:rsidR="00B90913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от </w:t>
      </w:r>
      <w:r w:rsidR="00271A7F">
        <w:rPr>
          <w:rFonts w:eastAsia="Times New Roman"/>
          <w:color w:val="000000"/>
          <w:spacing w:val="0"/>
          <w:kern w:val="0"/>
          <w:szCs w:val="26"/>
          <w:lang w:eastAsia="ru-RU"/>
        </w:rPr>
        <w:t>08 октяб</w:t>
      </w:r>
      <w:r w:rsidR="00B90913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ря</w:t>
      </w:r>
      <w:r w:rsidR="004B0B27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20</w:t>
      </w:r>
      <w:r w:rsidR="00B90913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20</w:t>
      </w:r>
      <w:r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год </w:t>
      </w:r>
      <w:r w:rsidR="00271A7F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№ 192</w:t>
      </w:r>
    </w:p>
    <w:p w:rsidR="00226EA8" w:rsidRPr="001F3B88" w:rsidRDefault="00226EA8" w:rsidP="00BC0829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</w:pPr>
    </w:p>
    <w:p w:rsidR="00BC0829" w:rsidRPr="00393E20" w:rsidRDefault="00BC0829" w:rsidP="0020549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</w:pPr>
      <w:r w:rsidRPr="001F3B88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>Регламент работы комиссии по охране труда</w:t>
      </w:r>
      <w:r w:rsidR="00393E20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 муниципального </w:t>
      </w:r>
      <w:r w:rsidR="00393E20" w:rsidRPr="00393E20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бюджетного учреждения </w:t>
      </w:r>
      <w:r w:rsidR="00393E20" w:rsidRPr="00393E20">
        <w:rPr>
          <w:b/>
          <w:szCs w:val="26"/>
        </w:rPr>
        <w:t>«Комплексный центр социального обслуживания населения»</w:t>
      </w:r>
    </w:p>
    <w:p w:rsidR="0020549E" w:rsidRPr="001F3B88" w:rsidRDefault="0020549E" w:rsidP="0020549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C0829" w:rsidRPr="001F3B88" w:rsidRDefault="00393E20" w:rsidP="00C72FBF">
      <w:pPr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shd w:val="clear" w:color="auto" w:fill="FFFFFF"/>
          <w:lang w:eastAsia="ru-RU"/>
        </w:rPr>
        <w:t>Общие положения</w:t>
      </w:r>
    </w:p>
    <w:p w:rsidR="001F3B88" w:rsidRPr="001F3B88" w:rsidRDefault="001F3B88" w:rsidP="00C72FBF">
      <w:pPr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1F3B88" w:rsidRPr="001F3B88" w:rsidRDefault="001F3B88" w:rsidP="001F3B88">
      <w:pPr>
        <w:shd w:val="clear" w:color="auto" w:fill="FFFFFF"/>
        <w:spacing w:after="0" w:line="24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szCs w:val="26"/>
        </w:rPr>
        <w:t xml:space="preserve">       </w:t>
      </w: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1.1. Регламент работы комиссии по охране труда МБУ «КЦСОН»  разработан </w:t>
      </w:r>
    </w:p>
    <w:p w:rsidR="00FA582F" w:rsidRDefault="001F3B88" w:rsidP="001F3B88">
      <w:pPr>
        <w:shd w:val="clear" w:color="auto" w:fill="FFFFFF"/>
        <w:spacing w:after="0" w:line="24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в соответствии с Положением </w:t>
      </w:r>
      <w:r w:rsidR="00FA582F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о комиссии </w:t>
      </w: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по охране труда МБУ « КЦСОН»,</w:t>
      </w:r>
    </w:p>
    <w:p w:rsidR="00FA582F" w:rsidRDefault="001F3B88" w:rsidP="001F3B88">
      <w:pPr>
        <w:shd w:val="clear" w:color="auto" w:fill="FFFFFF"/>
        <w:spacing w:after="0" w:line="240" w:lineRule="auto"/>
        <w:ind w:right="-4964"/>
        <w:jc w:val="both"/>
        <w:textAlignment w:val="baseline"/>
        <w:rPr>
          <w:rFonts w:eastAsia="Times New Roman"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(далее </w:t>
      </w:r>
      <w:r w:rsidR="00FA582F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- </w:t>
      </w: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Положение)</w:t>
      </w:r>
      <w:r w:rsidR="00FA582F">
        <w:rPr>
          <w:rFonts w:eastAsia="Times New Roman"/>
          <w:color w:val="000000"/>
          <w:spacing w:val="0"/>
          <w:kern w:val="0"/>
          <w:szCs w:val="26"/>
          <w:lang w:eastAsia="ru-RU"/>
        </w:rPr>
        <w:t>,</w:t>
      </w: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</w:t>
      </w:r>
      <w:r w:rsidRPr="001F3B88">
        <w:rPr>
          <w:rFonts w:eastAsia="Times New Roman"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утвержденного приказом  директора муниципального </w:t>
      </w:r>
    </w:p>
    <w:p w:rsidR="00FA582F" w:rsidRDefault="001F3B88" w:rsidP="001F3B88">
      <w:pPr>
        <w:shd w:val="clear" w:color="auto" w:fill="FFFFFF"/>
        <w:spacing w:after="0" w:line="240" w:lineRule="auto"/>
        <w:ind w:right="-4964"/>
        <w:jc w:val="both"/>
        <w:textAlignment w:val="baseline"/>
        <w:rPr>
          <w:szCs w:val="26"/>
        </w:rPr>
      </w:pPr>
      <w:r w:rsidRPr="001F3B88">
        <w:rPr>
          <w:rFonts w:eastAsia="Times New Roman"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>бюджетного учреждения</w:t>
      </w:r>
      <w:r w:rsidR="00FA582F">
        <w:rPr>
          <w:rFonts w:eastAsia="Times New Roman"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 </w:t>
      </w:r>
      <w:r w:rsidRPr="001F3B88">
        <w:rPr>
          <w:szCs w:val="26"/>
        </w:rPr>
        <w:t xml:space="preserve">«Комплексный центр социального обслуживания населения» </w:t>
      </w:r>
    </w:p>
    <w:p w:rsidR="001F3B88" w:rsidRPr="001F3B88" w:rsidRDefault="00FA582F" w:rsidP="001F3B88">
      <w:pPr>
        <w:shd w:val="clear" w:color="auto" w:fill="FFFFFF"/>
        <w:spacing w:after="0" w:line="24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>
        <w:rPr>
          <w:szCs w:val="26"/>
        </w:rPr>
        <w:t>от</w:t>
      </w:r>
      <w:r w:rsidR="001F3B88" w:rsidRPr="001F3B88">
        <w:rPr>
          <w:szCs w:val="26"/>
        </w:rPr>
        <w:t xml:space="preserve"> 14.09.2020 № 167-од</w:t>
      </w:r>
      <w:r>
        <w:rPr>
          <w:szCs w:val="26"/>
        </w:rPr>
        <w:t>.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1.2. Заседания комиссии по охране труда (далее </w:t>
      </w:r>
      <w:r w:rsidR="00FA582F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-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Комиссия) проходят под руководством его председателя, а в его отсутствии – заместителя председателя.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1.3. Члены Комиссии лично участвуют в ее заседаниях, в исключительных случаях могут отсутствовать по уважительным причинам, о чем заблаговременно извещают секретаря Комиссии.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1.4. На заседание Комиссии могут быть приглашены все заинтересованные лица.</w:t>
      </w:r>
    </w:p>
    <w:p w:rsidR="00BC0829" w:rsidRPr="001F3B88" w:rsidRDefault="00C72FB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</w:pPr>
      <w:r w:rsidRPr="001F3B88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                                      2.</w:t>
      </w:r>
      <w:r w:rsidR="00393E20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 Планирование работы Комиссии</w:t>
      </w:r>
    </w:p>
    <w:p w:rsidR="00C72FBF" w:rsidRPr="001F3B88" w:rsidRDefault="00C72FB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2.1. Комиссия осуществляет свою деятельность в соответствии с годовым планом работы, который принимается на заседании Комиссии и утверждается председателем Комиссии после предварительного обсуждения на заседании Комиссии. План работы Комиссии на следующий год рассматривается и утверждается на последнем заседании Комиссии в текущем году.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2.2. Проект плана работы подготавливается секретарем Комиссии на основе предложений председателя Комиссии, членов Комиссии, хода реализации предыдущих решений Комиссии, других проблемных вопросов, требующих обсуждения на Комиссии, и предоставляется членам Комиссии заблаговременно до дня проведения заседания. 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2.3. Вопросы, требующие оперативного решения, могут быть включены в повестку заседания Комиссии дополнительно к плану при соблюдении порядка и сроков подготовки материалов.</w:t>
      </w:r>
    </w:p>
    <w:p w:rsidR="00C72FBF" w:rsidRPr="001F3B88" w:rsidRDefault="00C72FB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C72FBF" w:rsidRPr="001F3B88" w:rsidRDefault="00C72FB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</w:pPr>
      <w:r w:rsidRPr="001F3B88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                                      </w:t>
      </w:r>
      <w:r w:rsidR="00BC0829" w:rsidRPr="001F3B88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3. Подготовка </w:t>
      </w:r>
      <w:r w:rsidR="00393E20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>и проведения заседаний Комиссии</w:t>
      </w:r>
    </w:p>
    <w:p w:rsidR="00C72FBF" w:rsidRPr="001F3B88" w:rsidRDefault="00C72FB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3.1. Заседания Комиссии проводятся по мере необходимости, но не реже одного раза в квартал. Дата, время и место проведения заседаний определяются председателем Комиссии и доводятся до членов Комиссии не менее чем за 10 дней до дня проведения.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3.2. Повестка дня заседания Комиссии формируется секретарем Комиссии в соответствии с планом работы Комиссии и дополнительными вопросами, требующими оперативного решения.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3.3. Подготовка информации, материалов и вопросов к заседанию ком</w:t>
      </w:r>
      <w:r w:rsidR="00C72FBF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иссии возлагается на секретаря К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омиссии.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3.4. При подготовке информации, матери</w:t>
      </w:r>
      <w:r w:rsidR="00C72FBF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алов и вопросов К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омиссии соблюдаются следующие требования:</w:t>
      </w:r>
    </w:p>
    <w:p w:rsidR="00BC0829" w:rsidRPr="001F3B88" w:rsidRDefault="00BC0829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lastRenderedPageBreak/>
        <w:t>- информация по обсуждаемому вопросу должна быть объективной и содержательной, а также определять возможные пути его решения;</w:t>
      </w:r>
    </w:p>
    <w:p w:rsidR="00BC0829" w:rsidRPr="001F3B88" w:rsidRDefault="00BC0829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- решение по обсуждаемому вопросу должны предусматривать конкретные мероприятия и поручения ответственным лицам со сроками их выполнения;</w:t>
      </w:r>
    </w:p>
    <w:p w:rsidR="00BC0829" w:rsidRPr="001F3B88" w:rsidRDefault="00BC0829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- решение Комиссии оформляется протоколом;</w:t>
      </w:r>
    </w:p>
    <w:p w:rsidR="00BC0829" w:rsidRPr="001F3B88" w:rsidRDefault="00BC0829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- общий объем протокола Комиссии не должен превышать двух страниц машинописного текста, отпечатанного через полтора интервала;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3.5. При обсуждении вопросов на заседаниях Комиссии время для доклада устанавливается до 15 минут, для выступлений до 5 минут.</w:t>
      </w:r>
    </w:p>
    <w:p w:rsidR="00C72FBF" w:rsidRPr="001F3B88" w:rsidRDefault="00C72FB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</w:pPr>
      <w:r w:rsidRPr="001F3B88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            </w:t>
      </w:r>
      <w:r w:rsidR="00BC0829" w:rsidRPr="001F3B88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4. </w:t>
      </w:r>
      <w:r w:rsidR="00BC0829" w:rsidRPr="001F3B88">
        <w:rPr>
          <w:rFonts w:eastAsia="Times New Roman"/>
          <w:b/>
          <w:bCs/>
          <w:color w:val="000000" w:themeColor="text1"/>
          <w:spacing w:val="0"/>
          <w:kern w:val="0"/>
          <w:szCs w:val="26"/>
          <w:bdr w:val="none" w:sz="0" w:space="0" w:color="auto" w:frame="1"/>
          <w:lang w:eastAsia="ru-RU"/>
        </w:rPr>
        <w:t>Оформление </w:t>
      </w:r>
      <w:hyperlink r:id="rId7" w:tooltip="Протоколы заседаний" w:history="1">
        <w:r w:rsidR="00BC0829" w:rsidRPr="001F3B88">
          <w:rPr>
            <w:rFonts w:eastAsia="Times New Roman"/>
            <w:b/>
            <w:bCs/>
            <w:color w:val="000000" w:themeColor="text1"/>
            <w:spacing w:val="0"/>
            <w:kern w:val="0"/>
            <w:szCs w:val="26"/>
            <w:lang w:eastAsia="ru-RU"/>
          </w:rPr>
          <w:t>протокола заседаний</w:t>
        </w:r>
      </w:hyperlink>
      <w:r w:rsidR="00393E20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> Комиссии</w:t>
      </w:r>
    </w:p>
    <w:p w:rsidR="00C72FBF" w:rsidRPr="001F3B88" w:rsidRDefault="00C72FB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4.1. Протокол заседания Комиссии оформляется в виде единого документа и содержит краткую информацию по обсуждаемым вопросам и тексты принятых решений в последовательном порядке.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4.2. Протокол заседания Комиссии оформляется секретарем Комиссии за подписью председательствующего на заседании и секретаря в течени</w:t>
      </w:r>
      <w:proofErr w:type="gramStart"/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и</w:t>
      </w:r>
      <w:proofErr w:type="gramEnd"/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10 дней после заседания.</w:t>
      </w:r>
    </w:p>
    <w:p w:rsidR="00BC0829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4.3. Решения Комиссии, в отдельных случаях </w:t>
      </w:r>
      <w:hyperlink r:id="rId8" w:tooltip="Выписки из протоколов" w:history="1">
        <w:r w:rsidR="00BC0829" w:rsidRPr="001F3B88">
          <w:rPr>
            <w:rFonts w:eastAsia="Times New Roman"/>
            <w:color w:val="000000" w:themeColor="text1"/>
            <w:spacing w:val="0"/>
            <w:kern w:val="0"/>
            <w:szCs w:val="26"/>
            <w:lang w:eastAsia="ru-RU"/>
          </w:rPr>
          <w:t>выписки из протокола</w:t>
        </w:r>
      </w:hyperlink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, доводятся заинтересованным лицам в течени</w:t>
      </w:r>
      <w:proofErr w:type="gramStart"/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и</w:t>
      </w:r>
      <w:proofErr w:type="gramEnd"/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20 дней после заседания Комиссии.</w:t>
      </w: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2066E1" w:rsidRDefault="002066E1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2066E1" w:rsidRDefault="002066E1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794B93" w:rsidRDefault="00794B93" w:rsidP="00BF659F">
      <w:pPr>
        <w:shd w:val="clear" w:color="auto" w:fill="FFFFFF"/>
        <w:spacing w:after="0" w:line="240" w:lineRule="auto"/>
        <w:textAlignment w:val="baseline"/>
      </w:pPr>
    </w:p>
    <w:p w:rsidR="009C377E" w:rsidRPr="009C377E" w:rsidRDefault="009C377E" w:rsidP="009C377E">
      <w:pPr>
        <w:shd w:val="clear" w:color="auto" w:fill="FFFFFF"/>
        <w:spacing w:after="0" w:line="36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  <w:r w:rsidRPr="009C377E">
        <w:rPr>
          <w:rFonts w:eastAsia="Times New Roman"/>
          <w:color w:val="000000"/>
          <w:spacing w:val="0"/>
          <w:kern w:val="0"/>
          <w:sz w:val="24"/>
          <w:lang w:eastAsia="ru-RU"/>
        </w:rPr>
        <w:t xml:space="preserve">      Регламент работы комиссии по охране труда МБУ «КЦСОН»  разработан </w:t>
      </w:r>
    </w:p>
    <w:p w:rsidR="009C377E" w:rsidRPr="009C377E" w:rsidRDefault="009C377E" w:rsidP="009C377E">
      <w:pPr>
        <w:shd w:val="clear" w:color="auto" w:fill="FFFFFF"/>
        <w:spacing w:after="0" w:line="36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  <w:r w:rsidRPr="009C377E">
        <w:rPr>
          <w:rFonts w:eastAsia="Times New Roman"/>
          <w:color w:val="000000"/>
          <w:spacing w:val="0"/>
          <w:kern w:val="0"/>
          <w:sz w:val="24"/>
          <w:lang w:eastAsia="ru-RU"/>
        </w:rPr>
        <w:t>в соответствии с Положением по охране труда в  МБУ « КЦСОН», (далее Положение)</w:t>
      </w:r>
    </w:p>
    <w:p w:rsidR="009C377E" w:rsidRPr="009C377E" w:rsidRDefault="009C377E" w:rsidP="009C377E">
      <w:pPr>
        <w:shd w:val="clear" w:color="auto" w:fill="FFFFFF"/>
        <w:spacing w:after="0" w:line="360" w:lineRule="auto"/>
        <w:ind w:right="-4964"/>
        <w:jc w:val="both"/>
        <w:textAlignment w:val="baseline"/>
        <w:rPr>
          <w:rFonts w:eastAsia="Times New Roman"/>
          <w:bCs/>
          <w:color w:val="000000"/>
          <w:spacing w:val="0"/>
          <w:kern w:val="0"/>
          <w:sz w:val="24"/>
          <w:bdr w:val="none" w:sz="0" w:space="0" w:color="auto" w:frame="1"/>
          <w:lang w:eastAsia="ru-RU"/>
        </w:rPr>
      </w:pPr>
      <w:r w:rsidRPr="009C377E">
        <w:rPr>
          <w:rFonts w:eastAsia="Times New Roman"/>
          <w:color w:val="000000"/>
          <w:spacing w:val="0"/>
          <w:kern w:val="0"/>
          <w:sz w:val="24"/>
          <w:lang w:eastAsia="ru-RU"/>
        </w:rPr>
        <w:lastRenderedPageBreak/>
        <w:t xml:space="preserve"> </w:t>
      </w:r>
      <w:r w:rsidRPr="009C377E">
        <w:rPr>
          <w:rFonts w:eastAsia="Times New Roman"/>
          <w:bCs/>
          <w:color w:val="000000"/>
          <w:spacing w:val="0"/>
          <w:kern w:val="0"/>
          <w:sz w:val="24"/>
          <w:bdr w:val="none" w:sz="0" w:space="0" w:color="auto" w:frame="1"/>
          <w:lang w:eastAsia="ru-RU"/>
        </w:rPr>
        <w:t>утвержденного приказом  директора муниципального бюджетного учреждения</w:t>
      </w:r>
    </w:p>
    <w:p w:rsidR="009C377E" w:rsidRPr="009C377E" w:rsidRDefault="009C377E" w:rsidP="009C377E">
      <w:pPr>
        <w:shd w:val="clear" w:color="auto" w:fill="FFFFFF"/>
        <w:spacing w:after="0" w:line="36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  <w:r w:rsidRPr="009C377E">
        <w:rPr>
          <w:sz w:val="24"/>
        </w:rPr>
        <w:t>«Комплексный центр социального обслуживания населения» от 14.09.2020 № 167-од</w:t>
      </w:r>
    </w:p>
    <w:p w:rsidR="009C377E" w:rsidRPr="009C377E" w:rsidRDefault="009C377E" w:rsidP="009C377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  <w:r w:rsidRPr="009C377E">
        <w:rPr>
          <w:rFonts w:eastAsia="Times New Roman"/>
          <w:color w:val="000000"/>
          <w:spacing w:val="0"/>
          <w:kern w:val="0"/>
          <w:sz w:val="24"/>
          <w:lang w:eastAsia="ru-RU"/>
        </w:rPr>
        <w:t xml:space="preserve">       Заседания комиссии по охране труда (далее Комиссия) проходят под руководством его председателя, а в его отсутствии – заместителя председателя.</w:t>
      </w:r>
    </w:p>
    <w:p w:rsidR="009C377E" w:rsidRPr="009C377E" w:rsidRDefault="009C377E" w:rsidP="009C377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  <w:r w:rsidRPr="009C377E">
        <w:rPr>
          <w:rFonts w:eastAsia="Times New Roman"/>
          <w:color w:val="000000"/>
          <w:spacing w:val="0"/>
          <w:kern w:val="0"/>
          <w:sz w:val="24"/>
          <w:lang w:eastAsia="ru-RU"/>
        </w:rPr>
        <w:t xml:space="preserve">       Комиссия осуществляет свою деятельность в соответствии с годовым планом работы, который принимается на заседании Комиссии и утверждается председателем Комиссии после предварительного обсуждения на заседании Комиссии. План работы Комиссии на следующий год рассматривается и утверждается на последнем заседании Комиссии в текущем году.</w:t>
      </w:r>
    </w:p>
    <w:p w:rsidR="009C377E" w:rsidRPr="009C377E" w:rsidRDefault="009C377E" w:rsidP="009C377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  <w:r w:rsidRPr="009C377E">
        <w:rPr>
          <w:rFonts w:eastAsia="Times New Roman"/>
          <w:color w:val="000000"/>
          <w:spacing w:val="0"/>
          <w:kern w:val="0"/>
          <w:sz w:val="24"/>
          <w:lang w:eastAsia="ru-RU"/>
        </w:rPr>
        <w:t xml:space="preserve">      Заседания Комиссии проводятся по мере необходимости, но не реже одного раза в квартал. Подготовка информации, материалов и вопросов к заседанию комиссии возлагается на секретаря Комиссии</w:t>
      </w:r>
    </w:p>
    <w:p w:rsidR="009C377E" w:rsidRPr="009C377E" w:rsidRDefault="009C377E" w:rsidP="009C377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  <w:r w:rsidRPr="009C377E">
        <w:rPr>
          <w:rFonts w:eastAsia="Times New Roman"/>
          <w:color w:val="000000"/>
          <w:spacing w:val="0"/>
          <w:kern w:val="0"/>
          <w:sz w:val="24"/>
          <w:lang w:eastAsia="ru-RU"/>
        </w:rPr>
        <w:t xml:space="preserve">    При подготовке информации, материалов и вопросов Комиссии соблюдаются следующие требования:</w:t>
      </w:r>
    </w:p>
    <w:p w:rsidR="009C377E" w:rsidRPr="009C377E" w:rsidRDefault="009C377E" w:rsidP="009C377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  <w:r w:rsidRPr="009C377E">
        <w:rPr>
          <w:rFonts w:eastAsia="Times New Roman"/>
          <w:color w:val="000000"/>
          <w:spacing w:val="0"/>
          <w:kern w:val="0"/>
          <w:sz w:val="24"/>
          <w:lang w:eastAsia="ru-RU"/>
        </w:rPr>
        <w:t>- информация по обсуждаемому вопросу должна быть объективной и содержательной, а также определять возможные пути его решения;</w:t>
      </w:r>
    </w:p>
    <w:p w:rsidR="009C377E" w:rsidRPr="009C377E" w:rsidRDefault="009C377E" w:rsidP="009C377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  <w:r w:rsidRPr="009C377E">
        <w:rPr>
          <w:rFonts w:eastAsia="Times New Roman"/>
          <w:color w:val="000000"/>
          <w:spacing w:val="0"/>
          <w:kern w:val="0"/>
          <w:sz w:val="24"/>
          <w:lang w:eastAsia="ru-RU"/>
        </w:rPr>
        <w:t>- решение по обсуждаемому вопросу должны предусматривать конкретные мероприятия и поручения ответственным лицам со сроками их выполнения;</w:t>
      </w:r>
    </w:p>
    <w:p w:rsidR="009C377E" w:rsidRDefault="009C377E" w:rsidP="009C377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  <w:r w:rsidRPr="009C377E">
        <w:rPr>
          <w:rFonts w:eastAsia="Times New Roman"/>
          <w:color w:val="000000"/>
          <w:spacing w:val="0"/>
          <w:kern w:val="0"/>
          <w:sz w:val="24"/>
          <w:lang w:eastAsia="ru-RU"/>
        </w:rPr>
        <w:t>- решение Комиссии оформляется протоколом.</w:t>
      </w:r>
    </w:p>
    <w:p w:rsidR="009C377E" w:rsidRDefault="009C377E" w:rsidP="009C377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9C377E" w:rsidRDefault="009C377E" w:rsidP="009C377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9C377E" w:rsidRDefault="009C377E" w:rsidP="009C377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  <w:r>
        <w:rPr>
          <w:rFonts w:eastAsia="Times New Roman"/>
          <w:color w:val="000000"/>
          <w:spacing w:val="0"/>
          <w:kern w:val="0"/>
          <w:sz w:val="24"/>
          <w:lang w:eastAsia="ru-RU"/>
        </w:rPr>
        <w:t>Председатель</w:t>
      </w:r>
      <w:r w:rsidRPr="00A82CFF">
        <w:rPr>
          <w:rFonts w:eastAsia="Times New Roman"/>
          <w:color w:val="000000"/>
          <w:spacing w:val="0"/>
          <w:kern w:val="0"/>
          <w:sz w:val="24"/>
          <w:lang w:eastAsia="ru-RU"/>
        </w:rPr>
        <w:t xml:space="preserve">:                                                                                        </w:t>
      </w:r>
      <w:r>
        <w:rPr>
          <w:rFonts w:eastAsia="Times New Roman"/>
          <w:color w:val="000000"/>
          <w:spacing w:val="0"/>
          <w:kern w:val="0"/>
          <w:sz w:val="24"/>
          <w:lang w:eastAsia="ru-RU"/>
        </w:rPr>
        <w:t>Т.М. Сидякина</w:t>
      </w:r>
    </w:p>
    <w:p w:rsidR="009C377E" w:rsidRDefault="009C377E" w:rsidP="009C377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9C377E" w:rsidRPr="009C377E" w:rsidRDefault="009C377E" w:rsidP="009C377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  <w:r>
        <w:rPr>
          <w:rFonts w:eastAsia="Times New Roman"/>
          <w:color w:val="000000"/>
          <w:spacing w:val="0"/>
          <w:kern w:val="0"/>
          <w:sz w:val="24"/>
          <w:lang w:eastAsia="ru-RU"/>
        </w:rPr>
        <w:t>Секретарь</w:t>
      </w:r>
      <w:r w:rsidRPr="00AA7C11">
        <w:rPr>
          <w:rFonts w:eastAsia="Times New Roman"/>
          <w:color w:val="000000"/>
          <w:spacing w:val="0"/>
          <w:kern w:val="0"/>
          <w:sz w:val="24"/>
          <w:lang w:eastAsia="ru-RU"/>
        </w:rPr>
        <w:t xml:space="preserve">:                                                                                              </w:t>
      </w:r>
      <w:r>
        <w:rPr>
          <w:rFonts w:eastAsia="Times New Roman"/>
          <w:color w:val="000000"/>
          <w:spacing w:val="0"/>
          <w:kern w:val="0"/>
          <w:sz w:val="24"/>
          <w:lang w:eastAsia="ru-RU"/>
        </w:rPr>
        <w:t xml:space="preserve">Н.А. </w:t>
      </w:r>
      <w:proofErr w:type="spellStart"/>
      <w:r>
        <w:rPr>
          <w:rFonts w:eastAsia="Times New Roman"/>
          <w:color w:val="000000"/>
          <w:spacing w:val="0"/>
          <w:kern w:val="0"/>
          <w:sz w:val="24"/>
          <w:lang w:eastAsia="ru-RU"/>
        </w:rPr>
        <w:t>Кулыгина</w:t>
      </w:r>
      <w:proofErr w:type="spellEnd"/>
      <w:r>
        <w:rPr>
          <w:rFonts w:eastAsia="Times New Roman"/>
          <w:color w:val="000000"/>
          <w:spacing w:val="0"/>
          <w:kern w:val="0"/>
          <w:sz w:val="24"/>
          <w:lang w:eastAsia="ru-RU"/>
        </w:rPr>
        <w:t xml:space="preserve"> </w:t>
      </w:r>
    </w:p>
    <w:p w:rsidR="009C377E" w:rsidRPr="009C377E" w:rsidRDefault="009C377E" w:rsidP="009C377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BF659F" w:rsidRPr="009C377E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BF659F" w:rsidRPr="009C377E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2D463F" w:rsidRDefault="002D463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2D463F" w:rsidRDefault="002D463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2D463F" w:rsidRDefault="002D463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2D463F" w:rsidRDefault="002D463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2D463F" w:rsidRDefault="002D463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2D463F" w:rsidRDefault="002D463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2D463F" w:rsidRDefault="002D463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2D463F" w:rsidRDefault="002D463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2D463F" w:rsidRDefault="002D463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2D463F" w:rsidRDefault="002D463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2D463F" w:rsidRDefault="002D463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2D463F" w:rsidRDefault="002D463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2D463F" w:rsidRDefault="002D463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2D463F" w:rsidRDefault="002D463F" w:rsidP="002D463F">
      <w:pPr>
        <w:shd w:val="clear" w:color="auto" w:fill="FFFFFF"/>
        <w:spacing w:after="0" w:line="36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  <w:r w:rsidRPr="009C377E">
        <w:rPr>
          <w:rFonts w:eastAsia="Times New Roman"/>
          <w:color w:val="000000"/>
          <w:spacing w:val="0"/>
          <w:kern w:val="0"/>
          <w:sz w:val="24"/>
          <w:lang w:eastAsia="ru-RU"/>
        </w:rPr>
        <w:lastRenderedPageBreak/>
        <w:t>Регламент работы комиссии по охране труда МБУ «КЦСОН»  разработан</w:t>
      </w:r>
      <w:r>
        <w:rPr>
          <w:rFonts w:eastAsia="Times New Roman"/>
          <w:color w:val="000000"/>
          <w:spacing w:val="0"/>
          <w:kern w:val="0"/>
          <w:sz w:val="24"/>
          <w:lang w:eastAsia="ru-RU"/>
        </w:rPr>
        <w:t xml:space="preserve"> </w:t>
      </w:r>
      <w:r w:rsidRPr="009C377E">
        <w:rPr>
          <w:rFonts w:eastAsia="Times New Roman"/>
          <w:color w:val="000000"/>
          <w:spacing w:val="0"/>
          <w:kern w:val="0"/>
          <w:sz w:val="24"/>
          <w:lang w:eastAsia="ru-RU"/>
        </w:rPr>
        <w:t xml:space="preserve">в соответствии </w:t>
      </w:r>
    </w:p>
    <w:p w:rsidR="002D463F" w:rsidRDefault="002D463F" w:rsidP="002D463F">
      <w:pPr>
        <w:shd w:val="clear" w:color="auto" w:fill="FFFFFF"/>
        <w:spacing w:after="0" w:line="360" w:lineRule="auto"/>
        <w:ind w:right="-4964"/>
        <w:jc w:val="both"/>
        <w:textAlignment w:val="baseline"/>
        <w:rPr>
          <w:rFonts w:eastAsia="Times New Roman"/>
          <w:bCs/>
          <w:color w:val="000000"/>
          <w:spacing w:val="0"/>
          <w:kern w:val="0"/>
          <w:sz w:val="24"/>
          <w:bdr w:val="none" w:sz="0" w:space="0" w:color="auto" w:frame="1"/>
          <w:lang w:eastAsia="ru-RU"/>
        </w:rPr>
      </w:pPr>
      <w:r w:rsidRPr="009C377E">
        <w:rPr>
          <w:rFonts w:eastAsia="Times New Roman"/>
          <w:color w:val="000000"/>
          <w:spacing w:val="0"/>
          <w:kern w:val="0"/>
          <w:sz w:val="24"/>
          <w:lang w:eastAsia="ru-RU"/>
        </w:rPr>
        <w:t>с Положением по охране труда в  МБУ « КЦСОН», (далее Положение)</w:t>
      </w:r>
      <w:r>
        <w:rPr>
          <w:rFonts w:eastAsia="Times New Roman"/>
          <w:color w:val="000000"/>
          <w:spacing w:val="0"/>
          <w:kern w:val="0"/>
          <w:sz w:val="24"/>
          <w:lang w:eastAsia="ru-RU"/>
        </w:rPr>
        <w:t xml:space="preserve"> </w:t>
      </w:r>
      <w:r w:rsidRPr="009C377E">
        <w:rPr>
          <w:rFonts w:eastAsia="Times New Roman"/>
          <w:bCs/>
          <w:color w:val="000000"/>
          <w:spacing w:val="0"/>
          <w:kern w:val="0"/>
          <w:sz w:val="24"/>
          <w:bdr w:val="none" w:sz="0" w:space="0" w:color="auto" w:frame="1"/>
          <w:lang w:eastAsia="ru-RU"/>
        </w:rPr>
        <w:t>утвержденного</w:t>
      </w:r>
    </w:p>
    <w:p w:rsidR="002D463F" w:rsidRDefault="002D463F" w:rsidP="002D463F">
      <w:pPr>
        <w:shd w:val="clear" w:color="auto" w:fill="FFFFFF"/>
        <w:spacing w:after="0" w:line="360" w:lineRule="auto"/>
        <w:ind w:right="-4964"/>
        <w:jc w:val="both"/>
        <w:textAlignment w:val="baseline"/>
        <w:rPr>
          <w:sz w:val="24"/>
        </w:rPr>
      </w:pPr>
      <w:r w:rsidRPr="009C377E">
        <w:rPr>
          <w:rFonts w:eastAsia="Times New Roman"/>
          <w:bCs/>
          <w:color w:val="000000"/>
          <w:spacing w:val="0"/>
          <w:kern w:val="0"/>
          <w:sz w:val="24"/>
          <w:bdr w:val="none" w:sz="0" w:space="0" w:color="auto" w:frame="1"/>
          <w:lang w:eastAsia="ru-RU"/>
        </w:rPr>
        <w:t>приказом  директора муниципального бюджетного учреждения</w:t>
      </w:r>
      <w:r>
        <w:rPr>
          <w:rFonts w:eastAsia="Times New Roman"/>
          <w:bCs/>
          <w:color w:val="000000"/>
          <w:spacing w:val="0"/>
          <w:kern w:val="0"/>
          <w:sz w:val="24"/>
          <w:bdr w:val="none" w:sz="0" w:space="0" w:color="auto" w:frame="1"/>
          <w:lang w:eastAsia="ru-RU"/>
        </w:rPr>
        <w:t xml:space="preserve"> </w:t>
      </w:r>
      <w:r w:rsidRPr="009C377E">
        <w:rPr>
          <w:sz w:val="24"/>
        </w:rPr>
        <w:t xml:space="preserve">«Комплексный центр </w:t>
      </w:r>
    </w:p>
    <w:p w:rsidR="002D463F" w:rsidRPr="009C377E" w:rsidRDefault="002D463F" w:rsidP="002D463F">
      <w:pPr>
        <w:shd w:val="clear" w:color="auto" w:fill="FFFFFF"/>
        <w:spacing w:after="0" w:line="36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  <w:r w:rsidRPr="009C377E">
        <w:rPr>
          <w:sz w:val="24"/>
        </w:rPr>
        <w:t>социального</w:t>
      </w:r>
      <w:r>
        <w:rPr>
          <w:sz w:val="24"/>
        </w:rPr>
        <w:t xml:space="preserve"> </w:t>
      </w:r>
      <w:r w:rsidRPr="009C377E">
        <w:rPr>
          <w:sz w:val="24"/>
        </w:rPr>
        <w:t xml:space="preserve"> обслуживания населения» от 14.09.2020 № 167-од</w:t>
      </w:r>
    </w:p>
    <w:p w:rsidR="002D463F" w:rsidRDefault="002D463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C40CA9" w:rsidRDefault="00C40CA9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C40CA9" w:rsidRDefault="00C40CA9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C40CA9" w:rsidRDefault="00C40CA9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C40CA9" w:rsidRDefault="00C40CA9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C40CA9" w:rsidRDefault="00C40CA9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C40CA9" w:rsidRDefault="00C40CA9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p w:rsidR="00C40CA9" w:rsidRDefault="00C40CA9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</w:p>
    <w:sectPr w:rsidR="00C40CA9" w:rsidSect="002D463F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88" w:rsidRDefault="00CC6B88" w:rsidP="00B3616D">
      <w:pPr>
        <w:spacing w:after="0" w:line="240" w:lineRule="auto"/>
      </w:pPr>
      <w:r>
        <w:separator/>
      </w:r>
    </w:p>
  </w:endnote>
  <w:endnote w:type="continuationSeparator" w:id="0">
    <w:p w:rsidR="00CC6B88" w:rsidRDefault="00CC6B88" w:rsidP="00B3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88" w:rsidRDefault="00CC6B88" w:rsidP="00B3616D">
      <w:pPr>
        <w:spacing w:after="0" w:line="240" w:lineRule="auto"/>
      </w:pPr>
      <w:r>
        <w:separator/>
      </w:r>
    </w:p>
  </w:footnote>
  <w:footnote w:type="continuationSeparator" w:id="0">
    <w:p w:rsidR="00CC6B88" w:rsidRDefault="00CC6B88" w:rsidP="00B36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829"/>
    <w:rsid w:val="00054203"/>
    <w:rsid w:val="000D5F60"/>
    <w:rsid w:val="000F230A"/>
    <w:rsid w:val="0018644A"/>
    <w:rsid w:val="001A1492"/>
    <w:rsid w:val="001F3B88"/>
    <w:rsid w:val="0020549E"/>
    <w:rsid w:val="002066E1"/>
    <w:rsid w:val="00226EA8"/>
    <w:rsid w:val="00230BC7"/>
    <w:rsid w:val="00271A7F"/>
    <w:rsid w:val="002D463F"/>
    <w:rsid w:val="00346E28"/>
    <w:rsid w:val="00393E20"/>
    <w:rsid w:val="003E70BD"/>
    <w:rsid w:val="003F3485"/>
    <w:rsid w:val="004115A2"/>
    <w:rsid w:val="004B0B27"/>
    <w:rsid w:val="00503386"/>
    <w:rsid w:val="005816B7"/>
    <w:rsid w:val="00595761"/>
    <w:rsid w:val="00685510"/>
    <w:rsid w:val="006D7096"/>
    <w:rsid w:val="00794079"/>
    <w:rsid w:val="00794B93"/>
    <w:rsid w:val="00825F3D"/>
    <w:rsid w:val="00901EA5"/>
    <w:rsid w:val="009058EB"/>
    <w:rsid w:val="009A1B93"/>
    <w:rsid w:val="009C377E"/>
    <w:rsid w:val="00A33031"/>
    <w:rsid w:val="00A3709D"/>
    <w:rsid w:val="00A82CFF"/>
    <w:rsid w:val="00AA7C11"/>
    <w:rsid w:val="00AF7499"/>
    <w:rsid w:val="00B3616D"/>
    <w:rsid w:val="00B52F4D"/>
    <w:rsid w:val="00B90913"/>
    <w:rsid w:val="00BC0829"/>
    <w:rsid w:val="00BF659F"/>
    <w:rsid w:val="00C02F2A"/>
    <w:rsid w:val="00C339EF"/>
    <w:rsid w:val="00C40CA9"/>
    <w:rsid w:val="00C72FBF"/>
    <w:rsid w:val="00CC27BB"/>
    <w:rsid w:val="00CC6B88"/>
    <w:rsid w:val="00D014E8"/>
    <w:rsid w:val="00D256AB"/>
    <w:rsid w:val="00D4196B"/>
    <w:rsid w:val="00D73896"/>
    <w:rsid w:val="00DC0903"/>
    <w:rsid w:val="00DC14D2"/>
    <w:rsid w:val="00E32B97"/>
    <w:rsid w:val="00E41194"/>
    <w:rsid w:val="00F21BCD"/>
    <w:rsid w:val="00F839DE"/>
    <w:rsid w:val="00F968CB"/>
    <w:rsid w:val="00FA2CE4"/>
    <w:rsid w:val="00FA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5"/>
        <w:kern w:val="24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829"/>
    <w:pPr>
      <w:spacing w:before="100" w:beforeAutospacing="1" w:after="100" w:afterAutospacing="1" w:line="240" w:lineRule="auto"/>
    </w:pPr>
    <w:rPr>
      <w:rFonts w:eastAsia="Times New Roman"/>
      <w:spacing w:val="0"/>
      <w:kern w:val="0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829"/>
    <w:rPr>
      <w:color w:val="0000FF"/>
      <w:u w:val="single"/>
    </w:rPr>
  </w:style>
  <w:style w:type="paragraph" w:styleId="2">
    <w:name w:val="Quote"/>
    <w:basedOn w:val="a"/>
    <w:next w:val="a"/>
    <w:link w:val="20"/>
    <w:qFormat/>
    <w:rsid w:val="00A33031"/>
    <w:pPr>
      <w:spacing w:after="0" w:line="240" w:lineRule="auto"/>
    </w:pPr>
    <w:rPr>
      <w:rFonts w:eastAsia="Times New Roman"/>
      <w:i/>
      <w:iCs/>
      <w:color w:val="000000"/>
      <w:kern w:val="0"/>
      <w:sz w:val="24"/>
      <w:lang w:eastAsia="ru-RU"/>
    </w:rPr>
  </w:style>
  <w:style w:type="character" w:customStyle="1" w:styleId="20">
    <w:name w:val="Цитата 2 Знак"/>
    <w:basedOn w:val="a0"/>
    <w:link w:val="2"/>
    <w:rsid w:val="00A33031"/>
    <w:rPr>
      <w:rFonts w:eastAsia="Times New Roman"/>
      <w:i/>
      <w:iCs/>
      <w:color w:val="000000"/>
      <w:kern w:val="0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16D"/>
  </w:style>
  <w:style w:type="paragraph" w:styleId="a7">
    <w:name w:val="footer"/>
    <w:basedOn w:val="a"/>
    <w:link w:val="a8"/>
    <w:uiPriority w:val="99"/>
    <w:semiHidden/>
    <w:unhideWhenUsed/>
    <w:rsid w:val="00B3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6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407">
          <w:marLeft w:val="85"/>
          <w:marRight w:val="169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81">
          <w:marLeft w:val="85"/>
          <w:marRight w:val="169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iski_iz_protokol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tokoli_zasedani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EFB61-7D24-45FC-937C-9052CEA4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2020-11-09T09:09:00Z</cp:lastPrinted>
  <dcterms:created xsi:type="dcterms:W3CDTF">2020-11-02T11:34:00Z</dcterms:created>
  <dcterms:modified xsi:type="dcterms:W3CDTF">2020-11-09T09:13:00Z</dcterms:modified>
</cp:coreProperties>
</file>