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61" w:rsidRPr="009328B4" w:rsidRDefault="000C5B61" w:rsidP="000C5B61">
      <w:pPr>
        <w:jc w:val="center"/>
        <w:rPr>
          <w:b/>
          <w:sz w:val="25"/>
          <w:szCs w:val="25"/>
        </w:rPr>
      </w:pPr>
      <w:r w:rsidRPr="009328B4">
        <w:rPr>
          <w:b/>
          <w:sz w:val="25"/>
          <w:szCs w:val="25"/>
        </w:rPr>
        <w:t>МУНИЦИПАЛЬНОЕ БЮДЖЕТНОЕ УЧРЕЖДЕНИЕ</w:t>
      </w:r>
    </w:p>
    <w:p w:rsidR="000C5B61" w:rsidRPr="009328B4" w:rsidRDefault="000C5B61" w:rsidP="000C5B61">
      <w:pPr>
        <w:jc w:val="center"/>
        <w:rPr>
          <w:b/>
          <w:sz w:val="25"/>
          <w:szCs w:val="25"/>
        </w:rPr>
      </w:pPr>
      <w:r w:rsidRPr="009328B4">
        <w:rPr>
          <w:b/>
          <w:sz w:val="25"/>
          <w:szCs w:val="25"/>
        </w:rPr>
        <w:t>«КОМПЛЕКСНЫЙ ЦЕНТР СОЦИАЛЬНОГО ОБСЛУЖИВАНИЯ НАСЕЛЕНИЯ»</w:t>
      </w:r>
    </w:p>
    <w:p w:rsidR="000C5B61" w:rsidRPr="009328B4" w:rsidRDefault="000C5B61" w:rsidP="000C5B61">
      <w:pPr>
        <w:rPr>
          <w:b/>
          <w:sz w:val="16"/>
          <w:szCs w:val="16"/>
        </w:rPr>
      </w:pPr>
    </w:p>
    <w:p w:rsidR="000C5B61" w:rsidRPr="009328B4" w:rsidRDefault="000C5B61" w:rsidP="000C5B6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ПРИКАЗ № </w:t>
      </w:r>
      <w:r w:rsidR="001A666B">
        <w:rPr>
          <w:b/>
          <w:sz w:val="25"/>
          <w:szCs w:val="25"/>
        </w:rPr>
        <w:t>24</w:t>
      </w:r>
      <w:r w:rsidRPr="009328B4">
        <w:rPr>
          <w:b/>
          <w:sz w:val="25"/>
          <w:szCs w:val="25"/>
        </w:rPr>
        <w:t>/ОД</w:t>
      </w:r>
    </w:p>
    <w:p w:rsidR="000C5B61" w:rsidRPr="009328B4" w:rsidRDefault="000C5B61" w:rsidP="000C5B61">
      <w:pPr>
        <w:rPr>
          <w:b/>
          <w:sz w:val="16"/>
          <w:szCs w:val="16"/>
        </w:rPr>
      </w:pPr>
    </w:p>
    <w:p w:rsidR="000C5B61" w:rsidRDefault="000C5B61" w:rsidP="000C5B61">
      <w:pPr>
        <w:rPr>
          <w:b/>
          <w:sz w:val="25"/>
          <w:szCs w:val="25"/>
        </w:rPr>
      </w:pPr>
      <w:r w:rsidRPr="009328B4">
        <w:rPr>
          <w:b/>
          <w:sz w:val="25"/>
          <w:szCs w:val="25"/>
        </w:rPr>
        <w:t xml:space="preserve">г. Старый Оскол                                                     </w:t>
      </w:r>
      <w:r>
        <w:rPr>
          <w:b/>
          <w:sz w:val="25"/>
          <w:szCs w:val="25"/>
        </w:rPr>
        <w:t xml:space="preserve">                           «</w:t>
      </w:r>
      <w:r w:rsidR="001A666B">
        <w:rPr>
          <w:b/>
          <w:sz w:val="25"/>
          <w:szCs w:val="25"/>
        </w:rPr>
        <w:t>15</w:t>
      </w:r>
      <w:r w:rsidR="001C2299">
        <w:rPr>
          <w:b/>
          <w:sz w:val="25"/>
          <w:szCs w:val="25"/>
        </w:rPr>
        <w:t xml:space="preserve">» </w:t>
      </w:r>
      <w:r w:rsidR="001A666B">
        <w:rPr>
          <w:b/>
          <w:sz w:val="25"/>
          <w:szCs w:val="25"/>
        </w:rPr>
        <w:t xml:space="preserve">февраля </w:t>
      </w:r>
      <w:r w:rsidRPr="009328B4">
        <w:rPr>
          <w:b/>
          <w:sz w:val="25"/>
          <w:szCs w:val="25"/>
        </w:rPr>
        <w:t xml:space="preserve"> 201</w:t>
      </w:r>
      <w:r>
        <w:rPr>
          <w:b/>
          <w:sz w:val="25"/>
          <w:szCs w:val="25"/>
        </w:rPr>
        <w:t>6</w:t>
      </w:r>
      <w:r w:rsidRPr="009328B4">
        <w:rPr>
          <w:b/>
          <w:sz w:val="25"/>
          <w:szCs w:val="25"/>
        </w:rPr>
        <w:t xml:space="preserve"> г.</w:t>
      </w:r>
    </w:p>
    <w:p w:rsidR="000C5B61" w:rsidRDefault="000C5B61" w:rsidP="000C5B61">
      <w:pPr>
        <w:rPr>
          <w:b/>
          <w:sz w:val="25"/>
          <w:szCs w:val="25"/>
        </w:rPr>
      </w:pPr>
    </w:p>
    <w:p w:rsidR="00355089" w:rsidRPr="00F4061C" w:rsidRDefault="00355089" w:rsidP="00355089">
      <w:pPr>
        <w:rPr>
          <w:rStyle w:val="a5"/>
          <w:sz w:val="26"/>
          <w:szCs w:val="26"/>
        </w:rPr>
      </w:pPr>
      <w:r w:rsidRPr="00F4061C">
        <w:rPr>
          <w:b/>
          <w:sz w:val="26"/>
          <w:szCs w:val="26"/>
        </w:rPr>
        <w:t xml:space="preserve">Об утверждении Положения </w:t>
      </w:r>
      <w:proofErr w:type="gramStart"/>
      <w:r w:rsidRPr="00F4061C">
        <w:rPr>
          <w:rStyle w:val="a5"/>
          <w:sz w:val="26"/>
          <w:szCs w:val="26"/>
        </w:rPr>
        <w:t>об</w:t>
      </w:r>
      <w:proofErr w:type="gramEnd"/>
      <w:r w:rsidRPr="00F4061C">
        <w:rPr>
          <w:rStyle w:val="a5"/>
          <w:sz w:val="26"/>
          <w:szCs w:val="26"/>
        </w:rPr>
        <w:t xml:space="preserve"> официальном </w:t>
      </w:r>
    </w:p>
    <w:p w:rsidR="00355089" w:rsidRPr="00F4061C" w:rsidRDefault="00355089" w:rsidP="00355089">
      <w:pPr>
        <w:rPr>
          <w:b/>
          <w:spacing w:val="-11"/>
          <w:sz w:val="26"/>
          <w:szCs w:val="26"/>
        </w:rPr>
      </w:pPr>
      <w:proofErr w:type="gramStart"/>
      <w:r w:rsidRPr="00F4061C">
        <w:rPr>
          <w:rStyle w:val="a5"/>
          <w:sz w:val="26"/>
          <w:szCs w:val="26"/>
        </w:rPr>
        <w:t>сайте</w:t>
      </w:r>
      <w:proofErr w:type="gramEnd"/>
      <w:r w:rsidRPr="00F4061C">
        <w:rPr>
          <w:rStyle w:val="a5"/>
          <w:sz w:val="26"/>
          <w:szCs w:val="26"/>
        </w:rPr>
        <w:t xml:space="preserve"> </w:t>
      </w:r>
      <w:r w:rsidRPr="00F4061C">
        <w:rPr>
          <w:b/>
          <w:spacing w:val="-11"/>
          <w:sz w:val="26"/>
          <w:szCs w:val="26"/>
        </w:rPr>
        <w:t>муниципального</w:t>
      </w:r>
      <w:r w:rsidR="00CC2B31">
        <w:rPr>
          <w:b/>
          <w:spacing w:val="-11"/>
          <w:sz w:val="26"/>
          <w:szCs w:val="26"/>
        </w:rPr>
        <w:t xml:space="preserve"> </w:t>
      </w:r>
      <w:r w:rsidRPr="00F4061C">
        <w:rPr>
          <w:b/>
          <w:spacing w:val="-11"/>
          <w:sz w:val="26"/>
          <w:szCs w:val="26"/>
        </w:rPr>
        <w:t xml:space="preserve"> бюджетного</w:t>
      </w:r>
      <w:r w:rsidR="007D50D1">
        <w:rPr>
          <w:b/>
          <w:spacing w:val="-11"/>
          <w:sz w:val="26"/>
          <w:szCs w:val="26"/>
        </w:rPr>
        <w:t xml:space="preserve"> </w:t>
      </w:r>
      <w:r w:rsidRPr="00F4061C">
        <w:rPr>
          <w:b/>
          <w:spacing w:val="-11"/>
          <w:sz w:val="26"/>
          <w:szCs w:val="26"/>
        </w:rPr>
        <w:t xml:space="preserve"> учреждения  </w:t>
      </w:r>
    </w:p>
    <w:p w:rsidR="00355089" w:rsidRPr="00F4061C" w:rsidRDefault="00355089" w:rsidP="00355089">
      <w:pPr>
        <w:shd w:val="clear" w:color="auto" w:fill="FFFFFF"/>
        <w:rPr>
          <w:b/>
          <w:spacing w:val="-11"/>
          <w:sz w:val="26"/>
          <w:szCs w:val="26"/>
        </w:rPr>
      </w:pPr>
      <w:r w:rsidRPr="00F4061C">
        <w:rPr>
          <w:b/>
          <w:spacing w:val="-11"/>
          <w:sz w:val="26"/>
          <w:szCs w:val="26"/>
        </w:rPr>
        <w:t>«Комплексный</w:t>
      </w:r>
      <w:r w:rsidR="00C61C9D">
        <w:rPr>
          <w:b/>
          <w:spacing w:val="-11"/>
          <w:sz w:val="26"/>
          <w:szCs w:val="26"/>
        </w:rPr>
        <w:t xml:space="preserve"> </w:t>
      </w:r>
      <w:r w:rsidRPr="00F4061C">
        <w:rPr>
          <w:b/>
          <w:spacing w:val="-11"/>
          <w:sz w:val="26"/>
          <w:szCs w:val="26"/>
        </w:rPr>
        <w:t xml:space="preserve"> центр</w:t>
      </w:r>
      <w:r w:rsidR="00C61C9D">
        <w:rPr>
          <w:b/>
          <w:spacing w:val="-11"/>
          <w:sz w:val="26"/>
          <w:szCs w:val="26"/>
        </w:rPr>
        <w:t xml:space="preserve">  </w:t>
      </w:r>
      <w:r w:rsidRPr="00F4061C">
        <w:rPr>
          <w:b/>
          <w:spacing w:val="-11"/>
          <w:sz w:val="26"/>
          <w:szCs w:val="26"/>
        </w:rPr>
        <w:t xml:space="preserve"> социального обслуживания </w:t>
      </w:r>
    </w:p>
    <w:p w:rsidR="00355089" w:rsidRDefault="00355089" w:rsidP="00355089">
      <w:pPr>
        <w:shd w:val="clear" w:color="auto" w:fill="FFFFFF"/>
        <w:rPr>
          <w:b/>
          <w:spacing w:val="-11"/>
          <w:sz w:val="26"/>
          <w:szCs w:val="26"/>
        </w:rPr>
      </w:pPr>
      <w:r w:rsidRPr="00F4061C">
        <w:rPr>
          <w:b/>
          <w:spacing w:val="-11"/>
          <w:sz w:val="26"/>
          <w:szCs w:val="26"/>
        </w:rPr>
        <w:t xml:space="preserve">населения» </w:t>
      </w:r>
    </w:p>
    <w:p w:rsidR="00F4061C" w:rsidRDefault="00F4061C" w:rsidP="00355089">
      <w:pPr>
        <w:shd w:val="clear" w:color="auto" w:fill="FFFFFF"/>
        <w:rPr>
          <w:b/>
          <w:spacing w:val="-11"/>
          <w:sz w:val="26"/>
          <w:szCs w:val="26"/>
        </w:rPr>
      </w:pPr>
    </w:p>
    <w:p w:rsidR="00F4061C" w:rsidRPr="00F4061C" w:rsidRDefault="00F4061C" w:rsidP="00355089">
      <w:pPr>
        <w:shd w:val="clear" w:color="auto" w:fill="FFFFFF"/>
        <w:rPr>
          <w:b/>
          <w:spacing w:val="-11"/>
          <w:sz w:val="26"/>
          <w:szCs w:val="26"/>
        </w:rPr>
      </w:pPr>
    </w:p>
    <w:p w:rsidR="00355089" w:rsidRDefault="007D50D1" w:rsidP="00B263CD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spacing w:val="-11"/>
          <w:sz w:val="26"/>
          <w:szCs w:val="26"/>
        </w:rPr>
        <w:t xml:space="preserve">В целях обеспечения открытости и доступности информации о деятельности </w:t>
      </w:r>
      <w:r w:rsidRPr="00225758">
        <w:rPr>
          <w:spacing w:val="-11"/>
          <w:sz w:val="26"/>
          <w:szCs w:val="26"/>
        </w:rPr>
        <w:t>муниципального бюджетного учреждения «Комплексный центр социального обслуживания населения</w:t>
      </w:r>
      <w:r>
        <w:rPr>
          <w:spacing w:val="-11"/>
          <w:sz w:val="26"/>
          <w:szCs w:val="26"/>
        </w:rPr>
        <w:t>»,</w:t>
      </w:r>
      <w:r w:rsidRPr="00225758">
        <w:rPr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в</w:t>
      </w:r>
      <w:r w:rsidR="00B263CD" w:rsidRPr="00B263CD">
        <w:rPr>
          <w:spacing w:val="-11"/>
          <w:sz w:val="26"/>
          <w:szCs w:val="26"/>
        </w:rPr>
        <w:t xml:space="preserve"> соответствии</w:t>
      </w:r>
      <w:r w:rsidR="00CC2B31">
        <w:rPr>
          <w:spacing w:val="-11"/>
          <w:sz w:val="26"/>
          <w:szCs w:val="26"/>
        </w:rPr>
        <w:t xml:space="preserve"> </w:t>
      </w:r>
      <w:r w:rsidR="00B263CD" w:rsidRPr="00B263CD">
        <w:rPr>
          <w:spacing w:val="-11"/>
          <w:sz w:val="26"/>
          <w:szCs w:val="26"/>
        </w:rPr>
        <w:t xml:space="preserve"> с </w:t>
      </w:r>
      <w:r w:rsidR="00B263CD" w:rsidRPr="00B263CD">
        <w:rPr>
          <w:rFonts w:eastAsia="Calibri"/>
          <w:sz w:val="26"/>
          <w:szCs w:val="26"/>
        </w:rPr>
        <w:t>Федеральн</w:t>
      </w:r>
      <w:r w:rsidR="00B263CD">
        <w:rPr>
          <w:rFonts w:eastAsia="Calibri"/>
          <w:sz w:val="26"/>
          <w:szCs w:val="26"/>
        </w:rPr>
        <w:t>ым законом</w:t>
      </w:r>
      <w:r w:rsidR="00B263CD" w:rsidRPr="00B263CD">
        <w:rPr>
          <w:rFonts w:eastAsia="Calibri"/>
          <w:sz w:val="26"/>
          <w:szCs w:val="26"/>
        </w:rPr>
        <w:t xml:space="preserve"> от 28.12.2013 </w:t>
      </w:r>
      <w:r>
        <w:rPr>
          <w:rFonts w:eastAsia="Calibri"/>
          <w:sz w:val="26"/>
          <w:szCs w:val="26"/>
        </w:rPr>
        <w:t xml:space="preserve">                    </w:t>
      </w:r>
      <w:r w:rsidR="00B263CD" w:rsidRPr="00B263CD">
        <w:rPr>
          <w:rFonts w:eastAsia="Calibri"/>
          <w:sz w:val="26"/>
          <w:szCs w:val="26"/>
        </w:rPr>
        <w:t>№ 442-ФЗ «Об ос</w:t>
      </w:r>
      <w:r w:rsidR="00B263CD">
        <w:rPr>
          <w:rFonts w:eastAsia="Calibri"/>
          <w:sz w:val="26"/>
          <w:szCs w:val="26"/>
        </w:rPr>
        <w:t>новах</w:t>
      </w:r>
      <w:r w:rsidR="00B263CD" w:rsidRPr="00B263CD">
        <w:rPr>
          <w:rFonts w:eastAsia="Calibri"/>
          <w:sz w:val="26"/>
          <w:szCs w:val="26"/>
        </w:rPr>
        <w:t xml:space="preserve"> социального обслуживания граждан в Российской Федерации», постановлени</w:t>
      </w:r>
      <w:r w:rsidR="00CC2B31">
        <w:rPr>
          <w:rFonts w:eastAsia="Calibri"/>
          <w:sz w:val="26"/>
          <w:szCs w:val="26"/>
        </w:rPr>
        <w:t>ем</w:t>
      </w:r>
      <w:r w:rsidR="00B263CD" w:rsidRPr="00B263CD">
        <w:rPr>
          <w:rFonts w:eastAsia="Calibri"/>
          <w:sz w:val="26"/>
          <w:szCs w:val="26"/>
        </w:rPr>
        <w:t xml:space="preserve">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 – телекоммуникационной</w:t>
      </w:r>
      <w:proofErr w:type="gramEnd"/>
      <w:r w:rsidR="00B263CD" w:rsidRPr="00B263CD">
        <w:rPr>
          <w:rFonts w:eastAsia="Calibri"/>
          <w:sz w:val="26"/>
          <w:szCs w:val="26"/>
        </w:rPr>
        <w:t xml:space="preserve"> сети «Интернет», приказ</w:t>
      </w:r>
      <w:r w:rsidR="00CC2B31">
        <w:rPr>
          <w:rFonts w:eastAsia="Calibri"/>
          <w:sz w:val="26"/>
          <w:szCs w:val="26"/>
        </w:rPr>
        <w:t>ом</w:t>
      </w:r>
      <w:r w:rsidR="00B263CD" w:rsidRPr="00B263CD">
        <w:rPr>
          <w:rFonts w:eastAsia="Calibri"/>
          <w:sz w:val="26"/>
          <w:szCs w:val="26"/>
        </w:rPr>
        <w:t xml:space="preserve"> Министерства труда и социальной защиты Российской федерации от 17.11.2014 </w:t>
      </w:r>
      <w:r w:rsidR="00D56758">
        <w:rPr>
          <w:rFonts w:eastAsia="Calibri"/>
          <w:sz w:val="26"/>
          <w:szCs w:val="26"/>
        </w:rPr>
        <w:t xml:space="preserve">                </w:t>
      </w:r>
      <w:r w:rsidR="00B263CD" w:rsidRPr="00B263CD">
        <w:rPr>
          <w:rFonts w:eastAsia="Calibri"/>
          <w:sz w:val="26"/>
          <w:szCs w:val="26"/>
        </w:rPr>
        <w:t>№ 886н «Об утверждении Порядка размещения на официальном сайте поставщика социальных услуг в информационно – 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p w:rsidR="0010043A" w:rsidRDefault="0010043A" w:rsidP="00B263CD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</w:p>
    <w:p w:rsidR="0010043A" w:rsidRPr="00F637BA" w:rsidRDefault="0010043A" w:rsidP="0010043A">
      <w:pPr>
        <w:shd w:val="clear" w:color="auto" w:fill="FFFFFF"/>
        <w:jc w:val="center"/>
        <w:rPr>
          <w:rFonts w:eastAsia="Calibri"/>
          <w:b/>
          <w:sz w:val="26"/>
          <w:szCs w:val="26"/>
        </w:rPr>
      </w:pPr>
      <w:r w:rsidRPr="00F637BA">
        <w:rPr>
          <w:rFonts w:eastAsia="Calibri"/>
          <w:b/>
          <w:sz w:val="26"/>
          <w:szCs w:val="26"/>
        </w:rPr>
        <w:t>приказываю:</w:t>
      </w:r>
    </w:p>
    <w:p w:rsidR="0010043A" w:rsidRDefault="0010043A" w:rsidP="0010043A">
      <w:pPr>
        <w:shd w:val="clear" w:color="auto" w:fill="FFFFFF"/>
        <w:jc w:val="center"/>
        <w:rPr>
          <w:rFonts w:eastAsia="Calibri"/>
          <w:sz w:val="26"/>
          <w:szCs w:val="26"/>
        </w:rPr>
      </w:pPr>
    </w:p>
    <w:p w:rsidR="002F0D69" w:rsidRDefault="0010043A" w:rsidP="002F0D69">
      <w:pPr>
        <w:shd w:val="clear" w:color="auto" w:fill="FFFFFF"/>
        <w:ind w:firstLine="709"/>
        <w:jc w:val="both"/>
        <w:rPr>
          <w:spacing w:val="-11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="002F0D69">
        <w:rPr>
          <w:rFonts w:eastAsia="Calibri"/>
          <w:sz w:val="26"/>
          <w:szCs w:val="26"/>
        </w:rPr>
        <w:t xml:space="preserve">Утвердить Положение </w:t>
      </w:r>
      <w:r w:rsidR="002F0D69" w:rsidRPr="00225758">
        <w:rPr>
          <w:rStyle w:val="a5"/>
          <w:b w:val="0"/>
          <w:sz w:val="26"/>
          <w:szCs w:val="26"/>
        </w:rPr>
        <w:t xml:space="preserve">об официальном сайте </w:t>
      </w:r>
      <w:r w:rsidR="002F0D69" w:rsidRPr="00225758">
        <w:rPr>
          <w:spacing w:val="-11"/>
          <w:sz w:val="26"/>
          <w:szCs w:val="26"/>
        </w:rPr>
        <w:t>муниципального бюджетного учреждения  «Комплексный центр социального обслуживания населения</w:t>
      </w:r>
      <w:r w:rsidR="002F0D69">
        <w:rPr>
          <w:spacing w:val="-11"/>
          <w:sz w:val="26"/>
          <w:szCs w:val="26"/>
        </w:rPr>
        <w:t>»</w:t>
      </w:r>
      <w:r w:rsidR="002F0D69" w:rsidRPr="00225758">
        <w:rPr>
          <w:spacing w:val="-11"/>
          <w:sz w:val="26"/>
          <w:szCs w:val="26"/>
        </w:rPr>
        <w:t xml:space="preserve"> </w:t>
      </w:r>
      <w:r w:rsidR="002F0D69">
        <w:rPr>
          <w:spacing w:val="-11"/>
          <w:sz w:val="26"/>
          <w:szCs w:val="26"/>
        </w:rPr>
        <w:t>(прилагается).</w:t>
      </w:r>
    </w:p>
    <w:p w:rsidR="002F0D69" w:rsidRDefault="002F0D69" w:rsidP="002F0D69">
      <w:pPr>
        <w:shd w:val="clear" w:color="auto" w:fill="FFFFFF"/>
        <w:ind w:firstLine="709"/>
        <w:jc w:val="both"/>
        <w:rPr>
          <w:spacing w:val="-11"/>
          <w:sz w:val="26"/>
          <w:szCs w:val="26"/>
        </w:rPr>
      </w:pPr>
      <w:r>
        <w:rPr>
          <w:spacing w:val="-11"/>
          <w:sz w:val="26"/>
          <w:szCs w:val="26"/>
        </w:rPr>
        <w:t xml:space="preserve">2. </w:t>
      </w:r>
      <w:r w:rsidR="00B10965">
        <w:rPr>
          <w:spacing w:val="-11"/>
          <w:sz w:val="26"/>
          <w:szCs w:val="26"/>
        </w:rPr>
        <w:t>Специалисту по кадрам Е.Н. Пахомовой ознакомить работников под роспись с настоящим приказом.</w:t>
      </w:r>
    </w:p>
    <w:p w:rsidR="00CC2B31" w:rsidRDefault="00B10965" w:rsidP="00CC2B31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 w:firstLine="720"/>
        <w:jc w:val="both"/>
        <w:rPr>
          <w:rFonts w:ascii="Times New Roman" w:hAnsi="Times New Roman"/>
          <w:sz w:val="26"/>
          <w:szCs w:val="26"/>
        </w:rPr>
      </w:pPr>
      <w:r w:rsidRPr="00CC2B31">
        <w:rPr>
          <w:rFonts w:ascii="Times New Roman" w:hAnsi="Times New Roman"/>
          <w:spacing w:val="-11"/>
          <w:sz w:val="26"/>
          <w:szCs w:val="26"/>
        </w:rPr>
        <w:t xml:space="preserve">3. Заведующей отделением </w:t>
      </w:r>
      <w:r w:rsidRPr="00CC2B31">
        <w:rPr>
          <w:rFonts w:ascii="Times New Roman" w:hAnsi="Times New Roman"/>
          <w:sz w:val="26"/>
          <w:szCs w:val="26"/>
        </w:rPr>
        <w:t xml:space="preserve">методической, психологической, педагогической, консультативной помощи гражданам, оказавшимся в трудной жизненной ситуации, гражданам пожилого возраста и инвалидам, семьям, в том числе имеющим детей Е.П. Приходько </w:t>
      </w:r>
      <w:proofErr w:type="gramStart"/>
      <w:r w:rsidRPr="00CC2B31">
        <w:rPr>
          <w:rFonts w:ascii="Times New Roman" w:hAnsi="Times New Roman"/>
          <w:sz w:val="26"/>
          <w:szCs w:val="26"/>
        </w:rPr>
        <w:t>разместить Положение</w:t>
      </w:r>
      <w:proofErr w:type="gramEnd"/>
      <w:r w:rsidR="00C61C9D">
        <w:rPr>
          <w:rFonts w:ascii="Times New Roman" w:hAnsi="Times New Roman"/>
          <w:sz w:val="26"/>
          <w:szCs w:val="26"/>
        </w:rPr>
        <w:t xml:space="preserve">, указанное в п. 1 настоящего приказа </w:t>
      </w:r>
      <w:r w:rsidRPr="00CC2B31">
        <w:rPr>
          <w:rFonts w:ascii="Times New Roman" w:hAnsi="Times New Roman"/>
          <w:sz w:val="26"/>
          <w:szCs w:val="26"/>
        </w:rPr>
        <w:t xml:space="preserve">на официальном сайте </w:t>
      </w:r>
      <w:hyperlink r:id="rId6" w:history="1">
        <w:r w:rsidR="00CC2B31" w:rsidRPr="00CC2B31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="00CC2B31" w:rsidRPr="00CC2B31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proofErr w:type="spellStart"/>
        <w:r w:rsidR="00CC2B31" w:rsidRPr="00CC2B31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kcson-oskol.ru</w:t>
        </w:r>
        <w:proofErr w:type="spellEnd"/>
      </w:hyperlink>
      <w:r w:rsidR="00CC2B31" w:rsidRPr="00CC2B31">
        <w:rPr>
          <w:rFonts w:ascii="Times New Roman" w:hAnsi="Times New Roman"/>
          <w:sz w:val="26"/>
          <w:szCs w:val="26"/>
        </w:rPr>
        <w:t>.</w:t>
      </w:r>
    </w:p>
    <w:p w:rsidR="007D50D1" w:rsidRDefault="007D50D1" w:rsidP="00CC2B31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93168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3168A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C61C9D" w:rsidRDefault="00C61C9D" w:rsidP="00CC2B31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 w:firstLine="720"/>
        <w:jc w:val="both"/>
        <w:rPr>
          <w:rFonts w:ascii="Times New Roman" w:hAnsi="Times New Roman"/>
          <w:sz w:val="26"/>
          <w:szCs w:val="26"/>
        </w:rPr>
      </w:pPr>
    </w:p>
    <w:p w:rsidR="00C61C9D" w:rsidRDefault="00C61C9D" w:rsidP="00C61C9D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                                                                                  Т.М. Сидякина</w:t>
      </w:r>
    </w:p>
    <w:p w:rsidR="00C61C9D" w:rsidRDefault="00C61C9D" w:rsidP="00C61C9D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/>
        <w:jc w:val="both"/>
        <w:rPr>
          <w:rFonts w:ascii="Times New Roman" w:hAnsi="Times New Roman"/>
          <w:sz w:val="26"/>
          <w:szCs w:val="26"/>
        </w:rPr>
      </w:pPr>
    </w:p>
    <w:p w:rsidR="00C61C9D" w:rsidRDefault="00C61C9D" w:rsidP="00C61C9D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подготовил:</w:t>
      </w:r>
    </w:p>
    <w:p w:rsidR="00C61C9D" w:rsidRDefault="00C61C9D" w:rsidP="00C61C9D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по кадрам                                                              Е.Н. Пахомова</w:t>
      </w:r>
    </w:p>
    <w:p w:rsidR="00C61C9D" w:rsidRDefault="00C61C9D" w:rsidP="00C61C9D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/>
        <w:jc w:val="both"/>
        <w:rPr>
          <w:rFonts w:ascii="Times New Roman" w:hAnsi="Times New Roman"/>
          <w:sz w:val="26"/>
          <w:szCs w:val="26"/>
        </w:rPr>
      </w:pPr>
    </w:p>
    <w:p w:rsidR="00C61C9D" w:rsidRDefault="00C61C9D" w:rsidP="00C61C9D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согласован:</w:t>
      </w:r>
    </w:p>
    <w:p w:rsidR="00C61C9D" w:rsidRDefault="00C61C9D" w:rsidP="00C61C9D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Юрисконсульт                                                                         И.Н. Кузнецова                                                                       </w:t>
      </w:r>
    </w:p>
    <w:p w:rsidR="00C61C9D" w:rsidRDefault="00C61C9D" w:rsidP="00C61C9D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/>
        <w:jc w:val="both"/>
        <w:rPr>
          <w:rFonts w:ascii="Times New Roman" w:hAnsi="Times New Roman"/>
          <w:sz w:val="26"/>
          <w:szCs w:val="26"/>
        </w:rPr>
      </w:pPr>
    </w:p>
    <w:p w:rsidR="00225758" w:rsidRDefault="00225758" w:rsidP="00225758">
      <w:pPr>
        <w:shd w:val="clear" w:color="auto" w:fill="FFFFFF"/>
        <w:spacing w:line="269" w:lineRule="exact"/>
        <w:ind w:left="5387"/>
        <w:rPr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>УТВЕРЖДЕНО</w:t>
      </w:r>
    </w:p>
    <w:p w:rsidR="00225758" w:rsidRDefault="00225758" w:rsidP="00225758">
      <w:pPr>
        <w:shd w:val="clear" w:color="auto" w:fill="FFFFFF"/>
        <w:spacing w:line="269" w:lineRule="exact"/>
        <w:ind w:left="5387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приказом директора МБУ «КЦСОН»         </w:t>
      </w:r>
      <w:r>
        <w:rPr>
          <w:sz w:val="26"/>
          <w:szCs w:val="26"/>
        </w:rPr>
        <w:t xml:space="preserve">от </w:t>
      </w:r>
      <w:r w:rsidR="00195C0A">
        <w:rPr>
          <w:sz w:val="26"/>
          <w:szCs w:val="26"/>
        </w:rPr>
        <w:t>15</w:t>
      </w:r>
      <w:r>
        <w:rPr>
          <w:sz w:val="26"/>
          <w:szCs w:val="26"/>
        </w:rPr>
        <w:t>.0</w:t>
      </w:r>
      <w:r w:rsidR="00195C0A">
        <w:rPr>
          <w:sz w:val="26"/>
          <w:szCs w:val="26"/>
        </w:rPr>
        <w:t>2</w:t>
      </w:r>
      <w:r>
        <w:rPr>
          <w:sz w:val="26"/>
          <w:szCs w:val="26"/>
        </w:rPr>
        <w:t>.2016</w:t>
      </w:r>
      <w:r w:rsidR="001B2444">
        <w:rPr>
          <w:sz w:val="26"/>
          <w:szCs w:val="26"/>
        </w:rPr>
        <w:t xml:space="preserve"> № </w:t>
      </w:r>
      <w:r w:rsidR="001C2299">
        <w:rPr>
          <w:sz w:val="26"/>
          <w:szCs w:val="26"/>
        </w:rPr>
        <w:t>24/ОД</w:t>
      </w:r>
      <w:r w:rsidR="001B2444">
        <w:rPr>
          <w:sz w:val="26"/>
          <w:szCs w:val="26"/>
        </w:rPr>
        <w:t>___</w:t>
      </w:r>
    </w:p>
    <w:p w:rsidR="00225758" w:rsidRDefault="00225758" w:rsidP="00225758">
      <w:pPr>
        <w:shd w:val="clear" w:color="auto" w:fill="FFFFFF"/>
        <w:spacing w:line="269" w:lineRule="exact"/>
        <w:ind w:left="5387"/>
        <w:rPr>
          <w:sz w:val="26"/>
          <w:szCs w:val="26"/>
        </w:rPr>
      </w:pPr>
    </w:p>
    <w:p w:rsidR="00225758" w:rsidRDefault="00225758" w:rsidP="00225758">
      <w:pPr>
        <w:shd w:val="clear" w:color="auto" w:fill="FFFFFF"/>
        <w:spacing w:line="269" w:lineRule="exact"/>
        <w:ind w:left="6946"/>
        <w:rPr>
          <w:u w:val="single"/>
        </w:rPr>
      </w:pPr>
    </w:p>
    <w:p w:rsidR="00225758" w:rsidRPr="003F4150" w:rsidRDefault="00225758" w:rsidP="00225758">
      <w:pPr>
        <w:shd w:val="clear" w:color="auto" w:fill="FFFFFF"/>
        <w:jc w:val="center"/>
        <w:rPr>
          <w:rStyle w:val="a5"/>
          <w:sz w:val="26"/>
          <w:szCs w:val="26"/>
        </w:rPr>
      </w:pPr>
      <w:r w:rsidRPr="003F4150">
        <w:rPr>
          <w:rStyle w:val="a5"/>
          <w:sz w:val="26"/>
          <w:szCs w:val="26"/>
        </w:rPr>
        <w:t xml:space="preserve">Положение </w:t>
      </w:r>
    </w:p>
    <w:p w:rsidR="00225758" w:rsidRPr="003F4150" w:rsidRDefault="00225758" w:rsidP="00225758">
      <w:pPr>
        <w:shd w:val="clear" w:color="auto" w:fill="FFFFFF"/>
        <w:jc w:val="center"/>
        <w:rPr>
          <w:b/>
          <w:spacing w:val="-11"/>
          <w:sz w:val="26"/>
          <w:szCs w:val="26"/>
        </w:rPr>
      </w:pPr>
      <w:r w:rsidRPr="003F4150">
        <w:rPr>
          <w:rStyle w:val="a5"/>
          <w:sz w:val="26"/>
          <w:szCs w:val="26"/>
        </w:rPr>
        <w:t xml:space="preserve">об официальном сайте </w:t>
      </w:r>
      <w:r w:rsidRPr="003F4150">
        <w:rPr>
          <w:b/>
          <w:spacing w:val="-11"/>
          <w:sz w:val="26"/>
          <w:szCs w:val="26"/>
        </w:rPr>
        <w:t xml:space="preserve">муниципального бюджетного учреждения  </w:t>
      </w:r>
    </w:p>
    <w:p w:rsidR="00225758" w:rsidRPr="003F4150" w:rsidRDefault="00225758" w:rsidP="00225758">
      <w:pPr>
        <w:shd w:val="clear" w:color="auto" w:fill="FFFFFF"/>
        <w:jc w:val="center"/>
        <w:rPr>
          <w:b/>
          <w:spacing w:val="-11"/>
          <w:sz w:val="26"/>
          <w:szCs w:val="26"/>
        </w:rPr>
      </w:pPr>
      <w:r w:rsidRPr="003F4150">
        <w:rPr>
          <w:b/>
          <w:spacing w:val="-11"/>
          <w:sz w:val="26"/>
          <w:szCs w:val="26"/>
        </w:rPr>
        <w:t>«Комплексный центр социального обслуживания населения</w:t>
      </w:r>
      <w:r w:rsidR="0096546E" w:rsidRPr="003F4150">
        <w:rPr>
          <w:b/>
          <w:spacing w:val="-11"/>
          <w:sz w:val="26"/>
          <w:szCs w:val="26"/>
        </w:rPr>
        <w:t>»</w:t>
      </w:r>
      <w:r w:rsidRPr="003F4150">
        <w:rPr>
          <w:b/>
          <w:spacing w:val="-11"/>
          <w:sz w:val="26"/>
          <w:szCs w:val="26"/>
        </w:rPr>
        <w:t xml:space="preserve"> </w:t>
      </w:r>
    </w:p>
    <w:p w:rsidR="00225758" w:rsidRPr="003F4150" w:rsidRDefault="00225758" w:rsidP="00225758">
      <w:pPr>
        <w:shd w:val="clear" w:color="auto" w:fill="FFFFFF"/>
        <w:jc w:val="center"/>
        <w:rPr>
          <w:b/>
          <w:sz w:val="26"/>
          <w:szCs w:val="26"/>
        </w:rPr>
      </w:pPr>
    </w:p>
    <w:p w:rsidR="00225758" w:rsidRPr="00273C6A" w:rsidRDefault="00225758" w:rsidP="00225758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3C6A">
        <w:rPr>
          <w:rStyle w:val="a5"/>
          <w:rFonts w:ascii="Times New Roman" w:hAnsi="Times New Roman" w:cs="Times New Roman"/>
          <w:sz w:val="26"/>
          <w:szCs w:val="26"/>
        </w:rPr>
        <w:t>1. Общие положения</w:t>
      </w:r>
    </w:p>
    <w:p w:rsidR="00225758" w:rsidRPr="00225758" w:rsidRDefault="00225758" w:rsidP="00225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1.1. Положение об официальном сайте </w:t>
      </w:r>
      <w:r w:rsidRPr="00225758">
        <w:rPr>
          <w:rFonts w:ascii="Times New Roman" w:hAnsi="Times New Roman" w:cs="Times New Roman"/>
          <w:spacing w:val="-11"/>
          <w:sz w:val="26"/>
          <w:szCs w:val="26"/>
        </w:rPr>
        <w:t>муниципального бюджетного учреждения  «Комплексный центр социального обслуживания населения</w:t>
      </w:r>
      <w:r w:rsidR="0096546E">
        <w:rPr>
          <w:rFonts w:ascii="Times New Roman" w:hAnsi="Times New Roman" w:cs="Times New Roman"/>
          <w:spacing w:val="-11"/>
          <w:sz w:val="26"/>
          <w:szCs w:val="26"/>
        </w:rPr>
        <w:t>»</w:t>
      </w:r>
      <w:r w:rsidRPr="0022575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96546E"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          </w:t>
      </w:r>
      <w:r w:rsidRPr="00225758">
        <w:rPr>
          <w:rFonts w:ascii="Times New Roman" w:hAnsi="Times New Roman" w:cs="Times New Roman"/>
          <w:sz w:val="26"/>
          <w:szCs w:val="26"/>
        </w:rPr>
        <w:t xml:space="preserve"> (далее – МБУ «КЦСОН») определяет правовую основу деятельности, требования к информационному наполнению, порядок организационно-технического сопровождения, процедуру поддержания в актуальном состоянии и модернизации 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официального </w:t>
      </w:r>
      <w:r w:rsidRPr="00225758">
        <w:rPr>
          <w:rFonts w:ascii="Times New Roman" w:hAnsi="Times New Roman" w:cs="Times New Roman"/>
          <w:sz w:val="26"/>
          <w:szCs w:val="26"/>
        </w:rPr>
        <w:t>сайта МБУ «КЦСОН» (далее –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официальный </w:t>
      </w:r>
      <w:r w:rsidRPr="00225758">
        <w:rPr>
          <w:rFonts w:ascii="Times New Roman" w:hAnsi="Times New Roman" w:cs="Times New Roman"/>
          <w:sz w:val="26"/>
          <w:szCs w:val="26"/>
        </w:rPr>
        <w:t xml:space="preserve">сайт) в </w:t>
      </w:r>
      <w:r w:rsidRPr="00225758">
        <w:rPr>
          <w:rFonts w:ascii="Times New Roman" w:eastAsia="Calibri" w:hAnsi="Times New Roman" w:cs="Times New Roman"/>
          <w:sz w:val="26"/>
          <w:szCs w:val="26"/>
        </w:rPr>
        <w:t xml:space="preserve">информационно-телекоммуникационной </w:t>
      </w:r>
      <w:r w:rsidRPr="00225758">
        <w:rPr>
          <w:rFonts w:ascii="Times New Roman" w:hAnsi="Times New Roman" w:cs="Times New Roman"/>
          <w:sz w:val="26"/>
          <w:szCs w:val="26"/>
        </w:rPr>
        <w:t>сети Интернет (далее - сеть Интернет).</w:t>
      </w:r>
    </w:p>
    <w:p w:rsidR="00225758" w:rsidRPr="00225758" w:rsidRDefault="00225758" w:rsidP="00225758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 xml:space="preserve">1.2. Официальный сайт включен в единое информационное пространство сети Интернет в качестве общедоступного ресурса с сетевым адресом </w:t>
      </w:r>
      <w:r w:rsidR="0096546E">
        <w:rPr>
          <w:rFonts w:ascii="Times New Roman" w:hAnsi="Times New Roman"/>
          <w:sz w:val="26"/>
          <w:szCs w:val="26"/>
        </w:rPr>
        <w:t xml:space="preserve">                           </w:t>
      </w:r>
      <w:r w:rsidRPr="00225758">
        <w:rPr>
          <w:rFonts w:ascii="Times New Roman" w:hAnsi="Times New Roman"/>
          <w:sz w:val="26"/>
          <w:szCs w:val="26"/>
          <w:lang w:val="en-US"/>
        </w:rPr>
        <w:t>http</w:t>
      </w:r>
      <w:r w:rsidRPr="00225758">
        <w:rPr>
          <w:rFonts w:ascii="Times New Roman" w:hAnsi="Times New Roman"/>
          <w:sz w:val="26"/>
          <w:szCs w:val="26"/>
        </w:rPr>
        <w:t>://</w:t>
      </w:r>
      <w:proofErr w:type="spellStart"/>
      <w:r w:rsidR="0096546E" w:rsidRPr="0096546E">
        <w:rPr>
          <w:rFonts w:ascii="Times New Roman" w:hAnsi="Times New Roman"/>
          <w:sz w:val="26"/>
          <w:szCs w:val="26"/>
        </w:rPr>
        <w:t>kcson-oskol.ru</w:t>
      </w:r>
      <w:proofErr w:type="spellEnd"/>
      <w:r w:rsidR="0096546E">
        <w:rPr>
          <w:rFonts w:ascii="Times New Roman" w:hAnsi="Times New Roman"/>
          <w:sz w:val="26"/>
          <w:szCs w:val="26"/>
        </w:rPr>
        <w:t>.</w:t>
      </w:r>
    </w:p>
    <w:p w:rsidR="00225758" w:rsidRPr="00225758" w:rsidRDefault="00225758" w:rsidP="00225758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>1.3. Официальный сайт содержит информацию о деятельности МБУ «КЦСОН», предназначенную для размещения в информационных системах общего пользования, в соответствии с нормативными правовыми актами</w:t>
      </w:r>
      <w:r w:rsidR="00ED5E34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026688">
        <w:rPr>
          <w:rFonts w:ascii="Times New Roman" w:hAnsi="Times New Roman"/>
          <w:sz w:val="26"/>
          <w:szCs w:val="26"/>
        </w:rPr>
        <w:t xml:space="preserve">, </w:t>
      </w:r>
      <w:r w:rsidR="00317731" w:rsidRPr="00225758">
        <w:rPr>
          <w:rFonts w:ascii="Times New Roman" w:hAnsi="Times New Roman"/>
          <w:sz w:val="26"/>
          <w:szCs w:val="26"/>
        </w:rPr>
        <w:t>нормативными правовыми актами</w:t>
      </w:r>
      <w:r w:rsidR="00026688">
        <w:rPr>
          <w:rFonts w:ascii="Times New Roman" w:hAnsi="Times New Roman"/>
          <w:sz w:val="26"/>
          <w:szCs w:val="26"/>
        </w:rPr>
        <w:t xml:space="preserve"> Белгородской области, муниципальны</w:t>
      </w:r>
      <w:r w:rsidR="00317731">
        <w:rPr>
          <w:rFonts w:ascii="Times New Roman" w:hAnsi="Times New Roman"/>
          <w:sz w:val="26"/>
          <w:szCs w:val="26"/>
        </w:rPr>
        <w:t>ми</w:t>
      </w:r>
      <w:r w:rsidR="00026688">
        <w:rPr>
          <w:rFonts w:ascii="Times New Roman" w:hAnsi="Times New Roman"/>
          <w:sz w:val="26"/>
          <w:szCs w:val="26"/>
        </w:rPr>
        <w:t xml:space="preserve"> правовы</w:t>
      </w:r>
      <w:r w:rsidR="00317731">
        <w:rPr>
          <w:rFonts w:ascii="Times New Roman" w:hAnsi="Times New Roman"/>
          <w:sz w:val="26"/>
          <w:szCs w:val="26"/>
        </w:rPr>
        <w:t>ми</w:t>
      </w:r>
      <w:r w:rsidR="00026688">
        <w:rPr>
          <w:rFonts w:ascii="Times New Roman" w:hAnsi="Times New Roman"/>
          <w:sz w:val="26"/>
          <w:szCs w:val="26"/>
        </w:rPr>
        <w:t xml:space="preserve"> акт</w:t>
      </w:r>
      <w:r w:rsidR="00317731">
        <w:rPr>
          <w:rFonts w:ascii="Times New Roman" w:hAnsi="Times New Roman"/>
          <w:sz w:val="26"/>
          <w:szCs w:val="26"/>
        </w:rPr>
        <w:t>ами</w:t>
      </w:r>
      <w:r w:rsidR="000266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26688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="00026688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225758">
        <w:rPr>
          <w:rFonts w:ascii="Times New Roman" w:hAnsi="Times New Roman"/>
          <w:sz w:val="26"/>
          <w:szCs w:val="26"/>
        </w:rPr>
        <w:t xml:space="preserve">, регламентирующими деятельность </w:t>
      </w:r>
      <w:r w:rsidR="00ED5E34">
        <w:rPr>
          <w:rFonts w:ascii="Times New Roman" w:hAnsi="Times New Roman"/>
          <w:sz w:val="26"/>
          <w:szCs w:val="26"/>
        </w:rPr>
        <w:t xml:space="preserve">МБУ «КЦСОН» </w:t>
      </w:r>
      <w:r w:rsidRPr="00225758">
        <w:rPr>
          <w:rFonts w:ascii="Times New Roman" w:hAnsi="Times New Roman"/>
          <w:sz w:val="26"/>
          <w:szCs w:val="26"/>
        </w:rPr>
        <w:t>в сфере социального обслуживания населения.</w:t>
      </w:r>
    </w:p>
    <w:p w:rsidR="00225758" w:rsidRPr="00225758" w:rsidRDefault="00225758" w:rsidP="00225758">
      <w:pPr>
        <w:tabs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sz w:val="26"/>
          <w:szCs w:val="26"/>
          <w:highlight w:val="yellow"/>
        </w:rPr>
      </w:pPr>
      <w:r w:rsidRPr="00225758">
        <w:rPr>
          <w:rFonts w:eastAsia="Calibri"/>
          <w:sz w:val="26"/>
          <w:szCs w:val="26"/>
        </w:rPr>
        <w:t xml:space="preserve">1.4. </w:t>
      </w:r>
      <w:proofErr w:type="gramStart"/>
      <w:r w:rsidRPr="00225758">
        <w:rPr>
          <w:rFonts w:eastAsia="Calibri"/>
          <w:sz w:val="26"/>
          <w:szCs w:val="26"/>
        </w:rPr>
        <w:t xml:space="preserve">Информационные ресурсы </w:t>
      </w:r>
      <w:r w:rsidRPr="00225758">
        <w:rPr>
          <w:sz w:val="26"/>
          <w:szCs w:val="26"/>
        </w:rPr>
        <w:t xml:space="preserve">официального сайта </w:t>
      </w:r>
      <w:r w:rsidRPr="00225758">
        <w:rPr>
          <w:rFonts w:eastAsia="Calibri"/>
          <w:sz w:val="26"/>
          <w:szCs w:val="26"/>
        </w:rPr>
        <w:t>помимо информации, предусмотренной пунктом 1.3. настоящего Положения, могут содержать иную информацию, не противоречащую действующему законодательству, состав которой определяется целями и задачами деятельности МБУ «КЦСОН», в том числе сведения о партнерах, спонсорах, благотворителях и иных лицах и организациях, с которыми взаимодействует МБУ «КЦСОН» в рамках осуществления возложенных на него функций.</w:t>
      </w:r>
      <w:proofErr w:type="gramEnd"/>
    </w:p>
    <w:p w:rsidR="00225758" w:rsidRPr="00225758" w:rsidRDefault="00225758" w:rsidP="00225758">
      <w:pPr>
        <w:ind w:firstLine="709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 xml:space="preserve">1.5. </w:t>
      </w:r>
      <w:r w:rsidRPr="00225758">
        <w:rPr>
          <w:sz w:val="26"/>
          <w:szCs w:val="26"/>
        </w:rPr>
        <w:t xml:space="preserve">Официальный сайт </w:t>
      </w:r>
      <w:r w:rsidRPr="00225758">
        <w:rPr>
          <w:rFonts w:eastAsia="Calibri"/>
          <w:sz w:val="26"/>
          <w:szCs w:val="26"/>
        </w:rPr>
        <w:t>функционирует на принципах:</w:t>
      </w:r>
    </w:p>
    <w:p w:rsidR="00225758" w:rsidRPr="00225758" w:rsidRDefault="00225758" w:rsidP="00225758">
      <w:pPr>
        <w:ind w:firstLine="709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>- доступности;</w:t>
      </w:r>
    </w:p>
    <w:p w:rsidR="00225758" w:rsidRPr="00225758" w:rsidRDefault="00225758" w:rsidP="00225758">
      <w:pPr>
        <w:ind w:firstLine="709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>- системности представления информации;</w:t>
      </w:r>
    </w:p>
    <w:p w:rsidR="00225758" w:rsidRPr="00225758" w:rsidRDefault="00225758" w:rsidP="00225758">
      <w:pPr>
        <w:ind w:firstLine="709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>- интерактивности;</w:t>
      </w:r>
    </w:p>
    <w:p w:rsidR="00225758" w:rsidRPr="00225758" w:rsidRDefault="00225758" w:rsidP="00225758">
      <w:pPr>
        <w:ind w:firstLine="709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>- открытости;</w:t>
      </w:r>
    </w:p>
    <w:p w:rsidR="00225758" w:rsidRPr="00225758" w:rsidRDefault="00225758" w:rsidP="00225758">
      <w:pPr>
        <w:ind w:firstLine="709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>- объективности и достоверности.</w:t>
      </w:r>
    </w:p>
    <w:p w:rsidR="00004357" w:rsidRDefault="00225758" w:rsidP="00225758">
      <w:pPr>
        <w:ind w:firstLine="709"/>
        <w:jc w:val="both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 xml:space="preserve">1.6. </w:t>
      </w:r>
      <w:proofErr w:type="gramStart"/>
      <w:r w:rsidRPr="00225758">
        <w:rPr>
          <w:rFonts w:eastAsia="Calibri"/>
          <w:sz w:val="26"/>
          <w:szCs w:val="26"/>
        </w:rPr>
        <w:t xml:space="preserve">Работа </w:t>
      </w:r>
      <w:r w:rsidRPr="00225758">
        <w:rPr>
          <w:sz w:val="26"/>
          <w:szCs w:val="26"/>
        </w:rPr>
        <w:t xml:space="preserve">официального сайта </w:t>
      </w:r>
      <w:r w:rsidRPr="00225758">
        <w:rPr>
          <w:rFonts w:eastAsia="Calibri"/>
          <w:sz w:val="26"/>
          <w:szCs w:val="26"/>
        </w:rPr>
        <w:t xml:space="preserve">осуществляется с учетом требований </w:t>
      </w:r>
      <w:r w:rsidR="00015ABA">
        <w:rPr>
          <w:rFonts w:eastAsia="Calibri"/>
          <w:sz w:val="26"/>
          <w:szCs w:val="26"/>
        </w:rPr>
        <w:t>Федеральн</w:t>
      </w:r>
      <w:r w:rsidR="00563962">
        <w:rPr>
          <w:rFonts w:eastAsia="Calibri"/>
          <w:sz w:val="26"/>
          <w:szCs w:val="26"/>
        </w:rPr>
        <w:t>ых</w:t>
      </w:r>
      <w:r w:rsidR="00015ABA">
        <w:rPr>
          <w:rFonts w:eastAsia="Calibri"/>
          <w:sz w:val="26"/>
          <w:szCs w:val="26"/>
        </w:rPr>
        <w:t xml:space="preserve"> закон</w:t>
      </w:r>
      <w:r w:rsidR="00563962">
        <w:rPr>
          <w:rFonts w:eastAsia="Calibri"/>
          <w:sz w:val="26"/>
          <w:szCs w:val="26"/>
        </w:rPr>
        <w:t>ов</w:t>
      </w:r>
      <w:r w:rsidR="00015ABA">
        <w:rPr>
          <w:rFonts w:eastAsia="Calibri"/>
          <w:sz w:val="26"/>
          <w:szCs w:val="26"/>
        </w:rPr>
        <w:t xml:space="preserve"> от 27.07.2006 №152-ФЗ «О персональных данных», </w:t>
      </w:r>
      <w:r w:rsidR="000B71A7">
        <w:rPr>
          <w:rFonts w:eastAsia="Calibri"/>
          <w:sz w:val="26"/>
          <w:szCs w:val="26"/>
        </w:rPr>
        <w:t>от 27.07.2006 № 149-ФЗ  «</w:t>
      </w:r>
      <w:r w:rsidRPr="00225758">
        <w:rPr>
          <w:rFonts w:eastAsia="Calibri"/>
          <w:sz w:val="26"/>
          <w:szCs w:val="26"/>
        </w:rPr>
        <w:t>Об информации, информационных те</w:t>
      </w:r>
      <w:r w:rsidR="000B71A7">
        <w:rPr>
          <w:rFonts w:eastAsia="Calibri"/>
          <w:sz w:val="26"/>
          <w:szCs w:val="26"/>
        </w:rPr>
        <w:t>хнологиях и о защите информации»</w:t>
      </w:r>
      <w:r w:rsidR="005E30FB">
        <w:rPr>
          <w:rFonts w:eastAsia="Calibri"/>
          <w:sz w:val="26"/>
          <w:szCs w:val="26"/>
        </w:rPr>
        <w:t xml:space="preserve">, </w:t>
      </w:r>
      <w:r w:rsidR="007700D5">
        <w:rPr>
          <w:rFonts w:eastAsia="Calibri"/>
          <w:sz w:val="26"/>
          <w:szCs w:val="26"/>
        </w:rPr>
        <w:t>от 28.12.2013 № 442-ФЗ «</w:t>
      </w:r>
      <w:r w:rsidR="00B263CD" w:rsidRPr="00B263CD">
        <w:rPr>
          <w:rFonts w:eastAsia="Calibri"/>
          <w:sz w:val="26"/>
          <w:szCs w:val="26"/>
        </w:rPr>
        <w:t>Об ос</w:t>
      </w:r>
      <w:r w:rsidR="00B263CD">
        <w:rPr>
          <w:rFonts w:eastAsia="Calibri"/>
          <w:sz w:val="26"/>
          <w:szCs w:val="26"/>
        </w:rPr>
        <w:t>новах</w:t>
      </w:r>
      <w:r w:rsidR="00B263CD" w:rsidRPr="00B263CD">
        <w:rPr>
          <w:rFonts w:eastAsia="Calibri"/>
          <w:sz w:val="26"/>
          <w:szCs w:val="26"/>
        </w:rPr>
        <w:t xml:space="preserve"> социального обслуживания граждан в Российской Федерации</w:t>
      </w:r>
      <w:r w:rsidR="007700D5">
        <w:rPr>
          <w:rFonts w:eastAsia="Calibri"/>
          <w:sz w:val="26"/>
          <w:szCs w:val="26"/>
        </w:rPr>
        <w:t xml:space="preserve">»,  </w:t>
      </w:r>
      <w:r w:rsidR="005E30FB">
        <w:rPr>
          <w:rFonts w:eastAsia="Calibri"/>
          <w:sz w:val="26"/>
          <w:szCs w:val="26"/>
        </w:rPr>
        <w:t>постановления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</w:t>
      </w:r>
      <w:proofErr w:type="gramEnd"/>
      <w:r w:rsidR="005E30FB">
        <w:rPr>
          <w:rFonts w:eastAsia="Calibri"/>
          <w:sz w:val="26"/>
          <w:szCs w:val="26"/>
        </w:rPr>
        <w:t xml:space="preserve"> услуг в информационно – телекоммуникационной сети «Интернет», приказа Министерства труда и социальной защиты Российской </w:t>
      </w:r>
      <w:r w:rsidR="005E30FB">
        <w:rPr>
          <w:rFonts w:eastAsia="Calibri"/>
          <w:sz w:val="26"/>
          <w:szCs w:val="26"/>
        </w:rPr>
        <w:lastRenderedPageBreak/>
        <w:t xml:space="preserve">федерации от 17.11.2014 </w:t>
      </w:r>
      <w:r w:rsidR="0011172E">
        <w:rPr>
          <w:rFonts w:eastAsia="Calibri"/>
          <w:sz w:val="26"/>
          <w:szCs w:val="26"/>
        </w:rPr>
        <w:t>№ 886н</w:t>
      </w:r>
      <w:r w:rsidR="005E30FB">
        <w:rPr>
          <w:rFonts w:eastAsia="Calibri"/>
          <w:sz w:val="26"/>
          <w:szCs w:val="26"/>
        </w:rPr>
        <w:t xml:space="preserve"> </w:t>
      </w:r>
      <w:r w:rsidR="00B97715">
        <w:rPr>
          <w:rFonts w:eastAsia="Calibri"/>
          <w:sz w:val="26"/>
          <w:szCs w:val="26"/>
        </w:rPr>
        <w:t>«</w:t>
      </w:r>
      <w:r w:rsidR="004A69ED">
        <w:rPr>
          <w:rFonts w:eastAsia="Calibri"/>
          <w:sz w:val="26"/>
          <w:szCs w:val="26"/>
        </w:rPr>
        <w:t>Об утверждении Порядка размещения на официальном сайте поставщика социальных услуг в информационно – 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</w:t>
      </w:r>
      <w:r w:rsidR="00DF0970">
        <w:rPr>
          <w:rFonts w:eastAsia="Calibri"/>
          <w:sz w:val="26"/>
          <w:szCs w:val="26"/>
        </w:rPr>
        <w:t>»</w:t>
      </w:r>
      <w:r w:rsidR="00004357">
        <w:rPr>
          <w:rFonts w:eastAsia="Calibri"/>
          <w:sz w:val="26"/>
          <w:szCs w:val="26"/>
        </w:rPr>
        <w:t xml:space="preserve">. </w:t>
      </w:r>
    </w:p>
    <w:p w:rsidR="00225758" w:rsidRPr="00225758" w:rsidRDefault="00225758" w:rsidP="00225758">
      <w:pPr>
        <w:ind w:firstLine="709"/>
        <w:jc w:val="both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 xml:space="preserve">1.7. Информация, размещаемая на </w:t>
      </w:r>
      <w:r w:rsidRPr="00225758">
        <w:rPr>
          <w:sz w:val="26"/>
          <w:szCs w:val="26"/>
        </w:rPr>
        <w:t>официальном сайте</w:t>
      </w:r>
      <w:r w:rsidRPr="00225758">
        <w:rPr>
          <w:rFonts w:eastAsia="Calibri"/>
          <w:sz w:val="26"/>
          <w:szCs w:val="26"/>
        </w:rPr>
        <w:t>, является официальной, публичной и бесплатной.</w:t>
      </w:r>
    </w:p>
    <w:p w:rsidR="001C659F" w:rsidRDefault="00225758" w:rsidP="00DF0970">
      <w:pPr>
        <w:ind w:firstLine="709"/>
        <w:jc w:val="both"/>
        <w:rPr>
          <w:rStyle w:val="a5"/>
          <w:b w:val="0"/>
          <w:sz w:val="26"/>
          <w:szCs w:val="26"/>
        </w:rPr>
      </w:pPr>
      <w:r w:rsidRPr="00225758">
        <w:rPr>
          <w:sz w:val="26"/>
          <w:szCs w:val="26"/>
        </w:rPr>
        <w:t xml:space="preserve">1.8. Официальный сайт </w:t>
      </w:r>
      <w:r w:rsidRPr="00225758">
        <w:rPr>
          <w:rFonts w:eastAsia="Calibri"/>
          <w:sz w:val="26"/>
          <w:szCs w:val="26"/>
        </w:rPr>
        <w:t>не является средством массовой информации и не регистрируется в соответствии с законодательством Российской Федерации о СМИ.</w:t>
      </w:r>
    </w:p>
    <w:p w:rsidR="00225758" w:rsidRPr="00273C6A" w:rsidRDefault="00225758" w:rsidP="00225758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3C6A">
        <w:rPr>
          <w:rStyle w:val="a5"/>
          <w:rFonts w:ascii="Times New Roman" w:hAnsi="Times New Roman" w:cs="Times New Roman"/>
          <w:sz w:val="26"/>
          <w:szCs w:val="26"/>
        </w:rPr>
        <w:t xml:space="preserve">2. Основные цели и задачи </w:t>
      </w:r>
      <w:r w:rsidRPr="00273C6A">
        <w:rPr>
          <w:rFonts w:ascii="Times New Roman" w:hAnsi="Times New Roman" w:cs="Times New Roman"/>
          <w:b/>
          <w:sz w:val="26"/>
          <w:szCs w:val="26"/>
        </w:rPr>
        <w:t>официального сайта</w:t>
      </w:r>
    </w:p>
    <w:p w:rsidR="00225758" w:rsidRPr="00225758" w:rsidRDefault="00225758" w:rsidP="00225758">
      <w:pPr>
        <w:pStyle w:val="a3"/>
        <w:spacing w:before="0" w:beforeAutospacing="0" w:after="0" w:afterAutospacing="0" w:line="240" w:lineRule="auto"/>
        <w:ind w:firstLine="720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>2.1. Расширение видов информационного сопровождения деятельности МБУ «КЦСОН».</w:t>
      </w:r>
    </w:p>
    <w:p w:rsidR="00225758" w:rsidRPr="00225758" w:rsidRDefault="00225758" w:rsidP="00225758">
      <w:pPr>
        <w:pStyle w:val="a3"/>
        <w:tabs>
          <w:tab w:val="left" w:pos="567"/>
        </w:tabs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2.2. Обеспечение прозрачности и </w:t>
      </w:r>
      <w:r w:rsidRPr="00225758">
        <w:rPr>
          <w:rFonts w:ascii="Times New Roman" w:eastAsia="Calibri" w:hAnsi="Times New Roman" w:cs="Times New Roman"/>
          <w:sz w:val="26"/>
          <w:szCs w:val="26"/>
        </w:rPr>
        <w:t>популяризация деятельности</w:t>
      </w:r>
      <w:r w:rsidRPr="00225758">
        <w:rPr>
          <w:rFonts w:ascii="Times New Roman" w:hAnsi="Times New Roman" w:cs="Times New Roman"/>
          <w:sz w:val="26"/>
          <w:szCs w:val="26"/>
        </w:rPr>
        <w:t xml:space="preserve"> МБУ «КЦСОН», распространение положительного опыта работы</w:t>
      </w:r>
      <w:r w:rsidRPr="0022575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25758" w:rsidRPr="00225758" w:rsidRDefault="00225758" w:rsidP="00225758">
      <w:pPr>
        <w:pStyle w:val="a3"/>
        <w:tabs>
          <w:tab w:val="left" w:pos="567"/>
        </w:tabs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2.3. Доведение до сведения граждан объективной и достоверной информации о деятельности МБУ «КЦСОН», иной публичной информации, которой обладает МБУ «КЦСОН».</w:t>
      </w:r>
    </w:p>
    <w:p w:rsidR="00225758" w:rsidRPr="00225758" w:rsidRDefault="00225758" w:rsidP="00225758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>2.4. Удовлетворение информационных потребностей граждан, предоставление им сведений разъяснительного, информационно-справочного характера, необходимых для реализации их прав и законных интересов в области социального обслуживания и социальной защиты населения.</w:t>
      </w:r>
    </w:p>
    <w:p w:rsidR="00225758" w:rsidRPr="00225758" w:rsidRDefault="00225758" w:rsidP="00225758">
      <w:pPr>
        <w:pStyle w:val="a3"/>
        <w:tabs>
          <w:tab w:val="left" w:pos="567"/>
        </w:tabs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eastAsia="Calibri" w:hAnsi="Times New Roman" w:cs="Times New Roman"/>
          <w:sz w:val="26"/>
          <w:szCs w:val="26"/>
        </w:rPr>
        <w:t xml:space="preserve">2.5. </w:t>
      </w:r>
      <w:r w:rsidRPr="00225758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225758">
        <w:rPr>
          <w:rFonts w:ascii="Times New Roman" w:eastAsia="Calibri" w:hAnsi="Times New Roman" w:cs="Times New Roman"/>
          <w:sz w:val="26"/>
          <w:szCs w:val="26"/>
        </w:rPr>
        <w:t xml:space="preserve">интерактивных форм взаимодействия с </w:t>
      </w:r>
      <w:r w:rsidRPr="00225758">
        <w:rPr>
          <w:rFonts w:ascii="Times New Roman" w:hAnsi="Times New Roman" w:cs="Times New Roman"/>
          <w:sz w:val="26"/>
          <w:szCs w:val="26"/>
        </w:rPr>
        <w:t>пользователями сети Интернет по вопросам, касающимся направлений деятельности МБУ «КЦСОН».</w:t>
      </w:r>
    </w:p>
    <w:p w:rsidR="00225758" w:rsidRPr="00225758" w:rsidRDefault="00225758" w:rsidP="00225758">
      <w:pPr>
        <w:pStyle w:val="a3"/>
        <w:spacing w:before="0" w:beforeAutospacing="0" w:after="0" w:afterAutospacing="0" w:line="240" w:lineRule="auto"/>
        <w:ind w:firstLine="720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>2.6. Привлечение внимания населения к проблемам социально незащищенных категорий граждан.</w:t>
      </w:r>
    </w:p>
    <w:p w:rsidR="00225758" w:rsidRPr="00225758" w:rsidRDefault="00225758" w:rsidP="00225758">
      <w:pPr>
        <w:pStyle w:val="a3"/>
        <w:spacing w:before="0" w:beforeAutospacing="0" w:after="0" w:afterAutospacing="0" w:line="240" w:lineRule="auto"/>
        <w:ind w:firstLine="720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25758" w:rsidRPr="00273C6A" w:rsidRDefault="00225758" w:rsidP="00225758">
      <w:pPr>
        <w:pStyle w:val="a3"/>
        <w:spacing w:before="0" w:beforeAutospacing="0" w:after="0" w:afterAutospacing="0" w:line="240" w:lineRule="auto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273C6A">
        <w:rPr>
          <w:rStyle w:val="a5"/>
          <w:rFonts w:ascii="Times New Roman" w:hAnsi="Times New Roman" w:cs="Times New Roman"/>
          <w:sz w:val="26"/>
          <w:szCs w:val="26"/>
        </w:rPr>
        <w:t xml:space="preserve">3. Структура информационных ресурсов </w:t>
      </w:r>
      <w:r w:rsidRPr="00273C6A">
        <w:rPr>
          <w:rFonts w:ascii="Times New Roman" w:hAnsi="Times New Roman" w:cs="Times New Roman"/>
          <w:sz w:val="26"/>
          <w:szCs w:val="26"/>
        </w:rPr>
        <w:t>официального сайта</w:t>
      </w:r>
    </w:p>
    <w:p w:rsidR="00225758" w:rsidRPr="00225758" w:rsidRDefault="00225758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3.1. Состав информационных блоков официального сайта.</w:t>
      </w:r>
    </w:p>
    <w:p w:rsidR="00225758" w:rsidRPr="00225758" w:rsidRDefault="00225758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3.1.1. Постоянная информация - статичная, редко обновляемая:</w:t>
      </w:r>
    </w:p>
    <w:p w:rsidR="00225758" w:rsidRDefault="00225758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- полное и сокращенное наименование МБУ «КЦСОН»; </w:t>
      </w:r>
    </w:p>
    <w:p w:rsidR="006B0436" w:rsidRPr="00225758" w:rsidRDefault="006B0436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дата государственной регистрации МБУ «КЦСОН»;</w:t>
      </w:r>
    </w:p>
    <w:p w:rsidR="006B0436" w:rsidRDefault="006B0436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учредителе (учредителях)</w:t>
      </w:r>
      <w:r w:rsidR="00D1086C">
        <w:rPr>
          <w:rFonts w:ascii="Times New Roman" w:hAnsi="Times New Roman" w:cs="Times New Roman"/>
          <w:sz w:val="26"/>
          <w:szCs w:val="26"/>
        </w:rPr>
        <w:t xml:space="preserve"> МБУ «КЦСОН»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B0436" w:rsidRDefault="006B0436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месте нахождения</w:t>
      </w:r>
      <w:r w:rsidR="00C54C96">
        <w:rPr>
          <w:rFonts w:ascii="Times New Roman" w:hAnsi="Times New Roman" w:cs="Times New Roman"/>
          <w:sz w:val="26"/>
          <w:szCs w:val="26"/>
        </w:rPr>
        <w:t xml:space="preserve"> с указанием схемы проезда</w:t>
      </w:r>
      <w:r>
        <w:rPr>
          <w:rFonts w:ascii="Times New Roman" w:hAnsi="Times New Roman" w:cs="Times New Roman"/>
          <w:sz w:val="26"/>
          <w:szCs w:val="26"/>
        </w:rPr>
        <w:t>, режиме и графике работы,  контактных телефонах и адресах электронной почты;</w:t>
      </w:r>
    </w:p>
    <w:p w:rsidR="00225758" w:rsidRDefault="00225758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- </w:t>
      </w:r>
      <w:r w:rsidR="006B0436">
        <w:rPr>
          <w:rFonts w:ascii="Times New Roman" w:hAnsi="Times New Roman" w:cs="Times New Roman"/>
          <w:sz w:val="26"/>
          <w:szCs w:val="26"/>
        </w:rPr>
        <w:t>структур</w:t>
      </w:r>
      <w:r w:rsidR="00D46F14">
        <w:rPr>
          <w:rFonts w:ascii="Times New Roman" w:hAnsi="Times New Roman" w:cs="Times New Roman"/>
          <w:sz w:val="26"/>
          <w:szCs w:val="26"/>
        </w:rPr>
        <w:t>а</w:t>
      </w:r>
      <w:r w:rsidR="006B0436">
        <w:rPr>
          <w:rFonts w:ascii="Times New Roman" w:hAnsi="Times New Roman" w:cs="Times New Roman"/>
          <w:sz w:val="26"/>
          <w:szCs w:val="26"/>
        </w:rPr>
        <w:t xml:space="preserve"> </w:t>
      </w:r>
      <w:r w:rsidRPr="00225758">
        <w:rPr>
          <w:rFonts w:ascii="Times New Roman" w:hAnsi="Times New Roman" w:cs="Times New Roman"/>
          <w:sz w:val="26"/>
          <w:szCs w:val="26"/>
        </w:rPr>
        <w:t>МБУ «КЦСОН»</w:t>
      </w:r>
      <w:r w:rsidR="006B0436">
        <w:rPr>
          <w:rFonts w:ascii="Times New Roman" w:hAnsi="Times New Roman" w:cs="Times New Roman"/>
          <w:sz w:val="26"/>
          <w:szCs w:val="26"/>
        </w:rPr>
        <w:t xml:space="preserve"> (наименование структурных подразделений, фамилии, имена, отчества и должности руководителей структурных подразделений, положения о структурных подразделениях)</w:t>
      </w:r>
      <w:r w:rsidRPr="00225758">
        <w:rPr>
          <w:rFonts w:ascii="Times New Roman" w:hAnsi="Times New Roman" w:cs="Times New Roman"/>
          <w:sz w:val="26"/>
          <w:szCs w:val="26"/>
        </w:rPr>
        <w:t>;</w:t>
      </w:r>
    </w:p>
    <w:p w:rsidR="00EE37D4" w:rsidRPr="00225758" w:rsidRDefault="00EE37D4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сведения о руководителе МБУ «КЦСОН», его заместителе, персональном составе работников; </w:t>
      </w:r>
    </w:p>
    <w:p w:rsidR="00225758" w:rsidRPr="00225758" w:rsidRDefault="00225758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- основные направления деятельности структурных подразделений;</w:t>
      </w:r>
    </w:p>
    <w:p w:rsidR="00225758" w:rsidRPr="00225758" w:rsidRDefault="00225758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- виды предоставляемых социальных услуг;</w:t>
      </w:r>
    </w:p>
    <w:p w:rsidR="00225758" w:rsidRDefault="00225758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- сведения о нормативных правовых актах, регламентирующих деятельность МБУ «КЦСОН»;</w:t>
      </w:r>
    </w:p>
    <w:p w:rsidR="009D3750" w:rsidRDefault="009D3750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материально – техническом обеспечении предоставления социальных услуг;</w:t>
      </w:r>
    </w:p>
    <w:p w:rsidR="00287B53" w:rsidRDefault="00287B53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финансово – хозяйственной деятельности;</w:t>
      </w:r>
    </w:p>
    <w:p w:rsidR="00287B53" w:rsidRPr="00225758" w:rsidRDefault="00287B53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локальные правовые акты;</w:t>
      </w:r>
    </w:p>
    <w:p w:rsidR="00225758" w:rsidRDefault="00225758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- информаци</w:t>
      </w:r>
      <w:r w:rsidR="005A295B">
        <w:rPr>
          <w:rFonts w:ascii="Times New Roman" w:hAnsi="Times New Roman" w:cs="Times New Roman"/>
          <w:sz w:val="26"/>
          <w:szCs w:val="26"/>
        </w:rPr>
        <w:t>я</w:t>
      </w:r>
      <w:r w:rsidRPr="00225758">
        <w:rPr>
          <w:rFonts w:ascii="Times New Roman" w:hAnsi="Times New Roman" w:cs="Times New Roman"/>
          <w:sz w:val="26"/>
          <w:szCs w:val="26"/>
        </w:rPr>
        <w:t xml:space="preserve"> о применяемых тех</w:t>
      </w:r>
      <w:r w:rsidR="00ED5E34">
        <w:rPr>
          <w:rFonts w:ascii="Times New Roman" w:hAnsi="Times New Roman" w:cs="Times New Roman"/>
          <w:sz w:val="26"/>
          <w:szCs w:val="26"/>
        </w:rPr>
        <w:t>нологиях и методах работы и т.п</w:t>
      </w:r>
      <w:r w:rsidR="005A295B">
        <w:rPr>
          <w:rFonts w:ascii="Times New Roman" w:hAnsi="Times New Roman" w:cs="Times New Roman"/>
          <w:sz w:val="26"/>
          <w:szCs w:val="26"/>
        </w:rPr>
        <w:t>.</w:t>
      </w:r>
      <w:r w:rsidR="00ED5E34">
        <w:rPr>
          <w:rFonts w:ascii="Times New Roman" w:hAnsi="Times New Roman" w:cs="Times New Roman"/>
          <w:sz w:val="26"/>
          <w:szCs w:val="26"/>
        </w:rPr>
        <w:t>;</w:t>
      </w:r>
    </w:p>
    <w:p w:rsidR="001E1A72" w:rsidRPr="00225758" w:rsidRDefault="001E1A72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иная информация, которая размещается и опубликовывается по решению директора </w:t>
      </w:r>
      <w:r w:rsidR="00D46F14">
        <w:rPr>
          <w:rFonts w:ascii="Times New Roman" w:hAnsi="Times New Roman" w:cs="Times New Roman"/>
          <w:sz w:val="26"/>
          <w:szCs w:val="26"/>
        </w:rPr>
        <w:t xml:space="preserve">МБУ «КЦСОН» </w:t>
      </w:r>
      <w:proofErr w:type="gramStart"/>
      <w:r w:rsidR="005F30C2"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или</w:t>
      </w:r>
      <w:r w:rsidR="005F30C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0982">
        <w:rPr>
          <w:rFonts w:ascii="Times New Roman" w:hAnsi="Times New Roman" w:cs="Times New Roman"/>
          <w:sz w:val="26"/>
          <w:szCs w:val="26"/>
        </w:rPr>
        <w:t xml:space="preserve">обязательна к </w:t>
      </w:r>
      <w:r w:rsidR="005F30C2">
        <w:rPr>
          <w:rFonts w:ascii="Times New Roman" w:hAnsi="Times New Roman" w:cs="Times New Roman"/>
          <w:sz w:val="26"/>
          <w:szCs w:val="26"/>
        </w:rPr>
        <w:t>размещ</w:t>
      </w:r>
      <w:r w:rsidR="00310982">
        <w:rPr>
          <w:rFonts w:ascii="Times New Roman" w:hAnsi="Times New Roman" w:cs="Times New Roman"/>
          <w:sz w:val="26"/>
          <w:szCs w:val="26"/>
        </w:rPr>
        <w:t>ению</w:t>
      </w:r>
      <w:r w:rsidR="005F3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:rsidR="00225758" w:rsidRPr="00225758" w:rsidRDefault="00225758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3.1.2. Периодическая информация, обновляемая с установленной периодичностью, либо в связи с изменением данных: объявления, обзорные тематические статьи, обобщенные материалы о результатах деятельности МБУ «КЦСОН», статистические данные и т.п.</w:t>
      </w:r>
    </w:p>
    <w:p w:rsidR="00225758" w:rsidRPr="00225758" w:rsidRDefault="00225758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3.1.3. Динамическая (оперативная) информация, часто обновляемая: новости, комментарии, анонсы событий.</w:t>
      </w:r>
    </w:p>
    <w:p w:rsidR="00225758" w:rsidRPr="00225758" w:rsidRDefault="00225758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3.2. В качестве информационного сопровождения сведений, представленных на 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официальном </w:t>
      </w:r>
      <w:r w:rsidRPr="00225758">
        <w:rPr>
          <w:rFonts w:ascii="Times New Roman" w:hAnsi="Times New Roman" w:cs="Times New Roman"/>
          <w:sz w:val="26"/>
          <w:szCs w:val="26"/>
        </w:rPr>
        <w:t>сайте, используются фотоматериалы, графические и другие мультимедиа-материалы.</w:t>
      </w:r>
    </w:p>
    <w:p w:rsidR="00225758" w:rsidRPr="00225758" w:rsidRDefault="00225758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3.3. Привлеченная информация сторонних (в том числе негосударственных) источников используется в соответствии с действующим законодательством Российской Федерации об авторском праве.</w:t>
      </w:r>
    </w:p>
    <w:p w:rsidR="00225758" w:rsidRPr="00225758" w:rsidRDefault="00225758" w:rsidP="00225758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 w:line="240" w:lineRule="auto"/>
        <w:ind w:left="0" w:firstLine="720"/>
        <w:rPr>
          <w:rFonts w:ascii="Times New Roman" w:eastAsia="Calibri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Официальный сайт состоит из главной страницы и основных тематических разделов: 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2E0524">
        <w:rPr>
          <w:rStyle w:val="a5"/>
          <w:rFonts w:ascii="Times New Roman" w:hAnsi="Times New Roman" w:cs="Times New Roman"/>
          <w:b w:val="0"/>
          <w:sz w:val="26"/>
          <w:szCs w:val="26"/>
        </w:rPr>
        <w:t>Новости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>»</w:t>
      </w:r>
      <w:r w:rsidRPr="00225758">
        <w:rPr>
          <w:rFonts w:ascii="Times New Roman" w:hAnsi="Times New Roman" w:cs="Times New Roman"/>
          <w:sz w:val="26"/>
          <w:szCs w:val="26"/>
        </w:rPr>
        <w:t xml:space="preserve">, 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Контактная информация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2E0524">
        <w:rPr>
          <w:rStyle w:val="a5"/>
          <w:rFonts w:ascii="Times New Roman" w:hAnsi="Times New Roman" w:cs="Times New Roman"/>
          <w:b w:val="0"/>
          <w:sz w:val="26"/>
          <w:szCs w:val="26"/>
        </w:rPr>
        <w:t>Об учреждении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«Структура учреждения», «Информация о руководителях и сотрудниках, «Деятельность учреждения», «Предоставление социального обслуживания», «Основные формы и виды социального обслуживания». «Документы», «Государственные стандарты социального обслуживания», «Регламенты МБУ «КЦСОН», «Правила внутреннего трудового распорядка», «Муниципальное задание», «План финансово – хозяйственной деятельности», «Коллективный договор», «Противодействие коррупции», «Кодекс этики и служебного поведения работников», </w:t>
      </w:r>
      <w:r w:rsidR="00227991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«Реализация </w:t>
      </w:r>
      <w:r w:rsidR="00DC12F1">
        <w:rPr>
          <w:rStyle w:val="a5"/>
          <w:rFonts w:ascii="Times New Roman" w:hAnsi="Times New Roman" w:cs="Times New Roman"/>
          <w:b w:val="0"/>
          <w:sz w:val="26"/>
          <w:szCs w:val="26"/>
        </w:rPr>
        <w:t>Ф</w:t>
      </w:r>
      <w:r w:rsidR="00227991">
        <w:rPr>
          <w:rStyle w:val="a5"/>
          <w:rFonts w:ascii="Times New Roman" w:hAnsi="Times New Roman" w:cs="Times New Roman"/>
          <w:b w:val="0"/>
          <w:sz w:val="26"/>
          <w:szCs w:val="26"/>
        </w:rPr>
        <w:t>едерального закона № 442-ФЗ», «Публикации СМИ о деятельности учреждения», «</w:t>
      </w:r>
      <w:proofErr w:type="spellStart"/>
      <w:r w:rsidR="00227991">
        <w:rPr>
          <w:rStyle w:val="a5"/>
          <w:rFonts w:ascii="Times New Roman" w:hAnsi="Times New Roman" w:cs="Times New Roman"/>
          <w:b w:val="0"/>
          <w:sz w:val="26"/>
          <w:szCs w:val="26"/>
        </w:rPr>
        <w:t>Видеогалерея</w:t>
      </w:r>
      <w:proofErr w:type="spellEnd"/>
      <w:r w:rsidR="00227991">
        <w:rPr>
          <w:rStyle w:val="a5"/>
          <w:rFonts w:ascii="Times New Roman" w:hAnsi="Times New Roman" w:cs="Times New Roman"/>
          <w:b w:val="0"/>
          <w:sz w:val="26"/>
          <w:szCs w:val="26"/>
        </w:rPr>
        <w:t>», «Электронные услуги», «</w:t>
      </w:r>
      <w:proofErr w:type="spellStart"/>
      <w:r w:rsidR="00227991">
        <w:rPr>
          <w:rStyle w:val="a5"/>
          <w:rFonts w:ascii="Times New Roman" w:hAnsi="Times New Roman" w:cs="Times New Roman"/>
          <w:b w:val="0"/>
          <w:sz w:val="26"/>
          <w:szCs w:val="26"/>
        </w:rPr>
        <w:t>Фотогалерея</w:t>
      </w:r>
      <w:proofErr w:type="spellEnd"/>
      <w:r w:rsidR="00227991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». </w:t>
      </w:r>
      <w:r w:rsidRPr="00225758">
        <w:rPr>
          <w:rFonts w:ascii="Times New Roman" w:hAnsi="Times New Roman" w:cs="Times New Roman"/>
          <w:sz w:val="26"/>
          <w:szCs w:val="26"/>
        </w:rPr>
        <w:t xml:space="preserve">В тематических разделах 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официального </w:t>
      </w:r>
      <w:r w:rsidRPr="00225758">
        <w:rPr>
          <w:rFonts w:ascii="Times New Roman" w:hAnsi="Times New Roman" w:cs="Times New Roman"/>
          <w:sz w:val="26"/>
          <w:szCs w:val="26"/>
        </w:rPr>
        <w:t xml:space="preserve">сайта могут быть предусмотрены подразделы. </w:t>
      </w:r>
    </w:p>
    <w:p w:rsidR="00225758" w:rsidRDefault="00225758" w:rsidP="00225758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 w:line="240" w:lineRule="auto"/>
        <w:ind w:left="0" w:firstLine="720"/>
        <w:rPr>
          <w:rFonts w:ascii="Times New Roman" w:eastAsia="Calibri" w:hAnsi="Times New Roman" w:cs="Times New Roman"/>
          <w:sz w:val="26"/>
          <w:szCs w:val="26"/>
        </w:rPr>
      </w:pPr>
      <w:r w:rsidRPr="00225758">
        <w:rPr>
          <w:rFonts w:ascii="Times New Roman" w:eastAsia="Calibri" w:hAnsi="Times New Roman" w:cs="Times New Roman"/>
          <w:sz w:val="26"/>
          <w:szCs w:val="26"/>
        </w:rPr>
        <w:t xml:space="preserve">На главной странице 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официального </w:t>
      </w:r>
      <w:r w:rsidRPr="00225758">
        <w:rPr>
          <w:rFonts w:ascii="Times New Roman" w:eastAsia="Calibri" w:hAnsi="Times New Roman" w:cs="Times New Roman"/>
          <w:sz w:val="26"/>
          <w:szCs w:val="26"/>
        </w:rPr>
        <w:t xml:space="preserve">сайта, а также на страницах некоторых разделов могут размещаться баннеры, которые представляют собой ссылки на наиболее важные материалы, разделы 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официального </w:t>
      </w:r>
      <w:r w:rsidRPr="00225758">
        <w:rPr>
          <w:rFonts w:ascii="Times New Roman" w:eastAsia="Calibri" w:hAnsi="Times New Roman" w:cs="Times New Roman"/>
          <w:sz w:val="26"/>
          <w:szCs w:val="26"/>
        </w:rPr>
        <w:t>сайта или на информационный ресурс.</w:t>
      </w:r>
    </w:p>
    <w:p w:rsidR="001C7F0F" w:rsidRPr="001C7F0F" w:rsidRDefault="009D3750" w:rsidP="001C7F0F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 w:line="240" w:lineRule="auto"/>
        <w:ind w:left="0" w:firstLine="72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Информация</w:t>
      </w:r>
      <w:r w:rsidR="00E9085B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размещается в текстовой и (или) табличной формах, а также в форме электронного образа копий документов.</w:t>
      </w:r>
      <w:proofErr w:type="gramEnd"/>
    </w:p>
    <w:p w:rsidR="009D3750" w:rsidRDefault="009D3750" w:rsidP="00225758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 w:line="240" w:lineRule="auto"/>
        <w:ind w:left="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E9085B" w:rsidRPr="00225758" w:rsidRDefault="00E9085B" w:rsidP="00225758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 w:line="240" w:lineRule="auto"/>
        <w:ind w:left="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официальном сайте размещается информация о проведении независимой оценки качества оказания социальных услуг.</w:t>
      </w:r>
    </w:p>
    <w:p w:rsidR="00225758" w:rsidRPr="00225758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center"/>
        <w:rPr>
          <w:rFonts w:ascii="Times New Roman" w:hAnsi="Times New Roman"/>
          <w:sz w:val="26"/>
          <w:szCs w:val="26"/>
        </w:rPr>
      </w:pPr>
    </w:p>
    <w:p w:rsidR="00225758" w:rsidRPr="00C75179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75179">
        <w:rPr>
          <w:rFonts w:ascii="Times New Roman" w:hAnsi="Times New Roman"/>
          <w:b/>
          <w:sz w:val="26"/>
          <w:szCs w:val="26"/>
        </w:rPr>
        <w:t xml:space="preserve">4. Порядок работы с </w:t>
      </w:r>
      <w:r w:rsidRPr="00C75179">
        <w:rPr>
          <w:rStyle w:val="a5"/>
          <w:rFonts w:ascii="Times New Roman" w:hAnsi="Times New Roman"/>
          <w:sz w:val="26"/>
          <w:szCs w:val="26"/>
        </w:rPr>
        <w:t>официальным</w:t>
      </w:r>
      <w:r w:rsidRPr="00C75179">
        <w:rPr>
          <w:rStyle w:val="a5"/>
          <w:rFonts w:ascii="Times New Roman" w:hAnsi="Times New Roman"/>
          <w:b w:val="0"/>
          <w:sz w:val="26"/>
          <w:szCs w:val="26"/>
        </w:rPr>
        <w:t xml:space="preserve"> </w:t>
      </w:r>
      <w:r w:rsidRPr="00C75179">
        <w:rPr>
          <w:rFonts w:ascii="Times New Roman" w:hAnsi="Times New Roman"/>
          <w:b/>
          <w:sz w:val="26"/>
          <w:szCs w:val="26"/>
        </w:rPr>
        <w:t xml:space="preserve">сайтом </w:t>
      </w:r>
    </w:p>
    <w:p w:rsidR="00225758" w:rsidRPr="00225758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 xml:space="preserve">4.1. Информационное наполнение официального сайта осуществляется работниками МБУ «КЦСОН» в пределах их компетенции. </w:t>
      </w:r>
    </w:p>
    <w:p w:rsidR="0050089D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 xml:space="preserve">4.2.  </w:t>
      </w:r>
      <w:r w:rsidR="0050089D">
        <w:rPr>
          <w:rFonts w:ascii="Times New Roman" w:hAnsi="Times New Roman"/>
          <w:sz w:val="26"/>
          <w:szCs w:val="26"/>
        </w:rPr>
        <w:t>Подготовка информационных материалов для размещения на официальном сайте осуществляется на основании распоряжения директора МБУ «КЦСОН» либо в инициативном порядке.</w:t>
      </w:r>
    </w:p>
    <w:p w:rsidR="00225758" w:rsidRPr="00225758" w:rsidRDefault="0050089D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4.3. </w:t>
      </w:r>
      <w:r w:rsidR="00307F94">
        <w:rPr>
          <w:rFonts w:ascii="Times New Roman" w:hAnsi="Times New Roman"/>
          <w:sz w:val="26"/>
          <w:szCs w:val="26"/>
        </w:rPr>
        <w:t>Работники и</w:t>
      </w:r>
      <w:r w:rsidR="00225758" w:rsidRPr="00225758">
        <w:rPr>
          <w:rFonts w:ascii="Times New Roman" w:hAnsi="Times New Roman"/>
          <w:sz w:val="26"/>
          <w:szCs w:val="26"/>
        </w:rPr>
        <w:t xml:space="preserve"> руководители структурных подразделений:</w:t>
      </w:r>
    </w:p>
    <w:p w:rsidR="00225758" w:rsidRPr="00225758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>- готовят информационные материалы по направлениям деятельности либо определяют среди подчиненных работников ответственных за их подготовку;</w:t>
      </w:r>
    </w:p>
    <w:p w:rsidR="00225758" w:rsidRPr="00225758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>- обеспечивают своевременное представление информационных материалов;</w:t>
      </w:r>
    </w:p>
    <w:p w:rsidR="00225758" w:rsidRPr="00225758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>- несут ответственность за соблюдение установленных настоящим Положением требований к содержанию информационных материалов, за качество их составления.</w:t>
      </w:r>
    </w:p>
    <w:p w:rsidR="00225758" w:rsidRPr="00225758" w:rsidRDefault="00225758" w:rsidP="00225758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4.</w:t>
      </w:r>
      <w:r w:rsidR="0050089D">
        <w:rPr>
          <w:rFonts w:ascii="Times New Roman" w:hAnsi="Times New Roman" w:cs="Times New Roman"/>
          <w:sz w:val="26"/>
          <w:szCs w:val="26"/>
        </w:rPr>
        <w:t>4</w:t>
      </w:r>
      <w:r w:rsidRPr="00225758">
        <w:rPr>
          <w:rFonts w:ascii="Times New Roman" w:hAnsi="Times New Roman" w:cs="Times New Roman"/>
          <w:sz w:val="26"/>
          <w:szCs w:val="26"/>
        </w:rPr>
        <w:t xml:space="preserve">. Для размещения на официальном сайте информационные материалы предоставляются исполнителями </w:t>
      </w:r>
      <w:r w:rsidR="00D72C16">
        <w:rPr>
          <w:rFonts w:ascii="Times New Roman" w:hAnsi="Times New Roman" w:cs="Times New Roman"/>
          <w:sz w:val="26"/>
          <w:szCs w:val="26"/>
        </w:rPr>
        <w:t xml:space="preserve">методисту отделения </w:t>
      </w:r>
      <w:r w:rsidR="004A70FF" w:rsidRPr="004A70FF">
        <w:rPr>
          <w:rFonts w:ascii="Times New Roman" w:hAnsi="Times New Roman" w:cs="Times New Roman"/>
          <w:sz w:val="26"/>
          <w:szCs w:val="26"/>
        </w:rPr>
        <w:t>методической, психологической, педагогической, консультативной помощи гражданам, оказавшимся в трудной жизненной ситуации, гражданам пожилого возраста и инвалидам, семьям, в том числе имеющим детей</w:t>
      </w:r>
      <w:r w:rsidR="004A70FF">
        <w:rPr>
          <w:rFonts w:ascii="Times New Roman" w:hAnsi="Times New Roman" w:cs="Times New Roman"/>
          <w:sz w:val="26"/>
          <w:szCs w:val="26"/>
        </w:rPr>
        <w:t xml:space="preserve"> </w:t>
      </w:r>
      <w:r w:rsidR="00E056DC">
        <w:rPr>
          <w:rFonts w:ascii="Times New Roman" w:hAnsi="Times New Roman" w:cs="Times New Roman"/>
          <w:sz w:val="26"/>
          <w:szCs w:val="26"/>
        </w:rPr>
        <w:t xml:space="preserve">(далее – методист) </w:t>
      </w:r>
      <w:r w:rsidRPr="00225758">
        <w:rPr>
          <w:rFonts w:ascii="Times New Roman" w:hAnsi="Times New Roman" w:cs="Times New Roman"/>
          <w:sz w:val="26"/>
          <w:szCs w:val="26"/>
        </w:rPr>
        <w:t xml:space="preserve">на бумажном и электронном носителе. </w:t>
      </w:r>
    </w:p>
    <w:p w:rsidR="00225758" w:rsidRPr="00225758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>4.</w:t>
      </w:r>
      <w:r w:rsidR="0050089D">
        <w:rPr>
          <w:rFonts w:ascii="Times New Roman" w:hAnsi="Times New Roman"/>
          <w:sz w:val="26"/>
          <w:szCs w:val="26"/>
        </w:rPr>
        <w:t>5</w:t>
      </w:r>
      <w:r w:rsidRPr="00225758">
        <w:rPr>
          <w:rFonts w:ascii="Times New Roman" w:hAnsi="Times New Roman"/>
          <w:sz w:val="26"/>
          <w:szCs w:val="26"/>
        </w:rPr>
        <w:t xml:space="preserve">. Информационные материалы размещаются на официальном сайте после согласования их содержания </w:t>
      </w:r>
      <w:r w:rsidR="00BA0541">
        <w:rPr>
          <w:rFonts w:ascii="Times New Roman" w:hAnsi="Times New Roman"/>
          <w:sz w:val="26"/>
          <w:szCs w:val="26"/>
        </w:rPr>
        <w:t>директором, заместителем директора</w:t>
      </w:r>
      <w:r w:rsidRPr="00225758">
        <w:rPr>
          <w:rFonts w:ascii="Times New Roman" w:hAnsi="Times New Roman"/>
          <w:sz w:val="26"/>
          <w:szCs w:val="26"/>
        </w:rPr>
        <w:t>.</w:t>
      </w:r>
    </w:p>
    <w:p w:rsidR="00225758" w:rsidRPr="00225758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>4.</w:t>
      </w:r>
      <w:r w:rsidR="0050089D">
        <w:rPr>
          <w:rFonts w:ascii="Times New Roman" w:hAnsi="Times New Roman"/>
          <w:sz w:val="26"/>
          <w:szCs w:val="26"/>
        </w:rPr>
        <w:t>6</w:t>
      </w:r>
      <w:r w:rsidRPr="00225758">
        <w:rPr>
          <w:rFonts w:ascii="Times New Roman" w:hAnsi="Times New Roman"/>
          <w:sz w:val="26"/>
          <w:szCs w:val="26"/>
        </w:rPr>
        <w:t xml:space="preserve">. Размещение информационных материалов на официальном сайте осуществляется </w:t>
      </w:r>
      <w:r w:rsidR="00C32043">
        <w:rPr>
          <w:rFonts w:ascii="Times New Roman" w:hAnsi="Times New Roman"/>
          <w:sz w:val="26"/>
          <w:szCs w:val="26"/>
        </w:rPr>
        <w:t>методистом</w:t>
      </w:r>
      <w:r w:rsidRPr="00225758">
        <w:rPr>
          <w:rFonts w:ascii="Times New Roman" w:hAnsi="Times New Roman"/>
          <w:sz w:val="26"/>
          <w:szCs w:val="26"/>
        </w:rPr>
        <w:t>. Доступ других лиц к размещению информационных материалов на официальном сайте не допускается.</w:t>
      </w:r>
    </w:p>
    <w:p w:rsidR="00225758" w:rsidRPr="00225758" w:rsidRDefault="00225758" w:rsidP="00225758">
      <w:pPr>
        <w:pStyle w:val="a4"/>
        <w:shd w:val="clear" w:color="auto" w:fill="FFFFFF"/>
        <w:tabs>
          <w:tab w:val="left" w:pos="142"/>
          <w:tab w:val="left" w:pos="851"/>
          <w:tab w:val="left" w:pos="1276"/>
          <w:tab w:val="left" w:pos="133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pacing w:val="-4"/>
          <w:sz w:val="26"/>
          <w:szCs w:val="26"/>
        </w:rPr>
        <w:t>4.</w:t>
      </w:r>
      <w:r w:rsidR="0050089D">
        <w:rPr>
          <w:rFonts w:ascii="Times New Roman" w:hAnsi="Times New Roman"/>
          <w:spacing w:val="-4"/>
          <w:sz w:val="26"/>
          <w:szCs w:val="26"/>
        </w:rPr>
        <w:t>7</w:t>
      </w:r>
      <w:r w:rsidRPr="00225758">
        <w:rPr>
          <w:rFonts w:ascii="Times New Roman" w:hAnsi="Times New Roman"/>
          <w:spacing w:val="-4"/>
          <w:sz w:val="26"/>
          <w:szCs w:val="26"/>
        </w:rPr>
        <w:t xml:space="preserve">. Требования к срокам подготовки и </w:t>
      </w:r>
      <w:r w:rsidRPr="00225758">
        <w:rPr>
          <w:rFonts w:ascii="Times New Roman" w:hAnsi="Times New Roman"/>
          <w:sz w:val="26"/>
          <w:szCs w:val="26"/>
        </w:rPr>
        <w:t>размещения информационных материалов на официальном сайте.</w:t>
      </w:r>
    </w:p>
    <w:p w:rsidR="00225758" w:rsidRPr="00225758" w:rsidRDefault="00225758" w:rsidP="00225758">
      <w:pPr>
        <w:pStyle w:val="a4"/>
        <w:shd w:val="clear" w:color="auto" w:fill="FFFFFF"/>
        <w:tabs>
          <w:tab w:val="left" w:pos="142"/>
          <w:tab w:val="left" w:pos="851"/>
          <w:tab w:val="left" w:pos="1276"/>
          <w:tab w:val="left" w:pos="133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>4.</w:t>
      </w:r>
      <w:r w:rsidR="0050089D">
        <w:rPr>
          <w:rFonts w:ascii="Times New Roman" w:hAnsi="Times New Roman"/>
          <w:sz w:val="26"/>
          <w:szCs w:val="26"/>
        </w:rPr>
        <w:t>7</w:t>
      </w:r>
      <w:r w:rsidRPr="00225758">
        <w:rPr>
          <w:rFonts w:ascii="Times New Roman" w:hAnsi="Times New Roman"/>
          <w:sz w:val="26"/>
          <w:szCs w:val="26"/>
        </w:rPr>
        <w:t xml:space="preserve">.1.  Динамическая информация размещается на официальном сайте не реже одного раза в месяц и предоставляется исполнителями </w:t>
      </w:r>
      <w:r w:rsidRPr="00225758">
        <w:rPr>
          <w:rFonts w:ascii="Times New Roman" w:hAnsi="Times New Roman"/>
          <w:spacing w:val="-4"/>
          <w:sz w:val="26"/>
          <w:szCs w:val="26"/>
        </w:rPr>
        <w:t>не позднее одного рабочего дня со дня проведения освещаемого события, мероприятия либо поступления распоряжения.</w:t>
      </w:r>
    </w:p>
    <w:p w:rsidR="00CF479A" w:rsidRDefault="00225758" w:rsidP="00225758">
      <w:pPr>
        <w:ind w:firstLine="709"/>
        <w:jc w:val="both"/>
        <w:rPr>
          <w:rFonts w:eastAsia="Calibri"/>
          <w:sz w:val="26"/>
          <w:szCs w:val="26"/>
        </w:rPr>
      </w:pPr>
      <w:r w:rsidRPr="00225758">
        <w:rPr>
          <w:spacing w:val="-4"/>
          <w:sz w:val="26"/>
          <w:szCs w:val="26"/>
        </w:rPr>
        <w:t>4.</w:t>
      </w:r>
      <w:r w:rsidR="0050089D">
        <w:rPr>
          <w:spacing w:val="-4"/>
          <w:sz w:val="26"/>
          <w:szCs w:val="26"/>
        </w:rPr>
        <w:t>7</w:t>
      </w:r>
      <w:r w:rsidRPr="00225758">
        <w:rPr>
          <w:spacing w:val="-4"/>
          <w:sz w:val="26"/>
          <w:szCs w:val="26"/>
        </w:rPr>
        <w:t xml:space="preserve">.2. </w:t>
      </w:r>
      <w:r w:rsidRPr="00225758">
        <w:rPr>
          <w:rFonts w:eastAsia="Calibri"/>
          <w:sz w:val="26"/>
          <w:szCs w:val="26"/>
        </w:rPr>
        <w:t xml:space="preserve">Статичная и периодическая информация размещается на </w:t>
      </w:r>
      <w:r w:rsidRPr="00225758">
        <w:rPr>
          <w:sz w:val="26"/>
          <w:szCs w:val="26"/>
        </w:rPr>
        <w:t>официальном сайте</w:t>
      </w:r>
      <w:r w:rsidRPr="00225758">
        <w:rPr>
          <w:rFonts w:eastAsia="Calibri"/>
          <w:sz w:val="26"/>
          <w:szCs w:val="26"/>
        </w:rPr>
        <w:t xml:space="preserve"> </w:t>
      </w:r>
      <w:r w:rsidR="00CF479A">
        <w:rPr>
          <w:spacing w:val="-2"/>
          <w:sz w:val="26"/>
          <w:szCs w:val="26"/>
        </w:rPr>
        <w:t>не позднее 10 рабочих дней со дня создания, получения или внесения соответствующих изменений.</w:t>
      </w:r>
    </w:p>
    <w:p w:rsidR="00225758" w:rsidRPr="00225758" w:rsidRDefault="00477197" w:rsidP="00477197">
      <w:pPr>
        <w:pStyle w:val="a4"/>
        <w:shd w:val="clear" w:color="auto" w:fill="FFFFFF"/>
        <w:tabs>
          <w:tab w:val="left" w:pos="-567"/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4.</w:t>
      </w:r>
      <w:r w:rsidR="0050089D">
        <w:rPr>
          <w:rFonts w:ascii="Times New Roman" w:hAnsi="Times New Roman"/>
          <w:spacing w:val="-2"/>
          <w:sz w:val="26"/>
          <w:szCs w:val="26"/>
        </w:rPr>
        <w:t>8</w:t>
      </w:r>
      <w:r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225758" w:rsidRPr="00225758">
        <w:rPr>
          <w:rFonts w:ascii="Times New Roman" w:hAnsi="Times New Roman"/>
          <w:spacing w:val="-2"/>
          <w:sz w:val="26"/>
          <w:szCs w:val="26"/>
        </w:rPr>
        <w:t>Контроль поступления информации в тематический раздел «</w:t>
      </w:r>
      <w:r w:rsidR="00DC7F01">
        <w:rPr>
          <w:rFonts w:ascii="Times New Roman" w:hAnsi="Times New Roman"/>
          <w:spacing w:val="-2"/>
          <w:sz w:val="26"/>
          <w:szCs w:val="26"/>
        </w:rPr>
        <w:t>Электронная приемная</w:t>
      </w:r>
      <w:r w:rsidR="00225758" w:rsidRPr="00225758">
        <w:rPr>
          <w:rFonts w:ascii="Times New Roman" w:hAnsi="Times New Roman"/>
          <w:spacing w:val="-2"/>
          <w:sz w:val="26"/>
          <w:szCs w:val="26"/>
        </w:rPr>
        <w:t>» и подготовку материалов в рамках интерактивного взаимодействия с пользователями сети Интернет осуществляет</w:t>
      </w:r>
      <w:r w:rsidR="00E92257">
        <w:rPr>
          <w:rFonts w:ascii="Times New Roman" w:hAnsi="Times New Roman"/>
          <w:spacing w:val="-2"/>
          <w:sz w:val="26"/>
          <w:szCs w:val="26"/>
        </w:rPr>
        <w:t xml:space="preserve"> методист</w:t>
      </w:r>
      <w:r w:rsidR="00225758" w:rsidRPr="00225758">
        <w:rPr>
          <w:rFonts w:ascii="Times New Roman" w:hAnsi="Times New Roman"/>
          <w:spacing w:val="-2"/>
          <w:sz w:val="26"/>
          <w:szCs w:val="26"/>
        </w:rPr>
        <w:t>.</w:t>
      </w:r>
    </w:p>
    <w:p w:rsidR="00225758" w:rsidRPr="007D3EF1" w:rsidRDefault="00225758" w:rsidP="006D67D7">
      <w:pPr>
        <w:pStyle w:val="a4"/>
        <w:numPr>
          <w:ilvl w:val="1"/>
          <w:numId w:val="4"/>
        </w:numPr>
        <w:shd w:val="clear" w:color="auto" w:fill="FFFFFF"/>
        <w:tabs>
          <w:tab w:val="left" w:pos="-567"/>
          <w:tab w:val="left" w:pos="-284"/>
        </w:tabs>
        <w:spacing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7D3EF1">
        <w:rPr>
          <w:rFonts w:ascii="Times New Roman" w:hAnsi="Times New Roman"/>
          <w:spacing w:val="-2"/>
          <w:sz w:val="26"/>
          <w:szCs w:val="26"/>
        </w:rPr>
        <w:t xml:space="preserve">Внешний вид, наименование и количество тематических разделов, подразделов может изменяться. Разработку и внедрение мероприятий по усовершенствованию и модернизации </w:t>
      </w:r>
      <w:r w:rsidRPr="007D3EF1">
        <w:rPr>
          <w:rFonts w:ascii="Times New Roman" w:hAnsi="Times New Roman"/>
          <w:sz w:val="26"/>
          <w:szCs w:val="26"/>
        </w:rPr>
        <w:t xml:space="preserve">официального сайта осуществляет </w:t>
      </w:r>
      <w:r w:rsidR="007204E0" w:rsidRPr="007D3EF1">
        <w:rPr>
          <w:rFonts w:ascii="Times New Roman" w:hAnsi="Times New Roman"/>
          <w:sz w:val="26"/>
          <w:szCs w:val="26"/>
        </w:rPr>
        <w:t xml:space="preserve">методист </w:t>
      </w:r>
      <w:r w:rsidRPr="007D3EF1">
        <w:rPr>
          <w:rFonts w:ascii="Times New Roman" w:hAnsi="Times New Roman"/>
          <w:sz w:val="26"/>
          <w:szCs w:val="26"/>
        </w:rPr>
        <w:t>совместно с</w:t>
      </w:r>
      <w:r w:rsidR="007204E0" w:rsidRPr="007D3EF1">
        <w:rPr>
          <w:rFonts w:ascii="Times New Roman" w:hAnsi="Times New Roman"/>
          <w:sz w:val="26"/>
          <w:szCs w:val="26"/>
        </w:rPr>
        <w:t xml:space="preserve"> модератором, обслуживающим официальный сайт</w:t>
      </w:r>
      <w:r w:rsidRPr="007D3EF1">
        <w:rPr>
          <w:rFonts w:ascii="Times New Roman" w:hAnsi="Times New Roman"/>
          <w:sz w:val="26"/>
          <w:szCs w:val="26"/>
        </w:rPr>
        <w:t>.</w:t>
      </w:r>
    </w:p>
    <w:p w:rsidR="00965376" w:rsidRDefault="00965376" w:rsidP="00225758">
      <w:pPr>
        <w:pStyle w:val="a3"/>
        <w:spacing w:before="0" w:beforeAutospacing="0" w:after="0" w:afterAutospacing="0" w:line="240" w:lineRule="auto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225758" w:rsidRPr="00C75179" w:rsidRDefault="00B97715" w:rsidP="00225758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5179">
        <w:rPr>
          <w:rStyle w:val="a5"/>
          <w:rFonts w:ascii="Times New Roman" w:hAnsi="Times New Roman" w:cs="Times New Roman"/>
          <w:sz w:val="26"/>
          <w:szCs w:val="26"/>
        </w:rPr>
        <w:t>5</w:t>
      </w:r>
      <w:r w:rsidR="00225758" w:rsidRPr="00C75179">
        <w:rPr>
          <w:rStyle w:val="a5"/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25758" w:rsidRPr="00225758" w:rsidRDefault="00225758" w:rsidP="00225758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5.1. Изменения и дополнения в настоящее Положение вносятся приказом директора МБУ «КЦСОН».</w:t>
      </w:r>
    </w:p>
    <w:p w:rsidR="00225758" w:rsidRDefault="00225758" w:rsidP="00225758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5.2. Прекращение работы официального сайта производится на основании приказа директора МБУ «КЦСОН».</w:t>
      </w:r>
    </w:p>
    <w:p w:rsidR="003F14BD" w:rsidRDefault="003F14BD" w:rsidP="00225758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75179" w:rsidRDefault="00C75179" w:rsidP="00225758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477197" w:rsidRDefault="00477197" w:rsidP="00225758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75179" w:rsidRPr="00225758" w:rsidRDefault="00C75179" w:rsidP="00C75179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Юрисконсульт                                                                            И.Н. Кузнецова</w:t>
      </w:r>
    </w:p>
    <w:sectPr w:rsidR="00C75179" w:rsidRPr="00225758" w:rsidSect="0022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3882"/>
    <w:multiLevelType w:val="multilevel"/>
    <w:tmpl w:val="198091F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F31386D"/>
    <w:multiLevelType w:val="multilevel"/>
    <w:tmpl w:val="FACAAB9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80430AD"/>
    <w:multiLevelType w:val="multilevel"/>
    <w:tmpl w:val="395499CC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7"/>
      <w:numFmt w:val="decimal"/>
      <w:lvlText w:val="%1.%2."/>
      <w:lvlJc w:val="left"/>
      <w:pPr>
        <w:ind w:left="1005" w:hanging="720"/>
      </w:pPr>
    </w:lvl>
    <w:lvl w:ilvl="2">
      <w:start w:val="3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935" w:hanging="108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865" w:hanging="144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795" w:hanging="180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3">
    <w:nsid w:val="6E881C28"/>
    <w:multiLevelType w:val="multilevel"/>
    <w:tmpl w:val="956012C2"/>
    <w:lvl w:ilvl="0">
      <w:start w:val="3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758"/>
    <w:rsid w:val="00004357"/>
    <w:rsid w:val="00015ABA"/>
    <w:rsid w:val="00024481"/>
    <w:rsid w:val="00026688"/>
    <w:rsid w:val="000B71A7"/>
    <w:rsid w:val="000C5B61"/>
    <w:rsid w:val="000D6DCA"/>
    <w:rsid w:val="0010043A"/>
    <w:rsid w:val="0011172E"/>
    <w:rsid w:val="00166DD5"/>
    <w:rsid w:val="001778A1"/>
    <w:rsid w:val="00195C0A"/>
    <w:rsid w:val="001A666B"/>
    <w:rsid w:val="001B2444"/>
    <w:rsid w:val="001C2299"/>
    <w:rsid w:val="001C659F"/>
    <w:rsid w:val="001C7F0F"/>
    <w:rsid w:val="001E1A72"/>
    <w:rsid w:val="00204E92"/>
    <w:rsid w:val="00222071"/>
    <w:rsid w:val="00225758"/>
    <w:rsid w:val="00227991"/>
    <w:rsid w:val="00230BF7"/>
    <w:rsid w:val="00273C6A"/>
    <w:rsid w:val="0028114D"/>
    <w:rsid w:val="00287B53"/>
    <w:rsid w:val="002C726A"/>
    <w:rsid w:val="002E0524"/>
    <w:rsid w:val="002F0D69"/>
    <w:rsid w:val="00307F94"/>
    <w:rsid w:val="00310982"/>
    <w:rsid w:val="00317731"/>
    <w:rsid w:val="00355089"/>
    <w:rsid w:val="0038047B"/>
    <w:rsid w:val="003C6718"/>
    <w:rsid w:val="003F14BD"/>
    <w:rsid w:val="003F4150"/>
    <w:rsid w:val="00467482"/>
    <w:rsid w:val="00477197"/>
    <w:rsid w:val="004A69ED"/>
    <w:rsid w:val="004A70FF"/>
    <w:rsid w:val="004E3871"/>
    <w:rsid w:val="0050089D"/>
    <w:rsid w:val="00563962"/>
    <w:rsid w:val="005A295B"/>
    <w:rsid w:val="005E30FB"/>
    <w:rsid w:val="005F30C2"/>
    <w:rsid w:val="006057A9"/>
    <w:rsid w:val="006B0436"/>
    <w:rsid w:val="006D0A29"/>
    <w:rsid w:val="006D67D7"/>
    <w:rsid w:val="006E3151"/>
    <w:rsid w:val="007204E0"/>
    <w:rsid w:val="007531C5"/>
    <w:rsid w:val="007700D5"/>
    <w:rsid w:val="007D3EF1"/>
    <w:rsid w:val="007D50D1"/>
    <w:rsid w:val="00851057"/>
    <w:rsid w:val="008F7B60"/>
    <w:rsid w:val="009027D5"/>
    <w:rsid w:val="0092401D"/>
    <w:rsid w:val="0093168A"/>
    <w:rsid w:val="00965376"/>
    <w:rsid w:val="0096546E"/>
    <w:rsid w:val="009C5A4D"/>
    <w:rsid w:val="009D3750"/>
    <w:rsid w:val="00B10965"/>
    <w:rsid w:val="00B263CD"/>
    <w:rsid w:val="00B45121"/>
    <w:rsid w:val="00B72DEA"/>
    <w:rsid w:val="00B96C8B"/>
    <w:rsid w:val="00B97715"/>
    <w:rsid w:val="00BA0541"/>
    <w:rsid w:val="00C32043"/>
    <w:rsid w:val="00C54C96"/>
    <w:rsid w:val="00C61C9D"/>
    <w:rsid w:val="00C75179"/>
    <w:rsid w:val="00CC2B31"/>
    <w:rsid w:val="00CC75D1"/>
    <w:rsid w:val="00CD10ED"/>
    <w:rsid w:val="00CF479A"/>
    <w:rsid w:val="00D1086C"/>
    <w:rsid w:val="00D2321F"/>
    <w:rsid w:val="00D46F14"/>
    <w:rsid w:val="00D56758"/>
    <w:rsid w:val="00D72C16"/>
    <w:rsid w:val="00DC12F1"/>
    <w:rsid w:val="00DC7F01"/>
    <w:rsid w:val="00DF0970"/>
    <w:rsid w:val="00E056DC"/>
    <w:rsid w:val="00E44D9E"/>
    <w:rsid w:val="00E756A6"/>
    <w:rsid w:val="00E9085B"/>
    <w:rsid w:val="00E92257"/>
    <w:rsid w:val="00E95408"/>
    <w:rsid w:val="00E96E3D"/>
    <w:rsid w:val="00ED5E34"/>
    <w:rsid w:val="00EE37D4"/>
    <w:rsid w:val="00F3079B"/>
    <w:rsid w:val="00F4061C"/>
    <w:rsid w:val="00F637BA"/>
    <w:rsid w:val="00FC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758"/>
    <w:pPr>
      <w:spacing w:before="100" w:beforeAutospacing="1" w:after="100" w:afterAutospacing="1" w:line="312" w:lineRule="auto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2257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25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25758"/>
    <w:rPr>
      <w:b/>
      <w:bCs/>
    </w:rPr>
  </w:style>
  <w:style w:type="character" w:styleId="a6">
    <w:name w:val="Hyperlink"/>
    <w:basedOn w:val="a0"/>
    <w:uiPriority w:val="99"/>
    <w:unhideWhenUsed/>
    <w:rsid w:val="00CC2B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son-osk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9B5D1-8506-4D44-9E6F-EDD007C9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UserKSCON_05_02</dc:creator>
  <cp:keywords/>
  <dc:description/>
  <cp:lastModifiedBy>UserKSCON_05_02</cp:lastModifiedBy>
  <cp:revision>348</cp:revision>
  <cp:lastPrinted>2016-03-02T12:27:00Z</cp:lastPrinted>
  <dcterms:created xsi:type="dcterms:W3CDTF">2016-03-02T06:51:00Z</dcterms:created>
  <dcterms:modified xsi:type="dcterms:W3CDTF">2016-04-08T08:18:00Z</dcterms:modified>
</cp:coreProperties>
</file>